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95" w:rsidRPr="00A11395" w:rsidRDefault="00A11395" w:rsidP="00A11395">
      <w:pPr>
        <w:widowControl/>
        <w:shd w:val="clear" w:color="auto" w:fill="FFFFFF"/>
        <w:spacing w:after="300"/>
        <w:jc w:val="center"/>
        <w:outlineLvl w:val="2"/>
        <w:rPr>
          <w:rFonts w:ascii="仿宋" w:eastAsia="仿宋" w:hAnsi="仿宋" w:cs="宋体"/>
          <w:b/>
          <w:color w:val="000000" w:themeColor="text1"/>
          <w:kern w:val="0"/>
          <w:sz w:val="32"/>
          <w:szCs w:val="32"/>
        </w:rPr>
      </w:pPr>
      <w:r w:rsidRPr="00A11395">
        <w:rPr>
          <w:rFonts w:ascii="仿宋" w:eastAsia="仿宋" w:hAnsi="仿宋" w:cs="宋体" w:hint="eastAsia"/>
          <w:b/>
          <w:color w:val="000000" w:themeColor="text1"/>
          <w:kern w:val="0"/>
          <w:sz w:val="32"/>
          <w:szCs w:val="32"/>
        </w:rPr>
        <w:t>西山煤电教育中心“9.7”废弃墙垛倒塌致一人死亡事故调</w:t>
      </w:r>
      <w:bookmarkStart w:id="0" w:name="_GoBack"/>
      <w:bookmarkEnd w:id="0"/>
      <w:r w:rsidRPr="00A11395">
        <w:rPr>
          <w:rFonts w:ascii="仿宋" w:eastAsia="仿宋" w:hAnsi="仿宋" w:cs="宋体" w:hint="eastAsia"/>
          <w:b/>
          <w:color w:val="000000" w:themeColor="text1"/>
          <w:kern w:val="0"/>
          <w:sz w:val="32"/>
          <w:szCs w:val="32"/>
        </w:rPr>
        <w:t>查报告</w:t>
      </w:r>
    </w:p>
    <w:p w:rsidR="00A11395" w:rsidRPr="00A11395" w:rsidRDefault="00A11395" w:rsidP="00A11395">
      <w:pPr>
        <w:pStyle w:val="a3"/>
        <w:shd w:val="clear" w:color="auto" w:fill="FFFFFF"/>
        <w:spacing w:before="0" w:beforeAutospacing="0" w:after="0" w:afterAutospacing="0" w:line="600" w:lineRule="atLeast"/>
        <w:ind w:firstLine="646"/>
        <w:jc w:val="both"/>
        <w:rPr>
          <w:rFonts w:ascii="仿宋" w:eastAsia="仿宋" w:hAnsi="仿宋"/>
          <w:color w:val="333333"/>
          <w:sz w:val="30"/>
          <w:szCs w:val="30"/>
        </w:rPr>
      </w:pPr>
      <w:r w:rsidRPr="00A11395">
        <w:rPr>
          <w:rFonts w:ascii="仿宋" w:eastAsia="仿宋" w:hAnsi="仿宋" w:hint="eastAsia"/>
          <w:color w:val="333333"/>
          <w:sz w:val="30"/>
          <w:szCs w:val="30"/>
        </w:rPr>
        <w:t>2020年9月7日14点20分左右，西山煤电教育中心院内北侧公寓楼外发生一起废弃墙垛倒塌致一人死亡事故。</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000000"/>
          <w:sz w:val="30"/>
          <w:szCs w:val="30"/>
        </w:rPr>
        <w:t>区</w:t>
      </w:r>
      <w:proofErr w:type="gramStart"/>
      <w:r w:rsidRPr="00A11395">
        <w:rPr>
          <w:rFonts w:ascii="仿宋" w:eastAsia="仿宋" w:hAnsi="仿宋" w:hint="eastAsia"/>
          <w:color w:val="000000"/>
          <w:sz w:val="30"/>
          <w:szCs w:val="30"/>
        </w:rPr>
        <w:t>应急局</w:t>
      </w:r>
      <w:proofErr w:type="gramEnd"/>
      <w:r w:rsidRPr="00A11395">
        <w:rPr>
          <w:rFonts w:ascii="仿宋" w:eastAsia="仿宋" w:hAnsi="仿宋" w:hint="eastAsia"/>
          <w:color w:val="000000"/>
          <w:sz w:val="30"/>
          <w:szCs w:val="30"/>
        </w:rPr>
        <w:t>于</w:t>
      </w:r>
      <w:r w:rsidRPr="00A11395">
        <w:rPr>
          <w:rFonts w:ascii="仿宋" w:eastAsia="仿宋" w:hAnsi="仿宋" w:hint="eastAsia"/>
          <w:color w:val="333333"/>
          <w:sz w:val="30"/>
          <w:szCs w:val="30"/>
        </w:rPr>
        <w:t>15点15分接到市</w:t>
      </w:r>
      <w:proofErr w:type="gramStart"/>
      <w:r w:rsidRPr="00A11395">
        <w:rPr>
          <w:rFonts w:ascii="仿宋" w:eastAsia="仿宋" w:hAnsi="仿宋" w:hint="eastAsia"/>
          <w:color w:val="333333"/>
          <w:sz w:val="30"/>
          <w:szCs w:val="30"/>
        </w:rPr>
        <w:t>应急局来电</w:t>
      </w:r>
      <w:proofErr w:type="gramEnd"/>
      <w:r w:rsidRPr="00A11395">
        <w:rPr>
          <w:rFonts w:ascii="仿宋" w:eastAsia="仿宋" w:hAnsi="仿宋" w:hint="eastAsia"/>
          <w:color w:val="333333"/>
          <w:sz w:val="30"/>
          <w:szCs w:val="30"/>
        </w:rPr>
        <w:t>后，立即联合南寒街办相关人员赶赴现场核实情况，下达现场处理措施决定书，</w:t>
      </w:r>
      <w:r w:rsidRPr="00A11395">
        <w:rPr>
          <w:rFonts w:ascii="仿宋" w:eastAsia="仿宋" w:hAnsi="仿宋" w:hint="eastAsia"/>
          <w:color w:val="000000"/>
          <w:sz w:val="30"/>
          <w:szCs w:val="30"/>
        </w:rPr>
        <w:t>提出了三项具体要求：一是立即停止</w:t>
      </w:r>
      <w:r w:rsidRPr="00A11395">
        <w:rPr>
          <w:rFonts w:ascii="仿宋" w:eastAsia="仿宋" w:hAnsi="仿宋" w:hint="eastAsia"/>
          <w:color w:val="333333"/>
          <w:sz w:val="30"/>
          <w:szCs w:val="30"/>
        </w:rPr>
        <w:t>西山煤电教育中心</w:t>
      </w:r>
      <w:r w:rsidRPr="00A11395">
        <w:rPr>
          <w:rFonts w:ascii="仿宋" w:eastAsia="仿宋" w:hAnsi="仿宋" w:hint="eastAsia"/>
          <w:color w:val="000000"/>
          <w:sz w:val="30"/>
          <w:szCs w:val="30"/>
        </w:rPr>
        <w:t>改造工程项目的施工作业，设置安全警戒，保护好事故现场；二是立即开展安全大检查，举一反三，排查事故隐患；三是积极妥善做好善后工作，相关人员不许外出，协助调查。</w:t>
      </w:r>
    </w:p>
    <w:p w:rsidR="00A11395" w:rsidRPr="00A11395" w:rsidRDefault="00A11395" w:rsidP="00A11395">
      <w:pPr>
        <w:pStyle w:val="a3"/>
        <w:shd w:val="clear" w:color="auto" w:fill="FFFFFF"/>
        <w:spacing w:before="0" w:beforeAutospacing="0" w:after="0" w:afterAutospacing="0" w:line="600" w:lineRule="atLeast"/>
        <w:ind w:firstLine="600"/>
        <w:jc w:val="both"/>
        <w:rPr>
          <w:rFonts w:ascii="仿宋" w:eastAsia="仿宋" w:hAnsi="仿宋" w:hint="eastAsia"/>
          <w:color w:val="333333"/>
          <w:sz w:val="30"/>
          <w:szCs w:val="30"/>
        </w:rPr>
      </w:pPr>
      <w:r w:rsidRPr="00A11395">
        <w:rPr>
          <w:rFonts w:ascii="仿宋" w:eastAsia="仿宋" w:hAnsi="仿宋" w:hint="eastAsia"/>
          <w:color w:val="000000"/>
          <w:sz w:val="30"/>
          <w:szCs w:val="30"/>
        </w:rPr>
        <w:t>9月8日，根据《中华人民共和国安全生产法》和《生产安全事故报告和调查处理条例》规定，万柏林区政府成立了由</w:t>
      </w:r>
      <w:r w:rsidRPr="00A11395">
        <w:rPr>
          <w:rFonts w:ascii="仿宋" w:eastAsia="仿宋" w:hAnsi="仿宋" w:hint="eastAsia"/>
          <w:color w:val="333333"/>
          <w:sz w:val="30"/>
          <w:szCs w:val="30"/>
        </w:rPr>
        <w:t>区委常委、常务副区长陈俊峰</w:t>
      </w:r>
      <w:r w:rsidRPr="00A11395">
        <w:rPr>
          <w:rFonts w:ascii="仿宋" w:eastAsia="仿宋" w:hAnsi="仿宋" w:hint="eastAsia"/>
          <w:color w:val="000000"/>
          <w:sz w:val="30"/>
          <w:szCs w:val="30"/>
        </w:rPr>
        <w:t>任组长</w:t>
      </w:r>
      <w:r w:rsidRPr="00A11395">
        <w:rPr>
          <w:rFonts w:ascii="仿宋" w:eastAsia="仿宋" w:hAnsi="仿宋" w:hint="eastAsia"/>
          <w:color w:val="333333"/>
          <w:sz w:val="30"/>
          <w:szCs w:val="30"/>
        </w:rPr>
        <w:t>，区</w:t>
      </w:r>
      <w:proofErr w:type="gramStart"/>
      <w:r w:rsidRPr="00A11395">
        <w:rPr>
          <w:rFonts w:ascii="仿宋" w:eastAsia="仿宋" w:hAnsi="仿宋" w:hint="eastAsia"/>
          <w:color w:val="333333"/>
          <w:sz w:val="30"/>
          <w:szCs w:val="30"/>
        </w:rPr>
        <w:t>应急局</w:t>
      </w:r>
      <w:proofErr w:type="gramEnd"/>
      <w:r w:rsidRPr="00A11395">
        <w:rPr>
          <w:rFonts w:ascii="仿宋" w:eastAsia="仿宋" w:hAnsi="仿宋" w:hint="eastAsia"/>
          <w:color w:val="333333"/>
          <w:sz w:val="30"/>
          <w:szCs w:val="30"/>
        </w:rPr>
        <w:t>局长张四虎</w:t>
      </w:r>
      <w:r w:rsidRPr="00A11395">
        <w:rPr>
          <w:rFonts w:ascii="仿宋" w:eastAsia="仿宋" w:hAnsi="仿宋" w:hint="eastAsia"/>
          <w:color w:val="000000"/>
          <w:sz w:val="30"/>
          <w:szCs w:val="30"/>
        </w:rPr>
        <w:t>任副组长，</w:t>
      </w:r>
      <w:r w:rsidRPr="00A11395">
        <w:rPr>
          <w:rFonts w:ascii="仿宋" w:eastAsia="仿宋" w:hAnsi="仿宋" w:hint="eastAsia"/>
          <w:color w:val="333333"/>
          <w:sz w:val="30"/>
          <w:szCs w:val="30"/>
        </w:rPr>
        <w:t>区监委、区应急局、太原市公安局西山分局、区工会、区住建局及南寒街办</w:t>
      </w:r>
      <w:r w:rsidRPr="00A11395">
        <w:rPr>
          <w:rFonts w:ascii="仿宋" w:eastAsia="仿宋" w:hAnsi="仿宋" w:hint="eastAsia"/>
          <w:color w:val="000000"/>
          <w:sz w:val="30"/>
          <w:szCs w:val="30"/>
        </w:rPr>
        <w:t>相关人员组成的事故调查组，对该起事故进行了全面、认真、细致的调查。采取实地勘察、调查取证、查阅资料、询问相关人员等方式，查明了事故发生的经过、原因、人员伤亡情况，认定了事故性质，并针对事故原因及暴露出的问题，提出了事故防范措施，现将有关情况报告如下：</w:t>
      </w:r>
    </w:p>
    <w:p w:rsidR="00A11395" w:rsidRPr="00A11395" w:rsidRDefault="00A11395" w:rsidP="00A11395">
      <w:pPr>
        <w:pStyle w:val="a3"/>
        <w:shd w:val="clear" w:color="auto" w:fill="FFFFFF"/>
        <w:spacing w:before="0" w:beforeAutospacing="0" w:after="0" w:afterAutospacing="0" w:line="600" w:lineRule="atLeast"/>
        <w:ind w:firstLine="602"/>
        <w:jc w:val="both"/>
        <w:rPr>
          <w:rFonts w:ascii="仿宋" w:eastAsia="仿宋" w:hAnsi="仿宋" w:hint="eastAsia"/>
          <w:color w:val="333333"/>
          <w:sz w:val="30"/>
          <w:szCs w:val="30"/>
        </w:rPr>
      </w:pPr>
      <w:r w:rsidRPr="00A11395">
        <w:rPr>
          <w:rStyle w:val="a4"/>
          <w:rFonts w:ascii="仿宋" w:eastAsia="仿宋" w:hAnsi="仿宋" w:hint="eastAsia"/>
          <w:color w:val="000000"/>
          <w:sz w:val="30"/>
          <w:szCs w:val="30"/>
        </w:rPr>
        <w:t>一、企业</w:t>
      </w:r>
      <w:r w:rsidRPr="00A11395">
        <w:rPr>
          <w:rStyle w:val="a4"/>
          <w:rFonts w:ascii="仿宋" w:eastAsia="仿宋" w:hAnsi="仿宋" w:hint="eastAsia"/>
          <w:color w:val="333333"/>
          <w:sz w:val="30"/>
          <w:szCs w:val="30"/>
        </w:rPr>
        <w:t>基本情况</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西山煤电教育中心是一所综合性教育培训机构，</w:t>
      </w:r>
      <w:proofErr w:type="gramStart"/>
      <w:r w:rsidRPr="00A11395">
        <w:rPr>
          <w:rFonts w:ascii="仿宋" w:eastAsia="仿宋" w:hAnsi="仿宋" w:hint="eastAsia"/>
          <w:color w:val="333333"/>
          <w:sz w:val="30"/>
          <w:szCs w:val="30"/>
        </w:rPr>
        <w:t>位于红沟靶场</w:t>
      </w:r>
      <w:proofErr w:type="gramEnd"/>
      <w:r w:rsidRPr="00A11395">
        <w:rPr>
          <w:rFonts w:ascii="仿宋" w:eastAsia="仿宋" w:hAnsi="仿宋" w:hint="eastAsia"/>
          <w:color w:val="333333"/>
          <w:sz w:val="30"/>
          <w:szCs w:val="30"/>
        </w:rPr>
        <w:t>路 57 号，2018</w:t>
      </w:r>
      <w:r w:rsidRPr="00A11395">
        <w:rPr>
          <w:rFonts w:hint="eastAsia"/>
          <w:color w:val="333333"/>
          <w:sz w:val="30"/>
          <w:szCs w:val="30"/>
        </w:rPr>
        <w:t> </w:t>
      </w:r>
      <w:r w:rsidRPr="00A11395">
        <w:rPr>
          <w:rFonts w:ascii="仿宋" w:eastAsia="仿宋" w:hAnsi="仿宋" w:hint="eastAsia"/>
          <w:color w:val="333333"/>
          <w:sz w:val="30"/>
          <w:szCs w:val="30"/>
        </w:rPr>
        <w:t>年由原西山党校、西山职工大学、西山高级</w:t>
      </w:r>
      <w:r w:rsidRPr="00A11395">
        <w:rPr>
          <w:rFonts w:ascii="仿宋" w:eastAsia="仿宋" w:hAnsi="仿宋" w:hint="eastAsia"/>
          <w:color w:val="333333"/>
          <w:sz w:val="30"/>
          <w:szCs w:val="30"/>
        </w:rPr>
        <w:lastRenderedPageBreak/>
        <w:t>技工学校、西山</w:t>
      </w:r>
      <w:proofErr w:type="gramStart"/>
      <w:r w:rsidRPr="00A11395">
        <w:rPr>
          <w:rFonts w:ascii="仿宋" w:eastAsia="仿宋" w:hAnsi="仿宋" w:hint="eastAsia"/>
          <w:color w:val="333333"/>
          <w:sz w:val="30"/>
          <w:szCs w:val="30"/>
        </w:rPr>
        <w:t>安培中心</w:t>
      </w:r>
      <w:proofErr w:type="gramEnd"/>
      <w:r w:rsidRPr="00A11395">
        <w:rPr>
          <w:rFonts w:ascii="仿宋" w:eastAsia="仿宋" w:hAnsi="仿宋" w:hint="eastAsia"/>
          <w:color w:val="333333"/>
          <w:sz w:val="30"/>
          <w:szCs w:val="30"/>
        </w:rPr>
        <w:t>整合而成,设有20个科室,占地面积 78588 平方米，建筑面积 64756 平方米，现有职工308</w:t>
      </w:r>
      <w:r w:rsidRPr="00A11395">
        <w:rPr>
          <w:rFonts w:hint="eastAsia"/>
          <w:color w:val="333333"/>
          <w:sz w:val="30"/>
          <w:szCs w:val="30"/>
        </w:rPr>
        <w:t> </w:t>
      </w:r>
      <w:r w:rsidRPr="00A11395">
        <w:rPr>
          <w:rFonts w:ascii="仿宋" w:eastAsia="仿宋" w:hAnsi="仿宋" w:hint="eastAsia"/>
          <w:color w:val="333333"/>
          <w:sz w:val="30"/>
          <w:szCs w:val="30"/>
        </w:rPr>
        <w:t>人。有实训大楼 1 栋、教学楼 1 栋、宿舍 2 栋、食堂 1 栋、西山煤电家属楼 2 栋、太原市热力公司第七分公司办公楼，除东大门外，另有 3 处出入口，未封闭管理。</w:t>
      </w:r>
    </w:p>
    <w:p w:rsidR="00A11395" w:rsidRPr="00A11395" w:rsidRDefault="00A11395" w:rsidP="00A11395">
      <w:pPr>
        <w:pStyle w:val="a3"/>
        <w:shd w:val="clear" w:color="auto" w:fill="FFFFFF"/>
        <w:spacing w:before="0" w:beforeAutospacing="0" w:after="0" w:afterAutospacing="0" w:line="600" w:lineRule="atLeast"/>
        <w:ind w:firstLine="602"/>
        <w:rPr>
          <w:rFonts w:ascii="仿宋" w:eastAsia="仿宋" w:hAnsi="仿宋" w:hint="eastAsia"/>
          <w:color w:val="333333"/>
          <w:sz w:val="30"/>
          <w:szCs w:val="30"/>
        </w:rPr>
      </w:pPr>
      <w:r w:rsidRPr="00A11395">
        <w:rPr>
          <w:rStyle w:val="a4"/>
          <w:rFonts w:ascii="仿宋" w:eastAsia="仿宋" w:hAnsi="仿宋" w:hint="eastAsia"/>
          <w:color w:val="333333"/>
          <w:sz w:val="30"/>
          <w:szCs w:val="30"/>
        </w:rPr>
        <w:t>二、事故发生经过、救援及善后处理情况</w:t>
      </w:r>
    </w:p>
    <w:p w:rsidR="00A11395" w:rsidRPr="00A11395" w:rsidRDefault="00A11395" w:rsidP="00A11395">
      <w:pPr>
        <w:pStyle w:val="a3"/>
        <w:shd w:val="clear" w:color="auto" w:fill="FFFFFF"/>
        <w:spacing w:before="0" w:beforeAutospacing="0" w:after="0" w:afterAutospacing="0" w:line="600" w:lineRule="atLeast"/>
        <w:ind w:firstLine="602"/>
        <w:rPr>
          <w:rFonts w:ascii="仿宋" w:eastAsia="仿宋" w:hAnsi="仿宋" w:hint="eastAsia"/>
          <w:color w:val="333333"/>
          <w:sz w:val="30"/>
          <w:szCs w:val="30"/>
        </w:rPr>
      </w:pPr>
      <w:r w:rsidRPr="00A11395">
        <w:rPr>
          <w:rStyle w:val="a4"/>
          <w:rFonts w:ascii="仿宋" w:eastAsia="仿宋" w:hAnsi="仿宋" w:hint="eastAsia"/>
          <w:color w:val="333333"/>
          <w:sz w:val="30"/>
          <w:szCs w:val="30"/>
        </w:rPr>
        <w:t>（一）事故发生经过及救援情况</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000000"/>
          <w:sz w:val="30"/>
          <w:szCs w:val="30"/>
        </w:rPr>
        <w:t>根据太原市公安局</w:t>
      </w:r>
      <w:r w:rsidRPr="00A11395">
        <w:rPr>
          <w:rFonts w:ascii="仿宋" w:eastAsia="仿宋" w:hAnsi="仿宋" w:hint="eastAsia"/>
          <w:color w:val="333333"/>
          <w:sz w:val="30"/>
          <w:szCs w:val="30"/>
        </w:rPr>
        <w:t>西山分局</w:t>
      </w:r>
      <w:r w:rsidRPr="00A11395">
        <w:rPr>
          <w:rFonts w:ascii="仿宋" w:eastAsia="仿宋" w:hAnsi="仿宋" w:hint="eastAsia"/>
          <w:color w:val="000000"/>
          <w:sz w:val="30"/>
          <w:szCs w:val="30"/>
        </w:rPr>
        <w:t>对事故的核查，</w:t>
      </w:r>
      <w:r w:rsidRPr="00A11395">
        <w:rPr>
          <w:rFonts w:ascii="仿宋" w:eastAsia="仿宋" w:hAnsi="仿宋" w:hint="eastAsia"/>
          <w:color w:val="333333"/>
          <w:sz w:val="30"/>
          <w:szCs w:val="30"/>
        </w:rPr>
        <w:t>2020 年 9 月 7 日下午 14 时 20分许，</w:t>
      </w:r>
      <w:r w:rsidRPr="00A11395">
        <w:rPr>
          <w:rFonts w:ascii="仿宋" w:eastAsia="仿宋" w:hAnsi="仿宋" w:hint="eastAsia"/>
          <w:color w:val="000000"/>
          <w:sz w:val="30"/>
          <w:szCs w:val="30"/>
        </w:rPr>
        <w:t>当事人白书林独自进入西山煤电教育中心院内，</w:t>
      </w:r>
      <w:proofErr w:type="gramStart"/>
      <w:r w:rsidRPr="00A11395">
        <w:rPr>
          <w:rFonts w:ascii="仿宋" w:eastAsia="仿宋" w:hAnsi="仿宋" w:hint="eastAsia"/>
          <w:color w:val="000000"/>
          <w:sz w:val="30"/>
          <w:szCs w:val="30"/>
        </w:rPr>
        <w:t>捣墙抽取</w:t>
      </w:r>
      <w:proofErr w:type="gramEnd"/>
      <w:r w:rsidRPr="00A11395">
        <w:rPr>
          <w:rFonts w:ascii="仿宋" w:eastAsia="仿宋" w:hAnsi="仿宋" w:hint="eastAsia"/>
          <w:color w:val="000000"/>
          <w:sz w:val="30"/>
          <w:szCs w:val="30"/>
        </w:rPr>
        <w:t>墙内钢筋,在</w:t>
      </w:r>
      <w:proofErr w:type="gramStart"/>
      <w:r w:rsidRPr="00A11395">
        <w:rPr>
          <w:rFonts w:ascii="仿宋" w:eastAsia="仿宋" w:hAnsi="仿宋" w:hint="eastAsia"/>
          <w:color w:val="000000"/>
          <w:sz w:val="30"/>
          <w:szCs w:val="30"/>
        </w:rPr>
        <w:t>捣墙过程</w:t>
      </w:r>
      <w:proofErr w:type="gramEnd"/>
      <w:r w:rsidRPr="00A11395">
        <w:rPr>
          <w:rFonts w:ascii="仿宋" w:eastAsia="仿宋" w:hAnsi="仿宋" w:hint="eastAsia"/>
          <w:color w:val="000000"/>
          <w:sz w:val="30"/>
          <w:szCs w:val="30"/>
        </w:rPr>
        <w:t>中，导致围墙坍塌，白书林被坍塌围墙埋压受</w:t>
      </w:r>
      <w:r w:rsidRPr="00A11395">
        <w:rPr>
          <w:rFonts w:ascii="仿宋" w:eastAsia="仿宋" w:hAnsi="仿宋" w:hint="eastAsia"/>
          <w:color w:val="333333"/>
          <w:sz w:val="30"/>
          <w:szCs w:val="30"/>
        </w:rPr>
        <w:t>伤</w:t>
      </w:r>
      <w:r w:rsidRPr="00A11395">
        <w:rPr>
          <w:rFonts w:ascii="仿宋" w:eastAsia="仿宋" w:hAnsi="仿宋" w:hint="eastAsia"/>
          <w:color w:val="000000"/>
          <w:sz w:val="30"/>
          <w:szCs w:val="30"/>
        </w:rPr>
        <w:t>。事故发生后，</w:t>
      </w:r>
      <w:r w:rsidRPr="00A11395">
        <w:rPr>
          <w:rFonts w:ascii="仿宋" w:eastAsia="仿宋" w:hAnsi="仿宋" w:hint="eastAsia"/>
          <w:color w:val="333333"/>
          <w:sz w:val="30"/>
          <w:szCs w:val="30"/>
        </w:rPr>
        <w:t>西山煤电教育中心院内西北角学员公寓内工作人员听到呼救声，立即跑下楼，在公寓楼后通道内，发现废弃墙垛（长1.5米，高1.6米，原通往旁边家属楼侧门的垛墙，</w:t>
      </w:r>
      <w:r w:rsidRPr="00A11395">
        <w:rPr>
          <w:rFonts w:ascii="仿宋" w:eastAsia="仿宋" w:hAnsi="仿宋" w:hint="eastAsia"/>
          <w:color w:val="000000"/>
          <w:sz w:val="30"/>
          <w:szCs w:val="30"/>
        </w:rPr>
        <w:t>2009年</w:t>
      </w:r>
      <w:r w:rsidRPr="00A11395">
        <w:rPr>
          <w:rFonts w:ascii="仿宋" w:eastAsia="仿宋" w:hAnsi="仿宋" w:hint="eastAsia"/>
          <w:color w:val="333333"/>
          <w:sz w:val="30"/>
          <w:szCs w:val="30"/>
        </w:rPr>
        <w:t>废弃）倒塌，埋压一人。众人全力将被压人员救出，并拨打120急救电话。14时30分左右，120急救人员到达，现场采取急救措施后，转运至西山煤电职工总医院进一步抢救。15时10分左右，伤者经抢救无效宣告死亡。</w:t>
      </w:r>
    </w:p>
    <w:p w:rsidR="00A11395" w:rsidRPr="00A11395" w:rsidRDefault="00A11395" w:rsidP="00A11395">
      <w:pPr>
        <w:pStyle w:val="a3"/>
        <w:shd w:val="clear" w:color="auto" w:fill="FFFFFF"/>
        <w:spacing w:before="0" w:beforeAutospacing="0" w:after="0" w:afterAutospacing="0" w:line="600" w:lineRule="atLeast"/>
        <w:ind w:firstLine="643"/>
        <w:rPr>
          <w:rFonts w:ascii="仿宋" w:eastAsia="仿宋" w:hAnsi="仿宋" w:hint="eastAsia"/>
          <w:color w:val="333333"/>
          <w:sz w:val="30"/>
          <w:szCs w:val="30"/>
        </w:rPr>
      </w:pPr>
      <w:r w:rsidRPr="00A11395">
        <w:rPr>
          <w:rStyle w:val="a4"/>
          <w:rFonts w:ascii="仿宋" w:eastAsia="仿宋" w:hAnsi="仿宋" w:hint="eastAsia"/>
          <w:color w:val="333333"/>
          <w:sz w:val="30"/>
          <w:szCs w:val="30"/>
        </w:rPr>
        <w:t>（二）事故当事人的基本情况</w:t>
      </w:r>
    </w:p>
    <w:p w:rsidR="00A11395" w:rsidRPr="00A11395" w:rsidRDefault="00A11395" w:rsidP="00A11395">
      <w:pPr>
        <w:pStyle w:val="a3"/>
        <w:shd w:val="clear" w:color="auto" w:fill="FFFFFF"/>
        <w:spacing w:before="0" w:beforeAutospacing="0" w:after="0" w:afterAutospacing="0" w:line="600" w:lineRule="atLeast"/>
        <w:ind w:firstLine="640"/>
        <w:rPr>
          <w:rFonts w:ascii="仿宋" w:eastAsia="仿宋" w:hAnsi="仿宋" w:hint="eastAsia"/>
          <w:color w:val="333333"/>
          <w:sz w:val="30"/>
          <w:szCs w:val="30"/>
        </w:rPr>
      </w:pPr>
      <w:r w:rsidRPr="00A11395">
        <w:rPr>
          <w:rFonts w:ascii="仿宋" w:eastAsia="仿宋" w:hAnsi="仿宋" w:hint="eastAsia"/>
          <w:color w:val="000000"/>
          <w:sz w:val="30"/>
          <w:szCs w:val="30"/>
        </w:rPr>
        <w:t>死者：白书林，男，56岁，身份证号码：142223196411187937，山西省五台县</w:t>
      </w:r>
      <w:proofErr w:type="gramStart"/>
      <w:r w:rsidRPr="00A11395">
        <w:rPr>
          <w:rFonts w:ascii="仿宋" w:eastAsia="仿宋" w:hAnsi="仿宋" w:hint="eastAsia"/>
          <w:color w:val="000000"/>
          <w:sz w:val="30"/>
          <w:szCs w:val="30"/>
        </w:rPr>
        <w:t>金岗库乡</w:t>
      </w:r>
      <w:proofErr w:type="gramEnd"/>
      <w:r w:rsidRPr="00A11395">
        <w:rPr>
          <w:rFonts w:ascii="仿宋" w:eastAsia="仿宋" w:hAnsi="仿宋" w:hint="eastAsia"/>
          <w:color w:val="000000"/>
          <w:sz w:val="30"/>
          <w:szCs w:val="30"/>
        </w:rPr>
        <w:t>南梁沟村一巷36号人，为社会闲散人员。</w:t>
      </w:r>
    </w:p>
    <w:p w:rsidR="00A11395" w:rsidRPr="00A11395" w:rsidRDefault="00A11395" w:rsidP="00A11395">
      <w:pPr>
        <w:pStyle w:val="a3"/>
        <w:shd w:val="clear" w:color="auto" w:fill="FFFFFF"/>
        <w:spacing w:before="0" w:beforeAutospacing="0" w:after="0" w:afterAutospacing="0" w:line="600" w:lineRule="atLeast"/>
        <w:ind w:firstLine="643"/>
        <w:rPr>
          <w:rFonts w:ascii="仿宋" w:eastAsia="仿宋" w:hAnsi="仿宋" w:hint="eastAsia"/>
          <w:color w:val="333333"/>
          <w:sz w:val="30"/>
          <w:szCs w:val="30"/>
        </w:rPr>
      </w:pPr>
      <w:r w:rsidRPr="00A11395">
        <w:rPr>
          <w:rStyle w:val="a4"/>
          <w:rFonts w:ascii="仿宋" w:eastAsia="仿宋" w:hAnsi="仿宋" w:hint="eastAsia"/>
          <w:color w:val="000000"/>
          <w:sz w:val="30"/>
          <w:szCs w:val="30"/>
        </w:rPr>
        <w:t>（三）</w:t>
      </w:r>
      <w:r w:rsidRPr="00A11395">
        <w:rPr>
          <w:rStyle w:val="a4"/>
          <w:rFonts w:ascii="仿宋" w:eastAsia="仿宋" w:hAnsi="仿宋" w:hint="eastAsia"/>
          <w:color w:val="333333"/>
          <w:sz w:val="30"/>
          <w:szCs w:val="30"/>
        </w:rPr>
        <w:t>事故善后处理情况</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000000"/>
          <w:sz w:val="30"/>
          <w:szCs w:val="30"/>
        </w:rPr>
        <w:lastRenderedPageBreak/>
        <w:t>事故发生后，死者家属从医院将尸体拉回五台县，截止目前，死者白书林遗体已土葬，家属无异议，事故善后工作已结束。</w:t>
      </w:r>
    </w:p>
    <w:p w:rsidR="00A11395" w:rsidRPr="00A11395" w:rsidRDefault="00A11395" w:rsidP="00A11395">
      <w:pPr>
        <w:pStyle w:val="a3"/>
        <w:shd w:val="clear" w:color="auto" w:fill="FFFFFF"/>
        <w:spacing w:before="0" w:beforeAutospacing="0" w:after="0" w:afterAutospacing="0" w:line="600" w:lineRule="atLeast"/>
        <w:ind w:firstLine="602"/>
        <w:rPr>
          <w:rFonts w:ascii="仿宋" w:eastAsia="仿宋" w:hAnsi="仿宋" w:hint="eastAsia"/>
          <w:color w:val="333333"/>
          <w:sz w:val="30"/>
          <w:szCs w:val="30"/>
        </w:rPr>
      </w:pPr>
      <w:r w:rsidRPr="00A11395">
        <w:rPr>
          <w:rStyle w:val="a4"/>
          <w:rFonts w:ascii="仿宋" w:eastAsia="仿宋" w:hAnsi="仿宋" w:hint="eastAsia"/>
          <w:color w:val="000000"/>
          <w:sz w:val="30"/>
          <w:szCs w:val="30"/>
        </w:rPr>
        <w:t>三、</w:t>
      </w:r>
      <w:r w:rsidRPr="00A11395">
        <w:rPr>
          <w:rStyle w:val="a4"/>
          <w:rFonts w:ascii="仿宋" w:eastAsia="仿宋" w:hAnsi="仿宋" w:hint="eastAsia"/>
          <w:color w:val="333333"/>
          <w:sz w:val="30"/>
          <w:szCs w:val="30"/>
        </w:rPr>
        <w:t>事故原因和事故性质</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（一）事故直接原因</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白书林未经西山煤电教育中心许可，私自到北宿舍楼外捣取墙上铁架及墙内铁质预埋件，导致围墙坍塌埋压死亡。</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（二）事故性质</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死者白书林违反了《中华人民共和国治安管理处罚法》第49条，涉嫌盗窃公私财物，不属于安全生产事故。</w:t>
      </w:r>
    </w:p>
    <w:p w:rsidR="00A11395" w:rsidRPr="00A11395" w:rsidRDefault="00A11395" w:rsidP="00A11395">
      <w:pPr>
        <w:pStyle w:val="a3"/>
        <w:shd w:val="clear" w:color="auto" w:fill="FFFFFF"/>
        <w:spacing w:before="0" w:beforeAutospacing="0" w:after="0" w:afterAutospacing="0" w:line="600" w:lineRule="atLeast"/>
        <w:ind w:firstLine="602"/>
        <w:rPr>
          <w:rFonts w:ascii="仿宋" w:eastAsia="仿宋" w:hAnsi="仿宋" w:hint="eastAsia"/>
          <w:color w:val="333333"/>
          <w:sz w:val="30"/>
          <w:szCs w:val="30"/>
        </w:rPr>
      </w:pPr>
      <w:r w:rsidRPr="00A11395">
        <w:rPr>
          <w:rStyle w:val="a4"/>
          <w:rFonts w:ascii="仿宋" w:eastAsia="仿宋" w:hAnsi="仿宋" w:hint="eastAsia"/>
          <w:color w:val="333333"/>
          <w:sz w:val="30"/>
          <w:szCs w:val="30"/>
        </w:rPr>
        <w:t>四、防范和整改措施</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1、加强学习培训。彻底转变观念，牢固树立“安全为天，生命至上”的理念。教育中心上下分层次开展学习讨论活动，讨论如何做好教育中心的安全工作，牢固树立大安全理念，夯实安全工作基础。</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2、加大排查力度。理清岗位职责，建立健全安全管理责任体系。进一步完善各岗位安全责任制，每个岗位安全风险辨识管控、隐患排查治理的职责，制定安全风险管控、隐患排查治理工作标准，着力解决业务科室“只管业务，不管安全”的问题，健全安全管理责任体系。</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3、强化措施，落实安全责任，建立健全安全考核奖罚制度。在明确岗位安全责任制、岗位工作标准的基础上，重点针对职能</w:t>
      </w:r>
      <w:r w:rsidRPr="00A11395">
        <w:rPr>
          <w:rFonts w:ascii="仿宋" w:eastAsia="仿宋" w:hAnsi="仿宋" w:hint="eastAsia"/>
          <w:color w:val="333333"/>
          <w:sz w:val="30"/>
          <w:szCs w:val="30"/>
        </w:rPr>
        <w:lastRenderedPageBreak/>
        <w:t>科室、业务科室的管理人员加大考核力度，对不按标准履行岗位职责、履职尽责不力的重处重罚，促进各级安全责任的落实。</w:t>
      </w:r>
    </w:p>
    <w:p w:rsidR="00A11395" w:rsidRPr="00A11395" w:rsidRDefault="00A11395" w:rsidP="00A11395">
      <w:pPr>
        <w:pStyle w:val="a3"/>
        <w:shd w:val="clear" w:color="auto" w:fill="FFFFFF"/>
        <w:spacing w:before="0" w:beforeAutospacing="0" w:after="0" w:afterAutospacing="0" w:line="600" w:lineRule="atLeast"/>
        <w:ind w:firstLine="600"/>
        <w:rPr>
          <w:rFonts w:ascii="仿宋" w:eastAsia="仿宋" w:hAnsi="仿宋" w:hint="eastAsia"/>
          <w:color w:val="333333"/>
          <w:sz w:val="30"/>
          <w:szCs w:val="30"/>
        </w:rPr>
      </w:pPr>
      <w:r w:rsidRPr="00A11395">
        <w:rPr>
          <w:rFonts w:ascii="仿宋" w:eastAsia="仿宋" w:hAnsi="仿宋" w:hint="eastAsia"/>
          <w:color w:val="333333"/>
          <w:sz w:val="30"/>
          <w:szCs w:val="30"/>
        </w:rPr>
        <w:t>4、强化安全培训，全面提高安全风险意识和应急处置能力。从安全风险的重新全面辨识着手，场所环境、设施设备、管理行为中存在的安全风险，制定各项风险的管控措施、应急处置措施。分层级开展全面安全风险及应急处置培训，全面提高安全风险意识和应急处置能力。</w:t>
      </w:r>
    </w:p>
    <w:p w:rsidR="00A11395" w:rsidRPr="00A11395" w:rsidRDefault="00A11395" w:rsidP="00A11395">
      <w:pPr>
        <w:pStyle w:val="a3"/>
        <w:shd w:val="clear" w:color="auto" w:fill="FFFFFF"/>
        <w:spacing w:before="240" w:beforeAutospacing="0" w:after="0" w:afterAutospacing="0" w:line="600" w:lineRule="atLeast"/>
        <w:rPr>
          <w:rFonts w:ascii="仿宋" w:eastAsia="仿宋" w:hAnsi="仿宋" w:hint="eastAsia"/>
          <w:color w:val="333333"/>
          <w:sz w:val="30"/>
          <w:szCs w:val="30"/>
        </w:rPr>
      </w:pPr>
      <w:r w:rsidRPr="00A11395">
        <w:rPr>
          <w:rFonts w:hint="eastAsia"/>
          <w:color w:val="333333"/>
          <w:sz w:val="30"/>
          <w:szCs w:val="30"/>
        </w:rPr>
        <w:t> </w:t>
      </w:r>
    </w:p>
    <w:p w:rsidR="00A11395" w:rsidRPr="00A11395" w:rsidRDefault="00A11395" w:rsidP="00A11395">
      <w:pPr>
        <w:pStyle w:val="a3"/>
        <w:shd w:val="clear" w:color="auto" w:fill="FFFFFF"/>
        <w:spacing w:before="240" w:beforeAutospacing="0" w:after="0" w:afterAutospacing="0" w:line="600" w:lineRule="atLeast"/>
        <w:rPr>
          <w:rFonts w:ascii="仿宋" w:eastAsia="仿宋" w:hAnsi="仿宋" w:hint="eastAsia"/>
          <w:color w:val="333333"/>
          <w:sz w:val="30"/>
          <w:szCs w:val="30"/>
        </w:rPr>
      </w:pPr>
      <w:r w:rsidRPr="00A11395">
        <w:rPr>
          <w:rFonts w:hint="eastAsia"/>
          <w:color w:val="333333"/>
          <w:sz w:val="30"/>
          <w:szCs w:val="30"/>
        </w:rPr>
        <w:t>                               </w:t>
      </w:r>
    </w:p>
    <w:p w:rsidR="00A11395" w:rsidRPr="00A11395" w:rsidRDefault="00A11395" w:rsidP="00A11395">
      <w:pPr>
        <w:pStyle w:val="a3"/>
        <w:shd w:val="clear" w:color="auto" w:fill="FFFFFF"/>
        <w:spacing w:before="0" w:beforeAutospacing="0" w:after="0" w:afterAutospacing="0" w:line="600" w:lineRule="atLeast"/>
        <w:jc w:val="right"/>
        <w:rPr>
          <w:rFonts w:ascii="仿宋" w:eastAsia="仿宋" w:hAnsi="仿宋" w:hint="eastAsia"/>
          <w:color w:val="333333"/>
          <w:sz w:val="30"/>
          <w:szCs w:val="30"/>
        </w:rPr>
      </w:pPr>
      <w:r w:rsidRPr="00A11395">
        <w:rPr>
          <w:rFonts w:ascii="仿宋" w:eastAsia="仿宋" w:hAnsi="仿宋" w:hint="eastAsia"/>
          <w:color w:val="333333"/>
          <w:sz w:val="30"/>
          <w:szCs w:val="30"/>
        </w:rPr>
        <w:t>应急管理局</w:t>
      </w:r>
    </w:p>
    <w:p w:rsidR="00A11395" w:rsidRPr="00A11395" w:rsidRDefault="00A11395" w:rsidP="00A11395">
      <w:pPr>
        <w:pStyle w:val="a3"/>
        <w:shd w:val="clear" w:color="auto" w:fill="FFFFFF"/>
        <w:spacing w:before="0" w:beforeAutospacing="0" w:after="0" w:afterAutospacing="0" w:line="600" w:lineRule="atLeast"/>
        <w:ind w:firstLine="600"/>
        <w:jc w:val="right"/>
        <w:rPr>
          <w:rFonts w:ascii="仿宋" w:eastAsia="仿宋" w:hAnsi="仿宋" w:hint="eastAsia"/>
          <w:color w:val="333333"/>
          <w:sz w:val="30"/>
          <w:szCs w:val="30"/>
        </w:rPr>
      </w:pPr>
      <w:r w:rsidRPr="00A11395">
        <w:rPr>
          <w:rFonts w:hint="eastAsia"/>
          <w:color w:val="333333"/>
          <w:sz w:val="30"/>
          <w:szCs w:val="30"/>
        </w:rPr>
        <w:t>                                      </w:t>
      </w:r>
      <w:r w:rsidRPr="00A11395">
        <w:rPr>
          <w:rFonts w:ascii="仿宋" w:eastAsia="仿宋" w:hAnsi="仿宋" w:hint="eastAsia"/>
          <w:color w:val="333333"/>
          <w:sz w:val="30"/>
          <w:szCs w:val="30"/>
        </w:rPr>
        <w:t>2020年11月1日</w:t>
      </w:r>
      <w:r w:rsidRPr="00A11395">
        <w:rPr>
          <w:rFonts w:hint="eastAsia"/>
          <w:color w:val="333333"/>
          <w:sz w:val="30"/>
          <w:szCs w:val="30"/>
        </w:rPr>
        <w:t> </w:t>
      </w:r>
    </w:p>
    <w:p w:rsidR="00F8455A" w:rsidRPr="00A11395" w:rsidRDefault="00F8455A">
      <w:pPr>
        <w:rPr>
          <w:rFonts w:ascii="仿宋" w:eastAsia="仿宋" w:hAnsi="仿宋"/>
          <w:sz w:val="30"/>
          <w:szCs w:val="30"/>
        </w:rPr>
      </w:pPr>
    </w:p>
    <w:sectPr w:rsidR="00F8455A" w:rsidRPr="00A11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E0"/>
    <w:rsid w:val="00A11395"/>
    <w:rsid w:val="00AD30E0"/>
    <w:rsid w:val="00F8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1139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11395"/>
    <w:rPr>
      <w:rFonts w:ascii="宋体" w:eastAsia="宋体" w:hAnsi="宋体" w:cs="宋体"/>
      <w:b/>
      <w:bCs/>
      <w:kern w:val="0"/>
      <w:sz w:val="27"/>
      <w:szCs w:val="27"/>
    </w:rPr>
  </w:style>
  <w:style w:type="paragraph" w:styleId="a3">
    <w:name w:val="Normal (Web)"/>
    <w:basedOn w:val="a"/>
    <w:uiPriority w:val="99"/>
    <w:semiHidden/>
    <w:unhideWhenUsed/>
    <w:rsid w:val="00A113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13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1139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11395"/>
    <w:rPr>
      <w:rFonts w:ascii="宋体" w:eastAsia="宋体" w:hAnsi="宋体" w:cs="宋体"/>
      <w:b/>
      <w:bCs/>
      <w:kern w:val="0"/>
      <w:sz w:val="27"/>
      <w:szCs w:val="27"/>
    </w:rPr>
  </w:style>
  <w:style w:type="paragraph" w:styleId="a3">
    <w:name w:val="Normal (Web)"/>
    <w:basedOn w:val="a"/>
    <w:uiPriority w:val="99"/>
    <w:semiHidden/>
    <w:unhideWhenUsed/>
    <w:rsid w:val="00A113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1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35947">
      <w:bodyDiv w:val="1"/>
      <w:marLeft w:val="0"/>
      <w:marRight w:val="0"/>
      <w:marTop w:val="0"/>
      <w:marBottom w:val="0"/>
      <w:divBdr>
        <w:top w:val="none" w:sz="0" w:space="0" w:color="auto"/>
        <w:left w:val="none" w:sz="0" w:space="0" w:color="auto"/>
        <w:bottom w:val="none" w:sz="0" w:space="0" w:color="auto"/>
        <w:right w:val="none" w:sz="0" w:space="0" w:color="auto"/>
      </w:divBdr>
    </w:div>
    <w:div w:id="13114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1572</Characters>
  <Application>Microsoft Office Word</Application>
  <DocSecurity>0</DocSecurity>
  <Lines>13</Lines>
  <Paragraphs>3</Paragraphs>
  <ScaleCrop>false</ScaleCrop>
  <Company>微软中国</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2021-03-13T16:33:00Z</dcterms:created>
  <dcterms:modified xsi:type="dcterms:W3CDTF">2021-03-13T16:33:00Z</dcterms:modified>
</cp:coreProperties>
</file>