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E1B" w:rsidRPr="00A24E1B" w:rsidRDefault="00A24E1B" w:rsidP="00A24E1B">
      <w:pPr>
        <w:pStyle w:val="western"/>
        <w:spacing w:before="0" w:beforeAutospacing="0" w:after="0" w:afterAutospacing="0" w:line="562" w:lineRule="atLeast"/>
        <w:jc w:val="center"/>
        <w:rPr>
          <w:rFonts w:ascii="仿宋" w:eastAsia="仿宋" w:hAnsi="仿宋"/>
          <w:b/>
          <w:sz w:val="32"/>
          <w:szCs w:val="32"/>
        </w:rPr>
      </w:pPr>
      <w:proofErr w:type="gramStart"/>
      <w:r w:rsidRPr="00A24E1B">
        <w:rPr>
          <w:rFonts w:ascii="仿宋" w:eastAsia="仿宋" w:hAnsi="仿宋"/>
          <w:b/>
          <w:sz w:val="32"/>
          <w:szCs w:val="32"/>
        </w:rPr>
        <w:t>荔</w:t>
      </w:r>
      <w:proofErr w:type="gramEnd"/>
      <w:r w:rsidRPr="00A24E1B">
        <w:rPr>
          <w:rFonts w:ascii="仿宋" w:eastAsia="仿宋" w:hAnsi="仿宋"/>
          <w:b/>
          <w:sz w:val="32"/>
          <w:szCs w:val="32"/>
        </w:rPr>
        <w:t>湾区</w:t>
      </w:r>
      <w:r w:rsidRPr="00A24E1B">
        <w:rPr>
          <w:rFonts w:ascii="仿宋" w:eastAsia="仿宋" w:hAnsi="仿宋" w:hint="eastAsia"/>
          <w:b/>
          <w:sz w:val="32"/>
          <w:szCs w:val="32"/>
        </w:rPr>
        <w:t>彩虹</w:t>
      </w:r>
      <w:r w:rsidRPr="00A24E1B">
        <w:rPr>
          <w:rFonts w:ascii="仿宋" w:eastAsia="仿宋" w:hAnsi="仿宋"/>
          <w:b/>
          <w:sz w:val="32"/>
          <w:szCs w:val="32"/>
        </w:rPr>
        <w:t>街“11.12”</w:t>
      </w:r>
      <w:r w:rsidRPr="00A24E1B">
        <w:rPr>
          <w:rFonts w:ascii="仿宋" w:eastAsia="仿宋" w:hAnsi="仿宋" w:hint="eastAsia"/>
          <w:b/>
          <w:sz w:val="32"/>
          <w:szCs w:val="32"/>
        </w:rPr>
        <w:t>生产安全</w:t>
      </w:r>
      <w:r w:rsidRPr="00A24E1B">
        <w:rPr>
          <w:rFonts w:ascii="仿宋" w:eastAsia="仿宋" w:hAnsi="仿宋"/>
          <w:b/>
          <w:sz w:val="32"/>
          <w:szCs w:val="32"/>
        </w:rPr>
        <w:t>事故调查报告</w:t>
      </w:r>
    </w:p>
    <w:p w:rsidR="00A24E1B" w:rsidRPr="00A24E1B" w:rsidRDefault="00A24E1B" w:rsidP="00A24E1B">
      <w:pPr>
        <w:widowControl/>
        <w:shd w:val="clear" w:color="auto" w:fill="FFFFFF"/>
        <w:spacing w:line="454" w:lineRule="atLeast"/>
        <w:ind w:firstLine="619"/>
        <w:jc w:val="left"/>
        <w:rPr>
          <w:rFonts w:ascii="仿宋" w:eastAsia="仿宋" w:hAnsi="仿宋" w:cs="Arial"/>
          <w:color w:val="000000"/>
          <w:kern w:val="0"/>
          <w:sz w:val="30"/>
          <w:szCs w:val="30"/>
        </w:rPr>
      </w:pPr>
      <w:r w:rsidRPr="00A24E1B">
        <w:rPr>
          <w:rFonts w:ascii="仿宋" w:eastAsia="仿宋" w:hAnsi="仿宋" w:cs="Arial"/>
          <w:color w:val="000000"/>
          <w:kern w:val="0"/>
          <w:sz w:val="30"/>
          <w:szCs w:val="30"/>
        </w:rPr>
        <w:t>2019</w:t>
      </w:r>
      <w:r w:rsidRPr="00A24E1B">
        <w:rPr>
          <w:rFonts w:ascii="仿宋" w:eastAsia="仿宋" w:hAnsi="仿宋" w:cs="Arial" w:hint="eastAsia"/>
          <w:color w:val="000000"/>
          <w:kern w:val="0"/>
          <w:sz w:val="30"/>
          <w:szCs w:val="30"/>
        </w:rPr>
        <w:t>年</w:t>
      </w:r>
      <w:r w:rsidRPr="00A24E1B">
        <w:rPr>
          <w:rFonts w:ascii="仿宋" w:eastAsia="仿宋" w:hAnsi="仿宋" w:cs="Arial"/>
          <w:color w:val="000000"/>
          <w:kern w:val="0"/>
          <w:sz w:val="30"/>
          <w:szCs w:val="30"/>
        </w:rPr>
        <w:t>11</w:t>
      </w:r>
      <w:r w:rsidRPr="00A24E1B">
        <w:rPr>
          <w:rFonts w:ascii="仿宋" w:eastAsia="仿宋" w:hAnsi="仿宋" w:cs="Arial" w:hint="eastAsia"/>
          <w:color w:val="000000"/>
          <w:kern w:val="0"/>
          <w:sz w:val="30"/>
          <w:szCs w:val="30"/>
        </w:rPr>
        <w:t>月</w:t>
      </w:r>
      <w:r w:rsidRPr="00A24E1B">
        <w:rPr>
          <w:rFonts w:ascii="仿宋" w:eastAsia="仿宋" w:hAnsi="仿宋" w:cs="Arial"/>
          <w:color w:val="000000"/>
          <w:kern w:val="0"/>
          <w:sz w:val="30"/>
          <w:szCs w:val="30"/>
        </w:rPr>
        <w:t>12</w:t>
      </w:r>
      <w:r w:rsidRPr="00A24E1B">
        <w:rPr>
          <w:rFonts w:ascii="仿宋" w:eastAsia="仿宋" w:hAnsi="仿宋" w:cs="Arial" w:hint="eastAsia"/>
          <w:color w:val="000000"/>
          <w:kern w:val="0"/>
          <w:sz w:val="30"/>
          <w:szCs w:val="30"/>
        </w:rPr>
        <w:t>日上午约</w:t>
      </w:r>
      <w:r w:rsidRPr="00A24E1B">
        <w:rPr>
          <w:rFonts w:ascii="仿宋" w:eastAsia="仿宋" w:hAnsi="仿宋" w:cs="Arial"/>
          <w:color w:val="000000"/>
          <w:kern w:val="0"/>
          <w:sz w:val="30"/>
          <w:szCs w:val="30"/>
        </w:rPr>
        <w:t>8</w:t>
      </w:r>
      <w:r w:rsidRPr="00A24E1B">
        <w:rPr>
          <w:rFonts w:ascii="仿宋" w:eastAsia="仿宋" w:hAnsi="仿宋" w:cs="Arial" w:hint="eastAsia"/>
          <w:color w:val="000000"/>
          <w:kern w:val="0"/>
          <w:sz w:val="30"/>
          <w:szCs w:val="30"/>
        </w:rPr>
        <w:t>时</w:t>
      </w:r>
      <w:r w:rsidRPr="00A24E1B">
        <w:rPr>
          <w:rFonts w:ascii="仿宋" w:eastAsia="仿宋" w:hAnsi="仿宋" w:cs="Arial"/>
          <w:color w:val="000000"/>
          <w:kern w:val="0"/>
          <w:sz w:val="30"/>
          <w:szCs w:val="30"/>
        </w:rPr>
        <w:t>30</w:t>
      </w:r>
      <w:r w:rsidRPr="00A24E1B">
        <w:rPr>
          <w:rFonts w:ascii="仿宋" w:eastAsia="仿宋" w:hAnsi="仿宋" w:cs="Arial" w:hint="eastAsia"/>
          <w:color w:val="000000"/>
          <w:kern w:val="0"/>
          <w:sz w:val="30"/>
          <w:szCs w:val="30"/>
        </w:rPr>
        <w:t>分，在</w:t>
      </w:r>
      <w:proofErr w:type="gramStart"/>
      <w:r w:rsidRPr="00A24E1B">
        <w:rPr>
          <w:rFonts w:ascii="仿宋" w:eastAsia="仿宋" w:hAnsi="仿宋" w:cs="Arial" w:hint="eastAsia"/>
          <w:color w:val="000000"/>
          <w:kern w:val="0"/>
          <w:sz w:val="30"/>
          <w:szCs w:val="30"/>
        </w:rPr>
        <w:t>荔</w:t>
      </w:r>
      <w:proofErr w:type="gramEnd"/>
      <w:r w:rsidRPr="00A24E1B">
        <w:rPr>
          <w:rFonts w:ascii="仿宋" w:eastAsia="仿宋" w:hAnsi="仿宋" w:cs="Arial" w:hint="eastAsia"/>
          <w:color w:val="000000"/>
          <w:kern w:val="0"/>
          <w:sz w:val="30"/>
          <w:szCs w:val="30"/>
        </w:rPr>
        <w:t>湾区</w:t>
      </w:r>
      <w:proofErr w:type="gramStart"/>
      <w:r w:rsidRPr="00A24E1B">
        <w:rPr>
          <w:rFonts w:ascii="仿宋" w:eastAsia="仿宋" w:hAnsi="仿宋" w:cs="Arial" w:hint="eastAsia"/>
          <w:color w:val="000000"/>
          <w:kern w:val="0"/>
          <w:sz w:val="30"/>
          <w:szCs w:val="30"/>
        </w:rPr>
        <w:t>彩虹街周门南路</w:t>
      </w:r>
      <w:proofErr w:type="gramEnd"/>
      <w:r w:rsidRPr="00A24E1B">
        <w:rPr>
          <w:rFonts w:ascii="仿宋" w:eastAsia="仿宋" w:hAnsi="仿宋" w:cs="Arial"/>
          <w:color w:val="000000"/>
          <w:kern w:val="0"/>
          <w:sz w:val="30"/>
          <w:szCs w:val="30"/>
        </w:rPr>
        <w:t>43</w:t>
      </w:r>
      <w:r w:rsidRPr="00A24E1B">
        <w:rPr>
          <w:rFonts w:ascii="仿宋" w:eastAsia="仿宋" w:hAnsi="仿宋" w:cs="Arial" w:hint="eastAsia"/>
          <w:color w:val="000000"/>
          <w:kern w:val="0"/>
          <w:sz w:val="30"/>
          <w:szCs w:val="30"/>
        </w:rPr>
        <w:t>号的电梯加装施工工程中，一名工人在进行电梯主体外墙粉刷工作时，不慎从</w:t>
      </w:r>
      <w:r w:rsidRPr="00A24E1B">
        <w:rPr>
          <w:rFonts w:ascii="仿宋" w:eastAsia="仿宋" w:hAnsi="仿宋" w:cs="Arial"/>
          <w:color w:val="000000"/>
          <w:kern w:val="0"/>
          <w:sz w:val="30"/>
          <w:szCs w:val="30"/>
        </w:rPr>
        <w:t>4</w:t>
      </w:r>
      <w:r w:rsidRPr="00A24E1B">
        <w:rPr>
          <w:rFonts w:ascii="仿宋" w:eastAsia="仿宋" w:hAnsi="仿宋" w:cs="Arial" w:hint="eastAsia"/>
          <w:color w:val="000000"/>
          <w:kern w:val="0"/>
          <w:sz w:val="30"/>
          <w:szCs w:val="30"/>
        </w:rPr>
        <w:t>层半脚手架平台坠落到</w:t>
      </w:r>
      <w:r w:rsidRPr="00A24E1B">
        <w:rPr>
          <w:rFonts w:ascii="仿宋" w:eastAsia="仿宋" w:hAnsi="仿宋" w:cs="Arial"/>
          <w:color w:val="000000"/>
          <w:kern w:val="0"/>
          <w:sz w:val="30"/>
          <w:szCs w:val="30"/>
        </w:rPr>
        <w:t>2</w:t>
      </w:r>
      <w:r w:rsidRPr="00A24E1B">
        <w:rPr>
          <w:rFonts w:ascii="仿宋" w:eastAsia="仿宋" w:hAnsi="仿宋" w:cs="Arial" w:hint="eastAsia"/>
          <w:color w:val="000000"/>
          <w:kern w:val="0"/>
          <w:sz w:val="30"/>
          <w:szCs w:val="30"/>
        </w:rPr>
        <w:t>层平台，造成</w:t>
      </w:r>
      <w:r w:rsidRPr="00A24E1B">
        <w:rPr>
          <w:rFonts w:ascii="仿宋" w:eastAsia="仿宋" w:hAnsi="仿宋" w:cs="Arial"/>
          <w:color w:val="000000"/>
          <w:kern w:val="0"/>
          <w:sz w:val="30"/>
          <w:szCs w:val="30"/>
        </w:rPr>
        <w:t>1</w:t>
      </w:r>
      <w:r w:rsidRPr="00A24E1B">
        <w:rPr>
          <w:rFonts w:ascii="仿宋" w:eastAsia="仿宋" w:hAnsi="仿宋" w:cs="Arial" w:hint="eastAsia"/>
          <w:color w:val="000000"/>
          <w:kern w:val="0"/>
          <w:sz w:val="30"/>
          <w:szCs w:val="30"/>
        </w:rPr>
        <w:t>人受伤。</w:t>
      </w:r>
    </w:p>
    <w:p w:rsidR="00A24E1B" w:rsidRPr="00A24E1B" w:rsidRDefault="00A24E1B" w:rsidP="00A24E1B">
      <w:pPr>
        <w:widowControl/>
        <w:shd w:val="clear" w:color="auto" w:fill="FFFFFF"/>
        <w:spacing w:line="454" w:lineRule="atLeast"/>
        <w:ind w:firstLine="619"/>
        <w:jc w:val="left"/>
        <w:rPr>
          <w:rFonts w:ascii="仿宋" w:eastAsia="仿宋" w:hAnsi="仿宋" w:cs="Arial"/>
          <w:color w:val="000000"/>
          <w:kern w:val="0"/>
          <w:sz w:val="30"/>
          <w:szCs w:val="30"/>
        </w:rPr>
      </w:pPr>
      <w:r w:rsidRPr="00A24E1B">
        <w:rPr>
          <w:rFonts w:ascii="仿宋" w:eastAsia="仿宋" w:hAnsi="仿宋" w:cs="Arial" w:hint="eastAsia"/>
          <w:color w:val="000000"/>
          <w:kern w:val="0"/>
          <w:sz w:val="30"/>
          <w:szCs w:val="30"/>
        </w:rPr>
        <w:t>事故发生后，</w:t>
      </w:r>
      <w:r w:rsidRPr="00A24E1B">
        <w:rPr>
          <w:rFonts w:ascii="仿宋" w:eastAsia="仿宋" w:hAnsi="仿宋" w:cs="Arial"/>
          <w:color w:val="000000"/>
          <w:kern w:val="0"/>
          <w:sz w:val="30"/>
          <w:szCs w:val="30"/>
        </w:rPr>
        <w:t>根据《中华人民共和国安全生产法》、《生产安全事故报告和调查处理条例》</w:t>
      </w:r>
      <w:r w:rsidRPr="00A24E1B">
        <w:rPr>
          <w:rFonts w:ascii="仿宋" w:eastAsia="仿宋" w:hAnsi="仿宋" w:cs="Arial" w:hint="eastAsia"/>
          <w:color w:val="000000"/>
          <w:kern w:val="0"/>
          <w:sz w:val="30"/>
          <w:szCs w:val="30"/>
        </w:rPr>
        <w:t>（国务院令第</w:t>
      </w:r>
      <w:r w:rsidRPr="00A24E1B">
        <w:rPr>
          <w:rFonts w:ascii="仿宋" w:eastAsia="仿宋" w:hAnsi="仿宋" w:cs="Arial"/>
          <w:color w:val="000000"/>
          <w:kern w:val="0"/>
          <w:sz w:val="30"/>
          <w:szCs w:val="30"/>
        </w:rPr>
        <w:t>493</w:t>
      </w:r>
      <w:r w:rsidRPr="00A24E1B">
        <w:rPr>
          <w:rFonts w:ascii="仿宋" w:eastAsia="仿宋" w:hAnsi="仿宋" w:cs="Arial" w:hint="eastAsia"/>
          <w:color w:val="000000"/>
          <w:kern w:val="0"/>
          <w:sz w:val="30"/>
          <w:szCs w:val="30"/>
        </w:rPr>
        <w:t>号）</w:t>
      </w:r>
      <w:r w:rsidRPr="00A24E1B">
        <w:rPr>
          <w:rFonts w:ascii="仿宋" w:eastAsia="仿宋" w:hAnsi="仿宋" w:cs="Arial"/>
          <w:color w:val="000000"/>
          <w:kern w:val="0"/>
          <w:sz w:val="30"/>
          <w:szCs w:val="30"/>
        </w:rPr>
        <w:t>、《广州市生产安全事故报告和调查处理规定》</w:t>
      </w:r>
      <w:r w:rsidRPr="00A24E1B">
        <w:rPr>
          <w:rFonts w:ascii="仿宋" w:eastAsia="仿宋" w:hAnsi="仿宋" w:cs="Arial" w:hint="eastAsia"/>
          <w:color w:val="000000"/>
          <w:kern w:val="0"/>
          <w:sz w:val="30"/>
          <w:szCs w:val="30"/>
        </w:rPr>
        <w:t>（穗府办〔2013〕5号）</w:t>
      </w:r>
      <w:r w:rsidRPr="00A24E1B">
        <w:rPr>
          <w:rFonts w:ascii="仿宋" w:eastAsia="仿宋" w:hAnsi="仿宋" w:cs="Arial"/>
          <w:color w:val="000000"/>
          <w:kern w:val="0"/>
          <w:sz w:val="30"/>
          <w:szCs w:val="30"/>
        </w:rPr>
        <w:t>等法律法规的规定，受</w:t>
      </w:r>
      <w:proofErr w:type="gramStart"/>
      <w:r w:rsidRPr="00A24E1B">
        <w:rPr>
          <w:rFonts w:ascii="仿宋" w:eastAsia="仿宋" w:hAnsi="仿宋" w:cs="Arial"/>
          <w:color w:val="000000"/>
          <w:kern w:val="0"/>
          <w:sz w:val="30"/>
          <w:szCs w:val="30"/>
        </w:rPr>
        <w:t>荔</w:t>
      </w:r>
      <w:proofErr w:type="gramEnd"/>
      <w:r w:rsidRPr="00A24E1B">
        <w:rPr>
          <w:rFonts w:ascii="仿宋" w:eastAsia="仿宋" w:hAnsi="仿宋" w:cs="Arial"/>
          <w:color w:val="000000"/>
          <w:kern w:val="0"/>
          <w:sz w:val="30"/>
          <w:szCs w:val="30"/>
        </w:rPr>
        <w:t>湾区人民政府委托，区</w:t>
      </w:r>
      <w:r w:rsidRPr="00A24E1B">
        <w:rPr>
          <w:rFonts w:ascii="仿宋" w:eastAsia="仿宋" w:hAnsi="仿宋" w:cs="Arial" w:hint="eastAsia"/>
          <w:color w:val="000000"/>
          <w:kern w:val="0"/>
          <w:sz w:val="30"/>
          <w:szCs w:val="30"/>
        </w:rPr>
        <w:t>应急管理</w:t>
      </w:r>
      <w:r w:rsidRPr="00A24E1B">
        <w:rPr>
          <w:rFonts w:ascii="仿宋" w:eastAsia="仿宋" w:hAnsi="仿宋" w:cs="Arial"/>
          <w:color w:val="000000"/>
          <w:kern w:val="0"/>
          <w:sz w:val="30"/>
          <w:szCs w:val="30"/>
        </w:rPr>
        <w:t>局牵头会同</w:t>
      </w:r>
      <w:r w:rsidRPr="00A24E1B">
        <w:rPr>
          <w:rFonts w:ascii="仿宋" w:eastAsia="仿宋" w:hAnsi="仿宋" w:cs="Arial" w:hint="eastAsia"/>
          <w:color w:val="000000"/>
          <w:kern w:val="0"/>
          <w:sz w:val="30"/>
          <w:szCs w:val="30"/>
        </w:rPr>
        <w:t>区政府办、区公安分局、区住建局、区总工会和彩虹街道办事处等单位迅速成立了</w:t>
      </w:r>
      <w:proofErr w:type="gramStart"/>
      <w:r w:rsidRPr="00A24E1B">
        <w:rPr>
          <w:rFonts w:ascii="仿宋" w:eastAsia="仿宋" w:hAnsi="仿宋" w:cs="Arial" w:hint="eastAsia"/>
          <w:color w:val="000000"/>
          <w:kern w:val="0"/>
          <w:sz w:val="30"/>
          <w:szCs w:val="30"/>
        </w:rPr>
        <w:t>荔</w:t>
      </w:r>
      <w:proofErr w:type="gramEnd"/>
      <w:r w:rsidRPr="00A24E1B">
        <w:rPr>
          <w:rFonts w:ascii="仿宋" w:eastAsia="仿宋" w:hAnsi="仿宋" w:cs="Arial" w:hint="eastAsia"/>
          <w:color w:val="000000"/>
          <w:kern w:val="0"/>
          <w:sz w:val="30"/>
          <w:szCs w:val="30"/>
        </w:rPr>
        <w:t>湾区彩虹街</w:t>
      </w:r>
      <w:r w:rsidRPr="00A24E1B">
        <w:rPr>
          <w:rFonts w:ascii="仿宋" w:eastAsia="仿宋" w:hAnsi="仿宋" w:cs="Arial"/>
          <w:color w:val="000000"/>
          <w:kern w:val="0"/>
          <w:sz w:val="30"/>
          <w:szCs w:val="30"/>
        </w:rPr>
        <w:t>“11.12”事故调查组</w:t>
      </w:r>
      <w:r w:rsidRPr="00A24E1B">
        <w:rPr>
          <w:rFonts w:ascii="仿宋" w:eastAsia="仿宋" w:hAnsi="仿宋" w:cs="Arial" w:hint="eastAsia"/>
          <w:color w:val="000000"/>
          <w:kern w:val="0"/>
          <w:sz w:val="30"/>
          <w:szCs w:val="30"/>
        </w:rPr>
        <w:t>（以下简称事故调查组）</w:t>
      </w:r>
      <w:r w:rsidRPr="00A24E1B">
        <w:rPr>
          <w:rFonts w:ascii="仿宋" w:eastAsia="仿宋" w:hAnsi="仿宋" w:cs="Arial"/>
          <w:color w:val="000000"/>
          <w:kern w:val="0"/>
          <w:sz w:val="30"/>
          <w:szCs w:val="30"/>
        </w:rPr>
        <w:t>。</w:t>
      </w:r>
    </w:p>
    <w:p w:rsidR="00A24E1B" w:rsidRPr="00A24E1B" w:rsidRDefault="00A24E1B" w:rsidP="00A24E1B">
      <w:pPr>
        <w:widowControl/>
        <w:shd w:val="clear" w:color="auto" w:fill="FFFFFF"/>
        <w:spacing w:line="454" w:lineRule="atLeast"/>
        <w:ind w:firstLine="619"/>
        <w:jc w:val="left"/>
        <w:rPr>
          <w:rFonts w:ascii="仿宋" w:eastAsia="仿宋" w:hAnsi="仿宋" w:cs="Arial"/>
          <w:color w:val="000000"/>
          <w:kern w:val="0"/>
          <w:sz w:val="30"/>
          <w:szCs w:val="30"/>
        </w:rPr>
      </w:pPr>
      <w:r w:rsidRPr="00A24E1B">
        <w:rPr>
          <w:rFonts w:ascii="仿宋" w:eastAsia="仿宋" w:hAnsi="仿宋" w:cs="Arial" w:hint="eastAsia"/>
          <w:color w:val="000000"/>
          <w:kern w:val="0"/>
          <w:sz w:val="30"/>
          <w:szCs w:val="30"/>
        </w:rPr>
        <w:t>事故调查组坚持“科学严谨、依法依规、实事求是、注重实效”和“四不放过”原则，依据对事故现场的勘察、事故当事人的问询取证、有关原始资料的调查分析和专家论证，查明了事故发生经过、原因，认定了事故性质和责任，提出了对相关责任单位和责任人员的处理建议，针对事故暴露出的问题提出了整改和防范措施。</w:t>
      </w:r>
    </w:p>
    <w:p w:rsidR="00A24E1B" w:rsidRPr="00A24E1B" w:rsidRDefault="00A24E1B" w:rsidP="00A24E1B">
      <w:pPr>
        <w:widowControl/>
        <w:shd w:val="clear" w:color="auto" w:fill="FFFFFF"/>
        <w:spacing w:line="454" w:lineRule="atLeast"/>
        <w:ind w:firstLine="619"/>
        <w:jc w:val="left"/>
        <w:rPr>
          <w:rFonts w:ascii="仿宋" w:eastAsia="仿宋" w:hAnsi="仿宋" w:cs="Arial"/>
          <w:color w:val="000000"/>
          <w:kern w:val="0"/>
          <w:sz w:val="30"/>
          <w:szCs w:val="30"/>
        </w:rPr>
      </w:pPr>
      <w:r w:rsidRPr="00A24E1B">
        <w:rPr>
          <w:rFonts w:ascii="仿宋" w:eastAsia="仿宋" w:hAnsi="仿宋" w:cs="Arial" w:hint="eastAsia"/>
          <w:color w:val="000000"/>
          <w:kern w:val="0"/>
          <w:sz w:val="30"/>
          <w:szCs w:val="30"/>
        </w:rPr>
        <w:t>事故调查组认定，</w:t>
      </w:r>
      <w:proofErr w:type="gramStart"/>
      <w:r w:rsidRPr="00A24E1B">
        <w:rPr>
          <w:rFonts w:ascii="仿宋" w:eastAsia="仿宋" w:hAnsi="仿宋" w:cs="Arial" w:hint="eastAsia"/>
          <w:b/>
          <w:bCs/>
          <w:color w:val="000000"/>
          <w:kern w:val="0"/>
          <w:sz w:val="30"/>
          <w:szCs w:val="30"/>
        </w:rPr>
        <w:t>荔</w:t>
      </w:r>
      <w:proofErr w:type="gramEnd"/>
      <w:r w:rsidRPr="00A24E1B">
        <w:rPr>
          <w:rFonts w:ascii="仿宋" w:eastAsia="仿宋" w:hAnsi="仿宋" w:cs="Arial" w:hint="eastAsia"/>
          <w:b/>
          <w:bCs/>
          <w:color w:val="000000"/>
          <w:kern w:val="0"/>
          <w:sz w:val="30"/>
          <w:szCs w:val="30"/>
        </w:rPr>
        <w:t>湾区彩虹街“</w:t>
      </w:r>
      <w:r w:rsidRPr="00A24E1B">
        <w:rPr>
          <w:rFonts w:ascii="仿宋" w:eastAsia="仿宋" w:hAnsi="仿宋" w:cs="Arial"/>
          <w:b/>
          <w:bCs/>
          <w:color w:val="000000"/>
          <w:kern w:val="0"/>
          <w:sz w:val="30"/>
          <w:szCs w:val="30"/>
        </w:rPr>
        <w:t>11.12”</w:t>
      </w:r>
      <w:r w:rsidRPr="00A24E1B">
        <w:rPr>
          <w:rFonts w:ascii="仿宋" w:eastAsia="仿宋" w:hAnsi="仿宋" w:cs="Arial" w:hint="eastAsia"/>
          <w:b/>
          <w:bCs/>
          <w:color w:val="000000"/>
          <w:kern w:val="0"/>
          <w:sz w:val="30"/>
          <w:szCs w:val="30"/>
        </w:rPr>
        <w:t>高处坠落一般事故是一起生产安全责任事故。</w:t>
      </w:r>
    </w:p>
    <w:p w:rsidR="00A24E1B" w:rsidRPr="00A24E1B" w:rsidRDefault="00A24E1B" w:rsidP="00A24E1B">
      <w:pPr>
        <w:widowControl/>
        <w:shd w:val="clear" w:color="auto" w:fill="FFFFFF"/>
        <w:spacing w:line="454" w:lineRule="atLeast"/>
        <w:ind w:left="619"/>
        <w:jc w:val="left"/>
        <w:rPr>
          <w:rFonts w:ascii="仿宋" w:eastAsia="仿宋" w:hAnsi="仿宋" w:cs="Arial"/>
          <w:color w:val="000000"/>
          <w:kern w:val="0"/>
          <w:sz w:val="30"/>
          <w:szCs w:val="30"/>
        </w:rPr>
      </w:pPr>
      <w:r w:rsidRPr="00A24E1B">
        <w:rPr>
          <w:rFonts w:ascii="仿宋" w:eastAsia="仿宋" w:hAnsi="仿宋" w:cs="Arial" w:hint="eastAsia"/>
          <w:color w:val="000000"/>
          <w:kern w:val="0"/>
          <w:sz w:val="30"/>
          <w:szCs w:val="30"/>
        </w:rPr>
        <w:t>一、事故基本情况</w:t>
      </w:r>
    </w:p>
    <w:p w:rsidR="00A24E1B" w:rsidRPr="00A24E1B" w:rsidRDefault="00A24E1B" w:rsidP="00A24E1B">
      <w:pPr>
        <w:widowControl/>
        <w:shd w:val="clear" w:color="auto" w:fill="FFFFFF"/>
        <w:spacing w:line="454" w:lineRule="atLeast"/>
        <w:ind w:firstLine="619"/>
        <w:jc w:val="left"/>
        <w:rPr>
          <w:rFonts w:ascii="仿宋" w:eastAsia="仿宋" w:hAnsi="仿宋" w:cs="Arial"/>
          <w:color w:val="000000"/>
          <w:kern w:val="0"/>
          <w:sz w:val="30"/>
          <w:szCs w:val="30"/>
        </w:rPr>
      </w:pPr>
      <w:r w:rsidRPr="00A24E1B">
        <w:rPr>
          <w:rFonts w:ascii="仿宋" w:eastAsia="仿宋" w:hAnsi="仿宋" w:cs="Arial" w:hint="eastAsia"/>
          <w:b/>
          <w:bCs/>
          <w:color w:val="000000"/>
          <w:kern w:val="0"/>
          <w:sz w:val="30"/>
          <w:szCs w:val="30"/>
        </w:rPr>
        <w:t>（一）工程总体概况。</w:t>
      </w:r>
    </w:p>
    <w:p w:rsidR="00A24E1B" w:rsidRPr="00A24E1B" w:rsidRDefault="00A24E1B" w:rsidP="00A24E1B">
      <w:pPr>
        <w:widowControl/>
        <w:shd w:val="clear" w:color="auto" w:fill="FFFFFF"/>
        <w:spacing w:line="454" w:lineRule="atLeast"/>
        <w:ind w:firstLine="619"/>
        <w:jc w:val="left"/>
        <w:rPr>
          <w:rFonts w:ascii="仿宋" w:eastAsia="仿宋" w:hAnsi="仿宋" w:cs="Arial"/>
          <w:color w:val="000000"/>
          <w:kern w:val="0"/>
          <w:sz w:val="30"/>
          <w:szCs w:val="30"/>
        </w:rPr>
      </w:pPr>
      <w:proofErr w:type="gramStart"/>
      <w:r w:rsidRPr="00A24E1B">
        <w:rPr>
          <w:rFonts w:ascii="仿宋" w:eastAsia="仿宋" w:hAnsi="仿宋" w:cs="Arial" w:hint="eastAsia"/>
          <w:color w:val="000000"/>
          <w:kern w:val="0"/>
          <w:sz w:val="30"/>
          <w:szCs w:val="30"/>
        </w:rPr>
        <w:lastRenderedPageBreak/>
        <w:t>荔湾区周门南路</w:t>
      </w:r>
      <w:r w:rsidRPr="00A24E1B">
        <w:rPr>
          <w:rFonts w:ascii="仿宋" w:eastAsia="仿宋" w:hAnsi="仿宋" w:cs="Arial"/>
          <w:color w:val="000000"/>
          <w:kern w:val="0"/>
          <w:sz w:val="30"/>
          <w:szCs w:val="30"/>
        </w:rPr>
        <w:t>43</w:t>
      </w:r>
      <w:r w:rsidRPr="00A24E1B">
        <w:rPr>
          <w:rFonts w:ascii="仿宋" w:eastAsia="仿宋" w:hAnsi="仿宋" w:cs="Arial" w:hint="eastAsia"/>
          <w:color w:val="000000"/>
          <w:kern w:val="0"/>
          <w:sz w:val="30"/>
          <w:szCs w:val="30"/>
        </w:rPr>
        <w:t>号梯井土建</w:t>
      </w:r>
      <w:proofErr w:type="gramEnd"/>
      <w:r w:rsidRPr="00A24E1B">
        <w:rPr>
          <w:rFonts w:ascii="仿宋" w:eastAsia="仿宋" w:hAnsi="仿宋" w:cs="Arial" w:hint="eastAsia"/>
          <w:color w:val="000000"/>
          <w:kern w:val="0"/>
          <w:sz w:val="30"/>
          <w:szCs w:val="30"/>
        </w:rPr>
        <w:t>、电梯购销及安装工程是在</w:t>
      </w:r>
      <w:proofErr w:type="gramStart"/>
      <w:r w:rsidRPr="00A24E1B">
        <w:rPr>
          <w:rFonts w:ascii="仿宋" w:eastAsia="仿宋" w:hAnsi="仿宋" w:cs="Arial" w:hint="eastAsia"/>
          <w:color w:val="000000"/>
          <w:kern w:val="0"/>
          <w:sz w:val="30"/>
          <w:szCs w:val="30"/>
        </w:rPr>
        <w:t>荔湾区周门南路</w:t>
      </w:r>
      <w:proofErr w:type="gramEnd"/>
      <w:r w:rsidRPr="00A24E1B">
        <w:rPr>
          <w:rFonts w:ascii="仿宋" w:eastAsia="仿宋" w:hAnsi="仿宋" w:cs="Arial"/>
          <w:color w:val="000000"/>
          <w:kern w:val="0"/>
          <w:sz w:val="30"/>
          <w:szCs w:val="30"/>
        </w:rPr>
        <w:t>43</w:t>
      </w:r>
      <w:r w:rsidRPr="00A24E1B">
        <w:rPr>
          <w:rFonts w:ascii="仿宋" w:eastAsia="仿宋" w:hAnsi="仿宋" w:cs="Arial" w:hint="eastAsia"/>
          <w:color w:val="000000"/>
          <w:kern w:val="0"/>
          <w:sz w:val="30"/>
          <w:szCs w:val="30"/>
        </w:rPr>
        <w:t>号旧楼加建一幢</w:t>
      </w:r>
      <w:r w:rsidRPr="00A24E1B">
        <w:rPr>
          <w:rFonts w:ascii="仿宋" w:eastAsia="仿宋" w:hAnsi="仿宋" w:cs="Arial"/>
          <w:color w:val="000000"/>
          <w:kern w:val="0"/>
          <w:sz w:val="30"/>
          <w:szCs w:val="30"/>
        </w:rPr>
        <w:t>9</w:t>
      </w:r>
      <w:r w:rsidRPr="00A24E1B">
        <w:rPr>
          <w:rFonts w:ascii="仿宋" w:eastAsia="仿宋" w:hAnsi="仿宋" w:cs="Arial" w:hint="eastAsia"/>
          <w:color w:val="000000"/>
          <w:kern w:val="0"/>
          <w:sz w:val="30"/>
          <w:szCs w:val="30"/>
        </w:rPr>
        <w:t>层高，建筑面积约</w:t>
      </w:r>
      <w:r w:rsidRPr="00A24E1B">
        <w:rPr>
          <w:rFonts w:ascii="仿宋" w:eastAsia="仿宋" w:hAnsi="仿宋" w:cs="Arial"/>
          <w:color w:val="000000"/>
          <w:kern w:val="0"/>
          <w:sz w:val="30"/>
          <w:szCs w:val="30"/>
        </w:rPr>
        <w:t>60</w:t>
      </w:r>
      <w:r w:rsidRPr="00A24E1B">
        <w:rPr>
          <w:rFonts w:ascii="仿宋" w:eastAsia="仿宋" w:hAnsi="仿宋" w:cs="Arial" w:hint="eastAsia"/>
          <w:color w:val="000000"/>
          <w:kern w:val="0"/>
          <w:sz w:val="30"/>
          <w:szCs w:val="30"/>
        </w:rPr>
        <w:t>㎡的电梯间，然后安装电梯，工程总额为</w:t>
      </w:r>
      <w:r w:rsidRPr="00A24E1B">
        <w:rPr>
          <w:rFonts w:ascii="仿宋" w:eastAsia="仿宋" w:hAnsi="仿宋" w:cs="Arial"/>
          <w:color w:val="000000"/>
          <w:kern w:val="0"/>
          <w:sz w:val="30"/>
          <w:szCs w:val="30"/>
        </w:rPr>
        <w:t>59.2</w:t>
      </w:r>
      <w:r w:rsidRPr="00A24E1B">
        <w:rPr>
          <w:rFonts w:ascii="仿宋" w:eastAsia="仿宋" w:hAnsi="仿宋" w:cs="Arial" w:hint="eastAsia"/>
          <w:color w:val="000000"/>
          <w:kern w:val="0"/>
          <w:sz w:val="30"/>
          <w:szCs w:val="30"/>
        </w:rPr>
        <w:t>万元。工程内容包括：设计、报批、基础工程、井道构建、装饰、电梯设备采购及安装、保修期内维护保养及其他配套工程和服务。</w:t>
      </w:r>
    </w:p>
    <w:p w:rsidR="00A24E1B" w:rsidRPr="00A24E1B" w:rsidRDefault="00A24E1B" w:rsidP="00A24E1B">
      <w:pPr>
        <w:widowControl/>
        <w:shd w:val="clear" w:color="auto" w:fill="FFFFFF"/>
        <w:spacing w:line="454" w:lineRule="atLeast"/>
        <w:ind w:firstLine="619"/>
        <w:jc w:val="left"/>
        <w:rPr>
          <w:rFonts w:ascii="仿宋" w:eastAsia="仿宋" w:hAnsi="仿宋" w:cs="Arial"/>
          <w:color w:val="000000"/>
          <w:kern w:val="0"/>
          <w:sz w:val="30"/>
          <w:szCs w:val="30"/>
        </w:rPr>
      </w:pPr>
      <w:r w:rsidRPr="00A24E1B">
        <w:rPr>
          <w:rFonts w:ascii="仿宋" w:eastAsia="仿宋" w:hAnsi="仿宋" w:cs="Arial" w:hint="eastAsia"/>
          <w:b/>
          <w:bCs/>
          <w:color w:val="000000"/>
          <w:kern w:val="0"/>
          <w:sz w:val="30"/>
          <w:szCs w:val="30"/>
        </w:rPr>
        <w:t>（二）工程相关批准情况。</w:t>
      </w:r>
    </w:p>
    <w:p w:rsidR="00A24E1B" w:rsidRPr="00A24E1B" w:rsidRDefault="00A24E1B" w:rsidP="00A24E1B">
      <w:pPr>
        <w:widowControl/>
        <w:shd w:val="clear" w:color="auto" w:fill="FFFFFF"/>
        <w:spacing w:line="454" w:lineRule="atLeast"/>
        <w:ind w:firstLine="619"/>
        <w:jc w:val="left"/>
        <w:rPr>
          <w:rFonts w:ascii="仿宋" w:eastAsia="仿宋" w:hAnsi="仿宋" w:cs="Arial"/>
          <w:color w:val="000000"/>
          <w:kern w:val="0"/>
          <w:sz w:val="30"/>
          <w:szCs w:val="30"/>
        </w:rPr>
      </w:pPr>
      <w:r w:rsidRPr="00A24E1B">
        <w:rPr>
          <w:rFonts w:ascii="仿宋" w:eastAsia="仿宋" w:hAnsi="仿宋" w:cs="Arial"/>
          <w:color w:val="000000"/>
          <w:kern w:val="0"/>
          <w:sz w:val="30"/>
          <w:szCs w:val="30"/>
        </w:rPr>
        <w:t>2019</w:t>
      </w:r>
      <w:r w:rsidRPr="00A24E1B">
        <w:rPr>
          <w:rFonts w:ascii="仿宋" w:eastAsia="仿宋" w:hAnsi="仿宋" w:cs="Arial" w:hint="eastAsia"/>
          <w:color w:val="000000"/>
          <w:kern w:val="0"/>
          <w:sz w:val="30"/>
          <w:szCs w:val="30"/>
        </w:rPr>
        <w:t>年</w:t>
      </w:r>
      <w:r w:rsidRPr="00A24E1B">
        <w:rPr>
          <w:rFonts w:ascii="仿宋" w:eastAsia="仿宋" w:hAnsi="仿宋" w:cs="Arial"/>
          <w:color w:val="000000"/>
          <w:kern w:val="0"/>
          <w:sz w:val="30"/>
          <w:szCs w:val="30"/>
        </w:rPr>
        <w:t>3</w:t>
      </w:r>
      <w:r w:rsidRPr="00A24E1B">
        <w:rPr>
          <w:rFonts w:ascii="仿宋" w:eastAsia="仿宋" w:hAnsi="仿宋" w:cs="Arial" w:hint="eastAsia"/>
          <w:color w:val="000000"/>
          <w:kern w:val="0"/>
          <w:sz w:val="30"/>
          <w:szCs w:val="30"/>
        </w:rPr>
        <w:t>月</w:t>
      </w:r>
      <w:r w:rsidRPr="00A24E1B">
        <w:rPr>
          <w:rFonts w:ascii="仿宋" w:eastAsia="仿宋" w:hAnsi="仿宋" w:cs="Arial"/>
          <w:color w:val="000000"/>
          <w:kern w:val="0"/>
          <w:sz w:val="30"/>
          <w:szCs w:val="30"/>
        </w:rPr>
        <w:t>10</w:t>
      </w:r>
      <w:r w:rsidRPr="00A24E1B">
        <w:rPr>
          <w:rFonts w:ascii="仿宋" w:eastAsia="仿宋" w:hAnsi="仿宋" w:cs="Arial" w:hint="eastAsia"/>
          <w:color w:val="000000"/>
          <w:kern w:val="0"/>
          <w:sz w:val="30"/>
          <w:szCs w:val="30"/>
        </w:rPr>
        <w:t>日，广州市国土资源和规划委员会向广州市</w:t>
      </w:r>
      <w:proofErr w:type="gramStart"/>
      <w:r w:rsidRPr="00A24E1B">
        <w:rPr>
          <w:rFonts w:ascii="仿宋" w:eastAsia="仿宋" w:hAnsi="仿宋" w:cs="Arial" w:hint="eastAsia"/>
          <w:color w:val="000000"/>
          <w:kern w:val="0"/>
          <w:sz w:val="30"/>
          <w:szCs w:val="30"/>
        </w:rPr>
        <w:t>荔湾区周门南路</w:t>
      </w:r>
      <w:proofErr w:type="gramEnd"/>
      <w:r w:rsidRPr="00A24E1B">
        <w:rPr>
          <w:rFonts w:ascii="仿宋" w:eastAsia="仿宋" w:hAnsi="仿宋" w:cs="Arial"/>
          <w:color w:val="000000"/>
          <w:kern w:val="0"/>
          <w:sz w:val="30"/>
          <w:szCs w:val="30"/>
        </w:rPr>
        <w:t>43</w:t>
      </w:r>
      <w:r w:rsidRPr="00A24E1B">
        <w:rPr>
          <w:rFonts w:ascii="仿宋" w:eastAsia="仿宋" w:hAnsi="仿宋" w:cs="Arial" w:hint="eastAsia"/>
          <w:color w:val="000000"/>
          <w:kern w:val="0"/>
          <w:sz w:val="30"/>
          <w:szCs w:val="30"/>
        </w:rPr>
        <w:t>号业主颁发了《建设工程规划许可证》（</w:t>
      </w:r>
      <w:proofErr w:type="gramStart"/>
      <w:r w:rsidRPr="00A24E1B">
        <w:rPr>
          <w:rFonts w:ascii="仿宋" w:eastAsia="仿宋" w:hAnsi="仿宋" w:cs="Arial" w:hint="eastAsia"/>
          <w:color w:val="000000"/>
          <w:kern w:val="0"/>
          <w:sz w:val="30"/>
          <w:szCs w:val="30"/>
        </w:rPr>
        <w:t>穗规划资源建证</w:t>
      </w:r>
      <w:proofErr w:type="gramEnd"/>
      <w:r w:rsidRPr="00A24E1B">
        <w:rPr>
          <w:rFonts w:ascii="仿宋" w:eastAsia="仿宋" w:hAnsi="仿宋" w:cs="Arial" w:hint="eastAsia"/>
          <w:color w:val="000000"/>
          <w:kern w:val="0"/>
          <w:sz w:val="30"/>
          <w:szCs w:val="30"/>
        </w:rPr>
        <w:t>〔</w:t>
      </w:r>
      <w:r w:rsidRPr="00A24E1B">
        <w:rPr>
          <w:rFonts w:ascii="仿宋" w:eastAsia="仿宋" w:hAnsi="仿宋" w:cs="Arial"/>
          <w:color w:val="000000"/>
          <w:kern w:val="0"/>
          <w:sz w:val="30"/>
          <w:szCs w:val="30"/>
        </w:rPr>
        <w:t>2019</w:t>
      </w:r>
      <w:r w:rsidRPr="00A24E1B">
        <w:rPr>
          <w:rFonts w:ascii="仿宋" w:eastAsia="仿宋" w:hAnsi="仿宋" w:cs="Arial" w:hint="eastAsia"/>
          <w:color w:val="000000"/>
          <w:kern w:val="0"/>
          <w:sz w:val="30"/>
          <w:szCs w:val="30"/>
        </w:rPr>
        <w:t>〕</w:t>
      </w:r>
      <w:r w:rsidRPr="00A24E1B">
        <w:rPr>
          <w:rFonts w:ascii="仿宋" w:eastAsia="仿宋" w:hAnsi="仿宋" w:cs="Arial"/>
          <w:color w:val="000000"/>
          <w:kern w:val="0"/>
          <w:sz w:val="30"/>
          <w:szCs w:val="30"/>
        </w:rPr>
        <w:t>735</w:t>
      </w:r>
      <w:r w:rsidRPr="00A24E1B">
        <w:rPr>
          <w:rFonts w:ascii="仿宋" w:eastAsia="仿宋" w:hAnsi="仿宋" w:cs="Arial" w:hint="eastAsia"/>
          <w:color w:val="000000"/>
          <w:kern w:val="0"/>
          <w:sz w:val="30"/>
          <w:szCs w:val="30"/>
        </w:rPr>
        <w:t>号），同意了广州市</w:t>
      </w:r>
      <w:proofErr w:type="gramStart"/>
      <w:r w:rsidRPr="00A24E1B">
        <w:rPr>
          <w:rFonts w:ascii="仿宋" w:eastAsia="仿宋" w:hAnsi="仿宋" w:cs="Arial" w:hint="eastAsia"/>
          <w:color w:val="000000"/>
          <w:kern w:val="0"/>
          <w:sz w:val="30"/>
          <w:szCs w:val="30"/>
        </w:rPr>
        <w:t>荔湾区周门南路</w:t>
      </w:r>
      <w:proofErr w:type="gramEnd"/>
      <w:r w:rsidRPr="00A24E1B">
        <w:rPr>
          <w:rFonts w:ascii="仿宋" w:eastAsia="仿宋" w:hAnsi="仿宋" w:cs="Arial"/>
          <w:color w:val="000000"/>
          <w:kern w:val="0"/>
          <w:sz w:val="30"/>
          <w:szCs w:val="30"/>
        </w:rPr>
        <w:t>43</w:t>
      </w:r>
      <w:r w:rsidRPr="00A24E1B">
        <w:rPr>
          <w:rFonts w:ascii="仿宋" w:eastAsia="仿宋" w:hAnsi="仿宋" w:cs="Arial" w:hint="eastAsia"/>
          <w:color w:val="000000"/>
          <w:kern w:val="0"/>
          <w:sz w:val="30"/>
          <w:szCs w:val="30"/>
        </w:rPr>
        <w:t>号业主在广州市</w:t>
      </w:r>
      <w:proofErr w:type="gramStart"/>
      <w:r w:rsidRPr="00A24E1B">
        <w:rPr>
          <w:rFonts w:ascii="仿宋" w:eastAsia="仿宋" w:hAnsi="仿宋" w:cs="Arial" w:hint="eastAsia"/>
          <w:color w:val="000000"/>
          <w:kern w:val="0"/>
          <w:sz w:val="30"/>
          <w:szCs w:val="30"/>
        </w:rPr>
        <w:t>荔湾区周门南路</w:t>
      </w:r>
      <w:proofErr w:type="gramEnd"/>
      <w:r w:rsidRPr="00A24E1B">
        <w:rPr>
          <w:rFonts w:ascii="仿宋" w:eastAsia="仿宋" w:hAnsi="仿宋" w:cs="Arial"/>
          <w:color w:val="000000"/>
          <w:kern w:val="0"/>
          <w:sz w:val="30"/>
          <w:szCs w:val="30"/>
        </w:rPr>
        <w:t>43</w:t>
      </w:r>
      <w:r w:rsidRPr="00A24E1B">
        <w:rPr>
          <w:rFonts w:ascii="仿宋" w:eastAsia="仿宋" w:hAnsi="仿宋" w:cs="Arial" w:hint="eastAsia"/>
          <w:color w:val="000000"/>
          <w:kern w:val="0"/>
          <w:sz w:val="30"/>
          <w:szCs w:val="30"/>
        </w:rPr>
        <w:t>号住宅改建一幢</w:t>
      </w:r>
      <w:r w:rsidRPr="00A24E1B">
        <w:rPr>
          <w:rFonts w:ascii="仿宋" w:eastAsia="仿宋" w:hAnsi="仿宋" w:cs="Arial"/>
          <w:color w:val="000000"/>
          <w:kern w:val="0"/>
          <w:sz w:val="30"/>
          <w:szCs w:val="30"/>
        </w:rPr>
        <w:t>9</w:t>
      </w:r>
      <w:r w:rsidRPr="00A24E1B">
        <w:rPr>
          <w:rFonts w:ascii="仿宋" w:eastAsia="仿宋" w:hAnsi="仿宋" w:cs="Arial" w:hint="eastAsia"/>
          <w:color w:val="000000"/>
          <w:kern w:val="0"/>
          <w:sz w:val="30"/>
          <w:szCs w:val="30"/>
        </w:rPr>
        <w:t>层高，建筑面积为</w:t>
      </w:r>
      <w:r w:rsidRPr="00A24E1B">
        <w:rPr>
          <w:rFonts w:ascii="仿宋" w:eastAsia="仿宋" w:hAnsi="仿宋" w:cs="Arial"/>
          <w:color w:val="000000"/>
          <w:kern w:val="0"/>
          <w:sz w:val="30"/>
          <w:szCs w:val="30"/>
        </w:rPr>
        <w:t>60</w:t>
      </w:r>
      <w:r w:rsidRPr="00A24E1B">
        <w:rPr>
          <w:rFonts w:ascii="仿宋" w:eastAsia="仿宋" w:hAnsi="仿宋" w:cs="Arial" w:hint="eastAsia"/>
          <w:color w:val="000000"/>
          <w:kern w:val="0"/>
          <w:sz w:val="30"/>
          <w:szCs w:val="30"/>
        </w:rPr>
        <w:t>㎡的电梯间。</w:t>
      </w:r>
    </w:p>
    <w:p w:rsidR="00A24E1B" w:rsidRPr="00A24E1B" w:rsidRDefault="00A24E1B" w:rsidP="00A24E1B">
      <w:pPr>
        <w:widowControl/>
        <w:numPr>
          <w:ilvl w:val="0"/>
          <w:numId w:val="1"/>
        </w:numPr>
        <w:shd w:val="clear" w:color="auto" w:fill="FFFFFF"/>
        <w:spacing w:line="454" w:lineRule="atLeast"/>
        <w:ind w:left="0"/>
        <w:jc w:val="left"/>
        <w:rPr>
          <w:rFonts w:ascii="仿宋" w:eastAsia="仿宋" w:hAnsi="仿宋" w:cs="Arial"/>
          <w:color w:val="000000"/>
          <w:kern w:val="0"/>
          <w:sz w:val="30"/>
          <w:szCs w:val="30"/>
        </w:rPr>
      </w:pPr>
      <w:r w:rsidRPr="00A24E1B">
        <w:rPr>
          <w:rFonts w:ascii="仿宋" w:eastAsia="仿宋" w:hAnsi="仿宋" w:cs="Arial" w:hint="eastAsia"/>
          <w:b/>
          <w:bCs/>
          <w:color w:val="000000"/>
          <w:kern w:val="0"/>
          <w:sz w:val="30"/>
          <w:szCs w:val="30"/>
        </w:rPr>
        <w:t>相关参建方基本情况。</w:t>
      </w:r>
    </w:p>
    <w:p w:rsidR="00A24E1B" w:rsidRPr="00A24E1B" w:rsidRDefault="00A24E1B" w:rsidP="00A24E1B">
      <w:pPr>
        <w:widowControl/>
        <w:shd w:val="clear" w:color="auto" w:fill="FFFFFF"/>
        <w:spacing w:line="454" w:lineRule="atLeast"/>
        <w:ind w:firstLine="619"/>
        <w:jc w:val="left"/>
        <w:rPr>
          <w:rFonts w:ascii="仿宋" w:eastAsia="仿宋" w:hAnsi="仿宋" w:cs="Arial"/>
          <w:color w:val="000000"/>
          <w:kern w:val="0"/>
          <w:sz w:val="30"/>
          <w:szCs w:val="30"/>
        </w:rPr>
      </w:pPr>
      <w:r w:rsidRPr="00A24E1B">
        <w:rPr>
          <w:rFonts w:ascii="仿宋" w:eastAsia="仿宋" w:hAnsi="仿宋" w:cs="Arial"/>
          <w:b/>
          <w:bCs/>
          <w:color w:val="000000"/>
          <w:kern w:val="0"/>
          <w:sz w:val="30"/>
          <w:szCs w:val="30"/>
        </w:rPr>
        <w:t>1.</w:t>
      </w:r>
      <w:r w:rsidRPr="00A24E1B">
        <w:rPr>
          <w:rFonts w:ascii="仿宋" w:eastAsia="仿宋" w:hAnsi="仿宋" w:cs="Arial" w:hint="eastAsia"/>
          <w:b/>
          <w:bCs/>
          <w:color w:val="000000"/>
          <w:kern w:val="0"/>
          <w:sz w:val="30"/>
          <w:szCs w:val="30"/>
        </w:rPr>
        <w:t>工程总承包方。</w:t>
      </w:r>
      <w:r w:rsidRPr="00A24E1B">
        <w:rPr>
          <w:rFonts w:ascii="仿宋" w:eastAsia="仿宋" w:hAnsi="仿宋" w:cs="Arial" w:hint="eastAsia"/>
          <w:color w:val="000000"/>
          <w:kern w:val="0"/>
          <w:sz w:val="30"/>
          <w:szCs w:val="30"/>
        </w:rPr>
        <w:t>广州柯帝机电科技有限公司（以下简称“柯帝公司”）为工程的总承包单位，类型：有限责任公司</w:t>
      </w:r>
      <w:r w:rsidRPr="00A24E1B">
        <w:rPr>
          <w:rFonts w:ascii="仿宋" w:eastAsia="仿宋" w:hAnsi="仿宋" w:cs="Arial"/>
          <w:color w:val="000000"/>
          <w:kern w:val="0"/>
          <w:sz w:val="30"/>
          <w:szCs w:val="30"/>
        </w:rPr>
        <w:t>(</w:t>
      </w:r>
      <w:r w:rsidRPr="00A24E1B">
        <w:rPr>
          <w:rFonts w:ascii="仿宋" w:eastAsia="仿宋" w:hAnsi="仿宋" w:cs="Arial" w:hint="eastAsia"/>
          <w:color w:val="000000"/>
          <w:kern w:val="0"/>
          <w:sz w:val="30"/>
          <w:szCs w:val="30"/>
        </w:rPr>
        <w:t>自然人投资或控股</w:t>
      </w:r>
      <w:r w:rsidRPr="00A24E1B">
        <w:rPr>
          <w:rFonts w:ascii="仿宋" w:eastAsia="仿宋" w:hAnsi="仿宋" w:cs="Arial"/>
          <w:color w:val="000000"/>
          <w:kern w:val="0"/>
          <w:sz w:val="30"/>
          <w:szCs w:val="30"/>
        </w:rPr>
        <w:t>)</w:t>
      </w:r>
      <w:r w:rsidRPr="00A24E1B">
        <w:rPr>
          <w:rFonts w:ascii="仿宋" w:eastAsia="仿宋" w:hAnsi="仿宋" w:cs="Arial" w:hint="eastAsia"/>
          <w:color w:val="000000"/>
          <w:kern w:val="0"/>
          <w:sz w:val="30"/>
          <w:szCs w:val="30"/>
        </w:rPr>
        <w:t>，法定代表人：邹丽姝，注册资本：</w:t>
      </w:r>
      <w:r w:rsidRPr="00A24E1B">
        <w:rPr>
          <w:rFonts w:ascii="仿宋" w:eastAsia="仿宋" w:hAnsi="仿宋" w:cs="Arial"/>
          <w:color w:val="000000"/>
          <w:kern w:val="0"/>
          <w:sz w:val="30"/>
          <w:szCs w:val="30"/>
        </w:rPr>
        <w:t>500</w:t>
      </w:r>
      <w:r w:rsidRPr="00A24E1B">
        <w:rPr>
          <w:rFonts w:ascii="仿宋" w:eastAsia="仿宋" w:hAnsi="仿宋" w:cs="Arial" w:hint="eastAsia"/>
          <w:color w:val="000000"/>
          <w:kern w:val="0"/>
          <w:sz w:val="30"/>
          <w:szCs w:val="30"/>
        </w:rPr>
        <w:t>万元人民币，注册地址：广州市白云区机场东路</w:t>
      </w:r>
      <w:r w:rsidRPr="00A24E1B">
        <w:rPr>
          <w:rFonts w:ascii="仿宋" w:eastAsia="仿宋" w:hAnsi="仿宋" w:cs="Arial"/>
          <w:color w:val="000000"/>
          <w:kern w:val="0"/>
          <w:sz w:val="30"/>
          <w:szCs w:val="30"/>
        </w:rPr>
        <w:t>10</w:t>
      </w:r>
      <w:r w:rsidRPr="00A24E1B">
        <w:rPr>
          <w:rFonts w:ascii="仿宋" w:eastAsia="仿宋" w:hAnsi="仿宋" w:cs="Arial" w:hint="eastAsia"/>
          <w:color w:val="000000"/>
          <w:kern w:val="0"/>
          <w:sz w:val="30"/>
          <w:szCs w:val="30"/>
        </w:rPr>
        <w:t>号</w:t>
      </w:r>
      <w:r w:rsidRPr="00A24E1B">
        <w:rPr>
          <w:rFonts w:ascii="仿宋" w:eastAsia="仿宋" w:hAnsi="仿宋" w:cs="Arial"/>
          <w:color w:val="000000"/>
          <w:kern w:val="0"/>
          <w:sz w:val="30"/>
          <w:szCs w:val="30"/>
        </w:rPr>
        <w:t>B</w:t>
      </w:r>
      <w:r w:rsidRPr="00A24E1B">
        <w:rPr>
          <w:rFonts w:ascii="仿宋" w:eastAsia="仿宋" w:hAnsi="仿宋" w:cs="Arial" w:hint="eastAsia"/>
          <w:color w:val="000000"/>
          <w:kern w:val="0"/>
          <w:sz w:val="30"/>
          <w:szCs w:val="30"/>
        </w:rPr>
        <w:t>栋</w:t>
      </w:r>
      <w:r w:rsidRPr="00A24E1B">
        <w:rPr>
          <w:rFonts w:ascii="仿宋" w:eastAsia="仿宋" w:hAnsi="仿宋" w:cs="Arial"/>
          <w:color w:val="000000"/>
          <w:kern w:val="0"/>
          <w:sz w:val="30"/>
          <w:szCs w:val="30"/>
        </w:rPr>
        <w:t>1-6</w:t>
      </w:r>
      <w:r w:rsidRPr="00A24E1B">
        <w:rPr>
          <w:rFonts w:ascii="仿宋" w:eastAsia="仿宋" w:hAnsi="仿宋" w:cs="Arial" w:hint="eastAsia"/>
          <w:color w:val="000000"/>
          <w:kern w:val="0"/>
          <w:sz w:val="30"/>
          <w:szCs w:val="30"/>
        </w:rPr>
        <w:t>层</w:t>
      </w:r>
      <w:r w:rsidRPr="00A24E1B">
        <w:rPr>
          <w:rFonts w:ascii="仿宋" w:eastAsia="仿宋" w:hAnsi="仿宋" w:cs="Arial"/>
          <w:color w:val="000000"/>
          <w:kern w:val="0"/>
          <w:sz w:val="30"/>
          <w:szCs w:val="30"/>
        </w:rPr>
        <w:t>105</w:t>
      </w:r>
      <w:r w:rsidRPr="00A24E1B">
        <w:rPr>
          <w:rFonts w:ascii="仿宋" w:eastAsia="仿宋" w:hAnsi="仿宋" w:cs="Arial" w:hint="eastAsia"/>
          <w:color w:val="000000"/>
          <w:kern w:val="0"/>
          <w:sz w:val="30"/>
          <w:szCs w:val="30"/>
        </w:rPr>
        <w:t>房，统一社会信用代码：</w:t>
      </w:r>
      <w:r w:rsidRPr="00A24E1B">
        <w:rPr>
          <w:rFonts w:ascii="仿宋" w:eastAsia="仿宋" w:hAnsi="仿宋" w:cs="Arial"/>
          <w:color w:val="000000"/>
          <w:kern w:val="0"/>
          <w:sz w:val="30"/>
          <w:szCs w:val="30"/>
        </w:rPr>
        <w:t>91440111MA59CLAE5F</w:t>
      </w:r>
      <w:r w:rsidRPr="00A24E1B">
        <w:rPr>
          <w:rFonts w:ascii="仿宋" w:eastAsia="仿宋" w:hAnsi="仿宋" w:cs="Arial" w:hint="eastAsia"/>
          <w:color w:val="000000"/>
          <w:kern w:val="0"/>
          <w:sz w:val="30"/>
          <w:szCs w:val="30"/>
        </w:rPr>
        <w:t>。经营范围：电子、通信与自动控制技术研究、开发</w:t>
      </w:r>
      <w:r w:rsidRPr="00A24E1B">
        <w:rPr>
          <w:rFonts w:ascii="仿宋" w:eastAsia="仿宋" w:hAnsi="仿宋" w:cs="Arial"/>
          <w:color w:val="000000"/>
          <w:kern w:val="0"/>
          <w:sz w:val="30"/>
          <w:szCs w:val="30"/>
        </w:rPr>
        <w:t>;</w:t>
      </w:r>
      <w:r w:rsidRPr="00A24E1B">
        <w:rPr>
          <w:rFonts w:ascii="仿宋" w:eastAsia="仿宋" w:hAnsi="仿宋" w:cs="Arial" w:hint="eastAsia"/>
          <w:color w:val="000000"/>
          <w:kern w:val="0"/>
          <w:sz w:val="30"/>
          <w:szCs w:val="30"/>
        </w:rPr>
        <w:t>电子产品批发</w:t>
      </w:r>
      <w:r w:rsidRPr="00A24E1B">
        <w:rPr>
          <w:rFonts w:ascii="仿宋" w:eastAsia="仿宋" w:hAnsi="仿宋" w:cs="Arial"/>
          <w:color w:val="000000"/>
          <w:kern w:val="0"/>
          <w:sz w:val="30"/>
          <w:szCs w:val="30"/>
        </w:rPr>
        <w:t>;</w:t>
      </w:r>
      <w:r w:rsidRPr="00A24E1B">
        <w:rPr>
          <w:rFonts w:ascii="仿宋" w:eastAsia="仿宋" w:hAnsi="仿宋" w:cs="Arial" w:hint="eastAsia"/>
          <w:color w:val="000000"/>
          <w:kern w:val="0"/>
          <w:sz w:val="30"/>
          <w:szCs w:val="30"/>
        </w:rPr>
        <w:t>通信设备零售</w:t>
      </w:r>
      <w:r w:rsidRPr="00A24E1B">
        <w:rPr>
          <w:rFonts w:ascii="仿宋" w:eastAsia="仿宋" w:hAnsi="仿宋" w:cs="Arial"/>
          <w:color w:val="000000"/>
          <w:kern w:val="0"/>
          <w:sz w:val="30"/>
          <w:szCs w:val="30"/>
        </w:rPr>
        <w:t>;</w:t>
      </w:r>
      <w:r w:rsidRPr="00A24E1B">
        <w:rPr>
          <w:rFonts w:ascii="仿宋" w:eastAsia="仿宋" w:hAnsi="仿宋" w:cs="Arial" w:hint="eastAsia"/>
          <w:color w:val="000000"/>
          <w:kern w:val="0"/>
          <w:sz w:val="30"/>
          <w:szCs w:val="30"/>
        </w:rPr>
        <w:t>电子产品零售</w:t>
      </w:r>
      <w:r w:rsidRPr="00A24E1B">
        <w:rPr>
          <w:rFonts w:ascii="仿宋" w:eastAsia="仿宋" w:hAnsi="仿宋" w:cs="Arial"/>
          <w:color w:val="000000"/>
          <w:kern w:val="0"/>
          <w:sz w:val="30"/>
          <w:szCs w:val="30"/>
        </w:rPr>
        <w:t>;</w:t>
      </w:r>
      <w:r w:rsidRPr="00A24E1B">
        <w:rPr>
          <w:rFonts w:ascii="仿宋" w:eastAsia="仿宋" w:hAnsi="仿宋" w:cs="Arial" w:hint="eastAsia"/>
          <w:color w:val="000000"/>
          <w:kern w:val="0"/>
          <w:sz w:val="30"/>
          <w:szCs w:val="30"/>
        </w:rPr>
        <w:t>机电设备安装工程专业承包</w:t>
      </w:r>
      <w:r w:rsidRPr="00A24E1B">
        <w:rPr>
          <w:rFonts w:ascii="仿宋" w:eastAsia="仿宋" w:hAnsi="仿宋" w:cs="Arial"/>
          <w:color w:val="000000"/>
          <w:kern w:val="0"/>
          <w:sz w:val="30"/>
          <w:szCs w:val="30"/>
        </w:rPr>
        <w:t>;</w:t>
      </w:r>
      <w:r w:rsidRPr="00A24E1B">
        <w:rPr>
          <w:rFonts w:ascii="仿宋" w:eastAsia="仿宋" w:hAnsi="仿宋" w:cs="Arial" w:hint="eastAsia"/>
          <w:color w:val="000000"/>
          <w:kern w:val="0"/>
          <w:sz w:val="30"/>
          <w:szCs w:val="30"/>
        </w:rPr>
        <w:t>工程施工总承包</w:t>
      </w:r>
      <w:r w:rsidRPr="00A24E1B">
        <w:rPr>
          <w:rFonts w:ascii="仿宋" w:eastAsia="仿宋" w:hAnsi="仿宋" w:cs="Arial"/>
          <w:color w:val="000000"/>
          <w:kern w:val="0"/>
          <w:sz w:val="30"/>
          <w:szCs w:val="30"/>
        </w:rPr>
        <w:t>;</w:t>
      </w:r>
      <w:r w:rsidRPr="00A24E1B">
        <w:rPr>
          <w:rFonts w:ascii="仿宋" w:eastAsia="仿宋" w:hAnsi="仿宋" w:cs="Arial" w:hint="eastAsia"/>
          <w:color w:val="000000"/>
          <w:kern w:val="0"/>
          <w:sz w:val="30"/>
          <w:szCs w:val="30"/>
        </w:rPr>
        <w:t>机械工程设计服务</w:t>
      </w:r>
      <w:r w:rsidRPr="00A24E1B">
        <w:rPr>
          <w:rFonts w:ascii="仿宋" w:eastAsia="仿宋" w:hAnsi="仿宋" w:cs="Arial"/>
          <w:color w:val="000000"/>
          <w:kern w:val="0"/>
          <w:sz w:val="30"/>
          <w:szCs w:val="30"/>
        </w:rPr>
        <w:t>;</w:t>
      </w:r>
      <w:r w:rsidRPr="00A24E1B">
        <w:rPr>
          <w:rFonts w:ascii="仿宋" w:eastAsia="仿宋" w:hAnsi="仿宋" w:cs="Arial" w:hint="eastAsia"/>
          <w:color w:val="000000"/>
          <w:kern w:val="0"/>
          <w:sz w:val="30"/>
          <w:szCs w:val="30"/>
        </w:rPr>
        <w:t>电子工程设计服务</w:t>
      </w:r>
      <w:r w:rsidRPr="00A24E1B">
        <w:rPr>
          <w:rFonts w:ascii="仿宋" w:eastAsia="仿宋" w:hAnsi="仿宋" w:cs="Arial"/>
          <w:color w:val="000000"/>
          <w:kern w:val="0"/>
          <w:sz w:val="30"/>
          <w:szCs w:val="30"/>
        </w:rPr>
        <w:t>;</w:t>
      </w:r>
      <w:r w:rsidRPr="00A24E1B">
        <w:rPr>
          <w:rFonts w:ascii="仿宋" w:eastAsia="仿宋" w:hAnsi="仿宋" w:cs="Arial" w:hint="eastAsia"/>
          <w:color w:val="000000"/>
          <w:kern w:val="0"/>
          <w:sz w:val="30"/>
          <w:szCs w:val="30"/>
        </w:rPr>
        <w:t>通信工程设计服务</w:t>
      </w:r>
      <w:r w:rsidRPr="00A24E1B">
        <w:rPr>
          <w:rFonts w:ascii="仿宋" w:eastAsia="仿宋" w:hAnsi="仿宋" w:cs="Arial"/>
          <w:color w:val="000000"/>
          <w:kern w:val="0"/>
          <w:sz w:val="30"/>
          <w:szCs w:val="30"/>
        </w:rPr>
        <w:t>;</w:t>
      </w:r>
      <w:r w:rsidRPr="00A24E1B">
        <w:rPr>
          <w:rFonts w:ascii="仿宋" w:eastAsia="仿宋" w:hAnsi="仿宋" w:cs="Arial" w:hint="eastAsia"/>
          <w:color w:val="000000"/>
          <w:kern w:val="0"/>
          <w:sz w:val="30"/>
          <w:szCs w:val="30"/>
        </w:rPr>
        <w:t>工业设计服务</w:t>
      </w:r>
      <w:r w:rsidRPr="00A24E1B">
        <w:rPr>
          <w:rFonts w:ascii="仿宋" w:eastAsia="仿宋" w:hAnsi="仿宋" w:cs="Arial"/>
          <w:color w:val="000000"/>
          <w:kern w:val="0"/>
          <w:sz w:val="30"/>
          <w:szCs w:val="30"/>
        </w:rPr>
        <w:t>;</w:t>
      </w:r>
      <w:r w:rsidRPr="00A24E1B">
        <w:rPr>
          <w:rFonts w:ascii="仿宋" w:eastAsia="仿宋" w:hAnsi="仿宋" w:cs="Arial" w:hint="eastAsia"/>
          <w:color w:val="000000"/>
          <w:kern w:val="0"/>
          <w:sz w:val="30"/>
          <w:szCs w:val="30"/>
        </w:rPr>
        <w:t>金属结构</w:t>
      </w:r>
      <w:proofErr w:type="gramStart"/>
      <w:r w:rsidRPr="00A24E1B">
        <w:rPr>
          <w:rFonts w:ascii="仿宋" w:eastAsia="仿宋" w:hAnsi="仿宋" w:cs="Arial" w:hint="eastAsia"/>
          <w:color w:val="000000"/>
          <w:kern w:val="0"/>
          <w:sz w:val="30"/>
          <w:szCs w:val="30"/>
        </w:rPr>
        <w:t>件设计</w:t>
      </w:r>
      <w:proofErr w:type="gramEnd"/>
      <w:r w:rsidRPr="00A24E1B">
        <w:rPr>
          <w:rFonts w:ascii="仿宋" w:eastAsia="仿宋" w:hAnsi="仿宋" w:cs="Arial" w:hint="eastAsia"/>
          <w:color w:val="000000"/>
          <w:kern w:val="0"/>
          <w:sz w:val="30"/>
          <w:szCs w:val="30"/>
        </w:rPr>
        <w:t>服务</w:t>
      </w:r>
      <w:r w:rsidRPr="00A24E1B">
        <w:rPr>
          <w:rFonts w:ascii="仿宋" w:eastAsia="仿宋" w:hAnsi="仿宋" w:cs="Arial"/>
          <w:color w:val="000000"/>
          <w:kern w:val="0"/>
          <w:sz w:val="30"/>
          <w:szCs w:val="30"/>
        </w:rPr>
        <w:t>;</w:t>
      </w:r>
      <w:r w:rsidRPr="00A24E1B">
        <w:rPr>
          <w:rFonts w:ascii="仿宋" w:eastAsia="仿宋" w:hAnsi="仿宋" w:cs="Arial" w:hint="eastAsia"/>
          <w:color w:val="000000"/>
          <w:kern w:val="0"/>
          <w:sz w:val="30"/>
          <w:szCs w:val="30"/>
        </w:rPr>
        <w:t>充电</w:t>
      </w:r>
      <w:proofErr w:type="gramStart"/>
      <w:r w:rsidRPr="00A24E1B">
        <w:rPr>
          <w:rFonts w:ascii="仿宋" w:eastAsia="仿宋" w:hAnsi="仿宋" w:cs="Arial" w:hint="eastAsia"/>
          <w:color w:val="000000"/>
          <w:kern w:val="0"/>
          <w:sz w:val="30"/>
          <w:szCs w:val="30"/>
        </w:rPr>
        <w:t>桩设施</w:t>
      </w:r>
      <w:proofErr w:type="gramEnd"/>
      <w:r w:rsidRPr="00A24E1B">
        <w:rPr>
          <w:rFonts w:ascii="仿宋" w:eastAsia="仿宋" w:hAnsi="仿宋" w:cs="Arial" w:hint="eastAsia"/>
          <w:color w:val="000000"/>
          <w:kern w:val="0"/>
          <w:sz w:val="30"/>
          <w:szCs w:val="30"/>
        </w:rPr>
        <w:t>安装、管理</w:t>
      </w:r>
      <w:r w:rsidRPr="00A24E1B">
        <w:rPr>
          <w:rFonts w:ascii="仿宋" w:eastAsia="仿宋" w:hAnsi="仿宋" w:cs="Arial"/>
          <w:color w:val="000000"/>
          <w:kern w:val="0"/>
          <w:sz w:val="30"/>
          <w:szCs w:val="30"/>
        </w:rPr>
        <w:t>;</w:t>
      </w:r>
      <w:r w:rsidRPr="00A24E1B">
        <w:rPr>
          <w:rFonts w:ascii="仿宋" w:eastAsia="仿宋" w:hAnsi="仿宋" w:cs="Arial" w:hint="eastAsia"/>
          <w:color w:val="000000"/>
          <w:kern w:val="0"/>
          <w:sz w:val="30"/>
          <w:szCs w:val="30"/>
        </w:rPr>
        <w:t>物联网技术</w:t>
      </w:r>
      <w:r w:rsidRPr="00A24E1B">
        <w:rPr>
          <w:rFonts w:ascii="仿宋" w:eastAsia="仿宋" w:hAnsi="仿宋" w:cs="Arial" w:hint="eastAsia"/>
          <w:color w:val="000000"/>
          <w:kern w:val="0"/>
          <w:sz w:val="30"/>
          <w:szCs w:val="30"/>
        </w:rPr>
        <w:lastRenderedPageBreak/>
        <w:t>研究开发</w:t>
      </w:r>
      <w:r w:rsidRPr="00A24E1B">
        <w:rPr>
          <w:rFonts w:ascii="仿宋" w:eastAsia="仿宋" w:hAnsi="仿宋" w:cs="Arial"/>
          <w:color w:val="000000"/>
          <w:kern w:val="0"/>
          <w:sz w:val="30"/>
          <w:szCs w:val="30"/>
        </w:rPr>
        <w:t>;</w:t>
      </w:r>
      <w:r w:rsidRPr="00A24E1B">
        <w:rPr>
          <w:rFonts w:ascii="仿宋" w:eastAsia="仿宋" w:hAnsi="仿宋" w:cs="Arial" w:hint="eastAsia"/>
          <w:color w:val="000000"/>
          <w:kern w:val="0"/>
          <w:sz w:val="30"/>
          <w:szCs w:val="30"/>
        </w:rPr>
        <w:t>车辆工程的技术研究、开发</w:t>
      </w:r>
      <w:r w:rsidRPr="00A24E1B">
        <w:rPr>
          <w:rFonts w:ascii="仿宋" w:eastAsia="仿宋" w:hAnsi="仿宋" w:cs="Arial"/>
          <w:color w:val="000000"/>
          <w:kern w:val="0"/>
          <w:sz w:val="30"/>
          <w:szCs w:val="30"/>
        </w:rPr>
        <w:t>;</w:t>
      </w:r>
      <w:r w:rsidRPr="00A24E1B">
        <w:rPr>
          <w:rFonts w:ascii="仿宋" w:eastAsia="仿宋" w:hAnsi="仿宋" w:cs="Arial" w:hint="eastAsia"/>
          <w:color w:val="000000"/>
          <w:kern w:val="0"/>
          <w:sz w:val="30"/>
          <w:szCs w:val="30"/>
        </w:rPr>
        <w:t>工程总承包服务</w:t>
      </w:r>
      <w:r w:rsidRPr="00A24E1B">
        <w:rPr>
          <w:rFonts w:ascii="仿宋" w:eastAsia="仿宋" w:hAnsi="仿宋" w:cs="Arial"/>
          <w:color w:val="000000"/>
          <w:kern w:val="0"/>
          <w:sz w:val="30"/>
          <w:szCs w:val="30"/>
        </w:rPr>
        <w:t>;</w:t>
      </w:r>
      <w:r w:rsidRPr="00A24E1B">
        <w:rPr>
          <w:rFonts w:ascii="仿宋" w:eastAsia="仿宋" w:hAnsi="仿宋" w:cs="Arial" w:hint="eastAsia"/>
          <w:color w:val="000000"/>
          <w:kern w:val="0"/>
          <w:sz w:val="30"/>
          <w:szCs w:val="30"/>
        </w:rPr>
        <w:t>机器人系统技术服务。有《特种设备安装改造修理许可证》。</w:t>
      </w:r>
    </w:p>
    <w:p w:rsidR="00A24E1B" w:rsidRPr="00A24E1B" w:rsidRDefault="00A24E1B" w:rsidP="00A24E1B">
      <w:pPr>
        <w:widowControl/>
        <w:shd w:val="clear" w:color="auto" w:fill="FFFFFF"/>
        <w:spacing w:line="454" w:lineRule="atLeast"/>
        <w:ind w:firstLine="619"/>
        <w:jc w:val="left"/>
        <w:rPr>
          <w:rFonts w:ascii="仿宋" w:eastAsia="仿宋" w:hAnsi="仿宋" w:cs="Arial"/>
          <w:color w:val="000000"/>
          <w:kern w:val="0"/>
          <w:sz w:val="30"/>
          <w:szCs w:val="30"/>
        </w:rPr>
      </w:pPr>
      <w:r w:rsidRPr="00A24E1B">
        <w:rPr>
          <w:rFonts w:ascii="仿宋" w:eastAsia="仿宋" w:hAnsi="仿宋" w:cs="Arial"/>
          <w:color w:val="000000"/>
          <w:kern w:val="0"/>
          <w:sz w:val="30"/>
          <w:szCs w:val="30"/>
        </w:rPr>
        <w:t>2018</w:t>
      </w:r>
      <w:r w:rsidRPr="00A24E1B">
        <w:rPr>
          <w:rFonts w:ascii="仿宋" w:eastAsia="仿宋" w:hAnsi="仿宋" w:cs="Arial" w:hint="eastAsia"/>
          <w:color w:val="000000"/>
          <w:kern w:val="0"/>
          <w:sz w:val="30"/>
          <w:szCs w:val="30"/>
        </w:rPr>
        <w:t>年</w:t>
      </w:r>
      <w:r w:rsidRPr="00A24E1B">
        <w:rPr>
          <w:rFonts w:ascii="仿宋" w:eastAsia="仿宋" w:hAnsi="仿宋" w:cs="Arial"/>
          <w:color w:val="000000"/>
          <w:kern w:val="0"/>
          <w:sz w:val="30"/>
          <w:szCs w:val="30"/>
        </w:rPr>
        <w:t>10</w:t>
      </w:r>
      <w:r w:rsidRPr="00A24E1B">
        <w:rPr>
          <w:rFonts w:ascii="仿宋" w:eastAsia="仿宋" w:hAnsi="仿宋" w:cs="Arial" w:hint="eastAsia"/>
          <w:color w:val="000000"/>
          <w:kern w:val="0"/>
          <w:sz w:val="30"/>
          <w:szCs w:val="30"/>
        </w:rPr>
        <w:t>月</w:t>
      </w:r>
      <w:r w:rsidRPr="00A24E1B">
        <w:rPr>
          <w:rFonts w:ascii="仿宋" w:eastAsia="仿宋" w:hAnsi="仿宋" w:cs="Arial"/>
          <w:color w:val="000000"/>
          <w:kern w:val="0"/>
          <w:sz w:val="30"/>
          <w:szCs w:val="30"/>
        </w:rPr>
        <w:t>30</w:t>
      </w:r>
      <w:r w:rsidRPr="00A24E1B">
        <w:rPr>
          <w:rFonts w:ascii="仿宋" w:eastAsia="仿宋" w:hAnsi="仿宋" w:cs="Arial" w:hint="eastAsia"/>
          <w:color w:val="000000"/>
          <w:kern w:val="0"/>
          <w:sz w:val="30"/>
          <w:szCs w:val="30"/>
        </w:rPr>
        <w:t>日，广州市</w:t>
      </w:r>
      <w:proofErr w:type="gramStart"/>
      <w:r w:rsidRPr="00A24E1B">
        <w:rPr>
          <w:rFonts w:ascii="仿宋" w:eastAsia="仿宋" w:hAnsi="仿宋" w:cs="Arial" w:hint="eastAsia"/>
          <w:color w:val="000000"/>
          <w:kern w:val="0"/>
          <w:sz w:val="30"/>
          <w:szCs w:val="30"/>
        </w:rPr>
        <w:t>荔湾区周门南路</w:t>
      </w:r>
      <w:proofErr w:type="gramEnd"/>
      <w:r w:rsidRPr="00A24E1B">
        <w:rPr>
          <w:rFonts w:ascii="仿宋" w:eastAsia="仿宋" w:hAnsi="仿宋" w:cs="Arial"/>
          <w:color w:val="000000"/>
          <w:kern w:val="0"/>
          <w:sz w:val="30"/>
          <w:szCs w:val="30"/>
        </w:rPr>
        <w:t>43</w:t>
      </w:r>
      <w:r w:rsidRPr="00A24E1B">
        <w:rPr>
          <w:rFonts w:ascii="仿宋" w:eastAsia="仿宋" w:hAnsi="仿宋" w:cs="Arial" w:hint="eastAsia"/>
          <w:color w:val="000000"/>
          <w:kern w:val="0"/>
          <w:sz w:val="30"/>
          <w:szCs w:val="30"/>
        </w:rPr>
        <w:t>号业主将“周门南路</w:t>
      </w:r>
      <w:r w:rsidRPr="00A24E1B">
        <w:rPr>
          <w:rFonts w:ascii="仿宋" w:eastAsia="仿宋" w:hAnsi="仿宋" w:cs="Arial"/>
          <w:color w:val="000000"/>
          <w:kern w:val="0"/>
          <w:sz w:val="30"/>
          <w:szCs w:val="30"/>
        </w:rPr>
        <w:t>43</w:t>
      </w:r>
      <w:r w:rsidRPr="00A24E1B">
        <w:rPr>
          <w:rFonts w:ascii="仿宋" w:eastAsia="仿宋" w:hAnsi="仿宋" w:cs="Arial" w:hint="eastAsia"/>
          <w:color w:val="000000"/>
          <w:kern w:val="0"/>
          <w:sz w:val="30"/>
          <w:szCs w:val="30"/>
        </w:rPr>
        <w:t>号梯井土建、电梯购销及安装工程”发包给柯帝公司，由业主授权代表与柯帝公司签订总承包合同。</w:t>
      </w:r>
    </w:p>
    <w:p w:rsidR="00A24E1B" w:rsidRPr="00A24E1B" w:rsidRDefault="00A24E1B" w:rsidP="00A24E1B">
      <w:pPr>
        <w:widowControl/>
        <w:shd w:val="clear" w:color="auto" w:fill="FFFFFF"/>
        <w:spacing w:line="454" w:lineRule="atLeast"/>
        <w:ind w:firstLine="619"/>
        <w:jc w:val="left"/>
        <w:rPr>
          <w:rFonts w:ascii="仿宋" w:eastAsia="仿宋" w:hAnsi="仿宋" w:cs="Arial"/>
          <w:color w:val="000000"/>
          <w:kern w:val="0"/>
          <w:sz w:val="30"/>
          <w:szCs w:val="30"/>
        </w:rPr>
      </w:pPr>
      <w:r w:rsidRPr="00A24E1B">
        <w:rPr>
          <w:rFonts w:ascii="仿宋" w:eastAsia="仿宋" w:hAnsi="仿宋" w:cs="Arial"/>
          <w:b/>
          <w:bCs/>
          <w:color w:val="000000"/>
          <w:kern w:val="0"/>
          <w:sz w:val="30"/>
          <w:szCs w:val="30"/>
        </w:rPr>
        <w:t>2.</w:t>
      </w:r>
      <w:r w:rsidRPr="00A24E1B">
        <w:rPr>
          <w:rFonts w:ascii="仿宋" w:eastAsia="仿宋" w:hAnsi="仿宋" w:cs="Arial" w:hint="eastAsia"/>
          <w:b/>
          <w:bCs/>
          <w:color w:val="000000"/>
          <w:kern w:val="0"/>
          <w:sz w:val="30"/>
          <w:szCs w:val="30"/>
        </w:rPr>
        <w:t>土建部分工程施工方。</w:t>
      </w:r>
      <w:r w:rsidRPr="00A24E1B">
        <w:rPr>
          <w:rFonts w:ascii="仿宋" w:eastAsia="仿宋" w:hAnsi="仿宋" w:cs="Arial" w:hint="eastAsia"/>
          <w:color w:val="000000"/>
          <w:kern w:val="0"/>
          <w:sz w:val="30"/>
          <w:szCs w:val="30"/>
        </w:rPr>
        <w:t>周渭荣施工队为该工程土建部分工程的实际施工方，由周渭荣个人聘请人员组成，无任何建筑施工相关资质。</w:t>
      </w:r>
      <w:r w:rsidRPr="00A24E1B">
        <w:rPr>
          <w:rFonts w:ascii="仿宋" w:eastAsia="仿宋" w:hAnsi="仿宋" w:cs="Arial"/>
          <w:color w:val="000000"/>
          <w:kern w:val="0"/>
          <w:sz w:val="30"/>
          <w:szCs w:val="30"/>
        </w:rPr>
        <w:t>2019</w:t>
      </w:r>
      <w:r w:rsidRPr="00A24E1B">
        <w:rPr>
          <w:rFonts w:ascii="仿宋" w:eastAsia="仿宋" w:hAnsi="仿宋" w:cs="Arial" w:hint="eastAsia"/>
          <w:color w:val="000000"/>
          <w:kern w:val="0"/>
          <w:sz w:val="30"/>
          <w:szCs w:val="30"/>
        </w:rPr>
        <w:t>年</w:t>
      </w:r>
      <w:r w:rsidRPr="00A24E1B">
        <w:rPr>
          <w:rFonts w:ascii="仿宋" w:eastAsia="仿宋" w:hAnsi="仿宋" w:cs="Arial"/>
          <w:color w:val="000000"/>
          <w:kern w:val="0"/>
          <w:sz w:val="30"/>
          <w:szCs w:val="30"/>
        </w:rPr>
        <w:t>9</w:t>
      </w:r>
      <w:r w:rsidRPr="00A24E1B">
        <w:rPr>
          <w:rFonts w:ascii="仿宋" w:eastAsia="仿宋" w:hAnsi="仿宋" w:cs="Arial" w:hint="eastAsia"/>
          <w:color w:val="000000"/>
          <w:kern w:val="0"/>
          <w:sz w:val="30"/>
          <w:szCs w:val="30"/>
        </w:rPr>
        <w:t>月</w:t>
      </w:r>
      <w:r w:rsidRPr="00A24E1B">
        <w:rPr>
          <w:rFonts w:ascii="仿宋" w:eastAsia="仿宋" w:hAnsi="仿宋" w:cs="Arial"/>
          <w:color w:val="000000"/>
          <w:kern w:val="0"/>
          <w:sz w:val="30"/>
          <w:szCs w:val="30"/>
        </w:rPr>
        <w:t>22</w:t>
      </w:r>
      <w:r w:rsidRPr="00A24E1B">
        <w:rPr>
          <w:rFonts w:ascii="仿宋" w:eastAsia="仿宋" w:hAnsi="仿宋" w:cs="Arial" w:hint="eastAsia"/>
          <w:color w:val="000000"/>
          <w:kern w:val="0"/>
          <w:sz w:val="30"/>
          <w:szCs w:val="30"/>
        </w:rPr>
        <w:t>日，周渭荣作为广东建恒建筑工程有限公司</w:t>
      </w:r>
      <w:bookmarkStart w:id="0" w:name="sdfootnote1anc"/>
      <w:r w:rsidRPr="00A24E1B">
        <w:rPr>
          <w:rFonts w:ascii="仿宋" w:eastAsia="仿宋" w:hAnsi="仿宋" w:cs="Arial"/>
          <w:color w:val="000000"/>
          <w:kern w:val="0"/>
          <w:sz w:val="30"/>
          <w:szCs w:val="30"/>
          <w:vertAlign w:val="superscript"/>
        </w:rPr>
        <w:fldChar w:fldCharType="begin"/>
      </w:r>
      <w:r w:rsidRPr="00A24E1B">
        <w:rPr>
          <w:rFonts w:ascii="仿宋" w:eastAsia="仿宋" w:hAnsi="仿宋" w:cs="Arial"/>
          <w:color w:val="000000"/>
          <w:kern w:val="0"/>
          <w:sz w:val="30"/>
          <w:szCs w:val="30"/>
          <w:vertAlign w:val="superscript"/>
        </w:rPr>
        <w:instrText xml:space="preserve"> HYPERLINK "http://www.lw.gov.cn/gzlwyj/gkmlpt/content/5/5730/mpost_5730455.html" \l "sdfootnote1sym" </w:instrText>
      </w:r>
      <w:r w:rsidRPr="00A24E1B">
        <w:rPr>
          <w:rFonts w:ascii="仿宋" w:eastAsia="仿宋" w:hAnsi="仿宋" w:cs="Arial"/>
          <w:color w:val="000000"/>
          <w:kern w:val="0"/>
          <w:sz w:val="30"/>
          <w:szCs w:val="30"/>
          <w:vertAlign w:val="superscript"/>
        </w:rPr>
        <w:fldChar w:fldCharType="separate"/>
      </w:r>
      <w:r w:rsidRPr="00A24E1B">
        <w:rPr>
          <w:rFonts w:ascii="仿宋" w:eastAsia="仿宋" w:hAnsi="仿宋" w:cs="Arial" w:hint="eastAsia"/>
          <w:color w:val="000000"/>
          <w:kern w:val="0"/>
          <w:sz w:val="30"/>
          <w:szCs w:val="30"/>
          <w:vertAlign w:val="superscript"/>
        </w:rPr>
        <w:t>1</w:t>
      </w:r>
      <w:r w:rsidRPr="00A24E1B">
        <w:rPr>
          <w:rFonts w:ascii="仿宋" w:eastAsia="仿宋" w:hAnsi="仿宋" w:cs="Arial"/>
          <w:color w:val="000000"/>
          <w:kern w:val="0"/>
          <w:sz w:val="30"/>
          <w:szCs w:val="30"/>
          <w:vertAlign w:val="superscript"/>
        </w:rPr>
        <w:fldChar w:fldCharType="end"/>
      </w:r>
      <w:bookmarkEnd w:id="0"/>
      <w:r w:rsidRPr="00A24E1B">
        <w:rPr>
          <w:rFonts w:ascii="仿宋" w:eastAsia="仿宋" w:hAnsi="仿宋" w:cs="Arial" w:hint="eastAsia"/>
          <w:color w:val="000000"/>
          <w:kern w:val="0"/>
          <w:sz w:val="30"/>
          <w:szCs w:val="30"/>
        </w:rPr>
        <w:t>的授权人与柯帝公司签订了《施工合作合同》，合作内容为柯帝公司将一部分旧楼加装电梯业务中土建部分工程量和乙方进行合作。</w:t>
      </w:r>
    </w:p>
    <w:p w:rsidR="00A24E1B" w:rsidRPr="00A24E1B" w:rsidRDefault="00A24E1B" w:rsidP="00A24E1B">
      <w:pPr>
        <w:widowControl/>
        <w:shd w:val="clear" w:color="auto" w:fill="FFFFFF"/>
        <w:spacing w:line="454" w:lineRule="atLeast"/>
        <w:ind w:firstLine="619"/>
        <w:jc w:val="left"/>
        <w:rPr>
          <w:rFonts w:ascii="仿宋" w:eastAsia="仿宋" w:hAnsi="仿宋" w:cs="Arial"/>
          <w:color w:val="000000"/>
          <w:kern w:val="0"/>
          <w:sz w:val="30"/>
          <w:szCs w:val="30"/>
        </w:rPr>
      </w:pPr>
      <w:r w:rsidRPr="00A24E1B">
        <w:rPr>
          <w:rFonts w:ascii="仿宋" w:eastAsia="仿宋" w:hAnsi="仿宋" w:cs="Arial" w:hint="eastAsia"/>
          <w:color w:val="000000"/>
          <w:kern w:val="0"/>
          <w:sz w:val="30"/>
          <w:szCs w:val="30"/>
        </w:rPr>
        <w:t>根据调查发现，广东建恒建筑工程有限公司并没有参与该工程土建部分的建设，周渭荣也非广东建恒建筑工程有限公司的员工，周渭荣只是借用广东建恒建筑工程有限公司名义签订施工合同，实际由周渭荣聘请张才青作为现场施工班长组织开展土建施工。</w:t>
      </w:r>
    </w:p>
    <w:p w:rsidR="00A24E1B" w:rsidRPr="00A24E1B" w:rsidRDefault="00A24E1B" w:rsidP="00A24E1B">
      <w:pPr>
        <w:widowControl/>
        <w:shd w:val="clear" w:color="auto" w:fill="FFFFFF"/>
        <w:spacing w:line="454" w:lineRule="atLeast"/>
        <w:ind w:firstLine="619"/>
        <w:jc w:val="left"/>
        <w:rPr>
          <w:rFonts w:ascii="仿宋" w:eastAsia="仿宋" w:hAnsi="仿宋" w:cs="Arial"/>
          <w:color w:val="000000"/>
          <w:kern w:val="0"/>
          <w:sz w:val="30"/>
          <w:szCs w:val="30"/>
        </w:rPr>
      </w:pPr>
      <w:r w:rsidRPr="00A24E1B">
        <w:rPr>
          <w:rFonts w:ascii="仿宋" w:eastAsia="仿宋" w:hAnsi="仿宋" w:cs="Arial" w:hint="eastAsia"/>
          <w:b/>
          <w:bCs/>
          <w:color w:val="000000"/>
          <w:kern w:val="0"/>
          <w:sz w:val="30"/>
          <w:szCs w:val="30"/>
        </w:rPr>
        <w:t>（四）土建部分工程基本情况。</w:t>
      </w:r>
    </w:p>
    <w:p w:rsidR="00A24E1B" w:rsidRPr="00A24E1B" w:rsidRDefault="00A24E1B" w:rsidP="00A24E1B">
      <w:pPr>
        <w:widowControl/>
        <w:shd w:val="clear" w:color="auto" w:fill="FFFFFF"/>
        <w:spacing w:line="454" w:lineRule="atLeast"/>
        <w:ind w:firstLine="619"/>
        <w:jc w:val="left"/>
        <w:rPr>
          <w:rFonts w:ascii="仿宋" w:eastAsia="仿宋" w:hAnsi="仿宋" w:cs="Arial"/>
          <w:color w:val="000000"/>
          <w:kern w:val="0"/>
          <w:sz w:val="30"/>
          <w:szCs w:val="30"/>
        </w:rPr>
      </w:pPr>
      <w:r w:rsidRPr="00A24E1B">
        <w:rPr>
          <w:rFonts w:ascii="仿宋" w:eastAsia="仿宋" w:hAnsi="仿宋" w:cs="Arial" w:hint="eastAsia"/>
          <w:color w:val="000000"/>
          <w:kern w:val="0"/>
          <w:sz w:val="30"/>
          <w:szCs w:val="30"/>
        </w:rPr>
        <w:t>根据</w:t>
      </w:r>
      <w:r w:rsidRPr="00A24E1B">
        <w:rPr>
          <w:rFonts w:ascii="仿宋" w:eastAsia="仿宋" w:hAnsi="仿宋" w:cs="Arial"/>
          <w:color w:val="000000"/>
          <w:kern w:val="0"/>
          <w:sz w:val="30"/>
          <w:szCs w:val="30"/>
        </w:rPr>
        <w:t>2019</w:t>
      </w:r>
      <w:r w:rsidRPr="00A24E1B">
        <w:rPr>
          <w:rFonts w:ascii="仿宋" w:eastAsia="仿宋" w:hAnsi="仿宋" w:cs="Arial" w:hint="eastAsia"/>
          <w:color w:val="000000"/>
          <w:kern w:val="0"/>
          <w:sz w:val="30"/>
          <w:szCs w:val="30"/>
        </w:rPr>
        <w:t>年</w:t>
      </w:r>
      <w:r w:rsidRPr="00A24E1B">
        <w:rPr>
          <w:rFonts w:ascii="仿宋" w:eastAsia="仿宋" w:hAnsi="仿宋" w:cs="Arial"/>
          <w:color w:val="000000"/>
          <w:kern w:val="0"/>
          <w:sz w:val="30"/>
          <w:szCs w:val="30"/>
        </w:rPr>
        <w:t>4</w:t>
      </w:r>
      <w:r w:rsidRPr="00A24E1B">
        <w:rPr>
          <w:rFonts w:ascii="仿宋" w:eastAsia="仿宋" w:hAnsi="仿宋" w:cs="Arial" w:hint="eastAsia"/>
          <w:color w:val="000000"/>
          <w:kern w:val="0"/>
          <w:sz w:val="30"/>
          <w:szCs w:val="30"/>
        </w:rPr>
        <w:t>月柯帝公司到彩虹街城管科备案的材料，该项目土建工程原本由一名</w:t>
      </w:r>
      <w:proofErr w:type="gramStart"/>
      <w:r w:rsidRPr="00A24E1B">
        <w:rPr>
          <w:rFonts w:ascii="仿宋" w:eastAsia="仿宋" w:hAnsi="仿宋" w:cs="Arial" w:hint="eastAsia"/>
          <w:color w:val="000000"/>
          <w:kern w:val="0"/>
          <w:sz w:val="30"/>
          <w:szCs w:val="30"/>
        </w:rPr>
        <w:t>郭</w:t>
      </w:r>
      <w:proofErr w:type="gramEnd"/>
      <w:r w:rsidRPr="00A24E1B">
        <w:rPr>
          <w:rFonts w:ascii="仿宋" w:eastAsia="仿宋" w:hAnsi="仿宋" w:cs="Arial" w:hint="eastAsia"/>
          <w:color w:val="000000"/>
          <w:kern w:val="0"/>
          <w:sz w:val="30"/>
          <w:szCs w:val="30"/>
        </w:rPr>
        <w:t>姓包工头挂靠汕头市市政工程总公司</w:t>
      </w:r>
      <w:bookmarkStart w:id="1" w:name="sdfootnote2anc"/>
      <w:r w:rsidRPr="00A24E1B">
        <w:rPr>
          <w:rFonts w:ascii="仿宋" w:eastAsia="仿宋" w:hAnsi="仿宋" w:cs="Arial"/>
          <w:color w:val="000000"/>
          <w:kern w:val="0"/>
          <w:sz w:val="30"/>
          <w:szCs w:val="30"/>
          <w:vertAlign w:val="superscript"/>
        </w:rPr>
        <w:fldChar w:fldCharType="begin"/>
      </w:r>
      <w:r w:rsidRPr="00A24E1B">
        <w:rPr>
          <w:rFonts w:ascii="仿宋" w:eastAsia="仿宋" w:hAnsi="仿宋" w:cs="Arial"/>
          <w:color w:val="000000"/>
          <w:kern w:val="0"/>
          <w:sz w:val="30"/>
          <w:szCs w:val="30"/>
          <w:vertAlign w:val="superscript"/>
        </w:rPr>
        <w:instrText xml:space="preserve"> HYPERLINK "http://www.lw.gov.cn/gzlwyj/gkmlpt/content/5/5730/mpost_5730455.html" \l "sdfootnote2sym" </w:instrText>
      </w:r>
      <w:r w:rsidRPr="00A24E1B">
        <w:rPr>
          <w:rFonts w:ascii="仿宋" w:eastAsia="仿宋" w:hAnsi="仿宋" w:cs="Arial"/>
          <w:color w:val="000000"/>
          <w:kern w:val="0"/>
          <w:sz w:val="30"/>
          <w:szCs w:val="30"/>
          <w:vertAlign w:val="superscript"/>
        </w:rPr>
        <w:fldChar w:fldCharType="separate"/>
      </w:r>
      <w:r w:rsidRPr="00A24E1B">
        <w:rPr>
          <w:rFonts w:ascii="仿宋" w:eastAsia="仿宋" w:hAnsi="仿宋" w:cs="Arial" w:hint="eastAsia"/>
          <w:color w:val="000000"/>
          <w:kern w:val="0"/>
          <w:sz w:val="30"/>
          <w:szCs w:val="30"/>
          <w:vertAlign w:val="superscript"/>
        </w:rPr>
        <w:t>2</w:t>
      </w:r>
      <w:r w:rsidRPr="00A24E1B">
        <w:rPr>
          <w:rFonts w:ascii="仿宋" w:eastAsia="仿宋" w:hAnsi="仿宋" w:cs="Arial"/>
          <w:color w:val="000000"/>
          <w:kern w:val="0"/>
          <w:sz w:val="30"/>
          <w:szCs w:val="30"/>
          <w:vertAlign w:val="superscript"/>
        </w:rPr>
        <w:fldChar w:fldCharType="end"/>
      </w:r>
      <w:bookmarkEnd w:id="1"/>
      <w:r w:rsidRPr="00A24E1B">
        <w:rPr>
          <w:rFonts w:ascii="仿宋" w:eastAsia="仿宋" w:hAnsi="仿宋" w:cs="Arial" w:hint="eastAsia"/>
          <w:color w:val="000000"/>
          <w:kern w:val="0"/>
          <w:sz w:val="30"/>
          <w:szCs w:val="30"/>
        </w:rPr>
        <w:t>负责，后于</w:t>
      </w:r>
      <w:r w:rsidRPr="00A24E1B">
        <w:rPr>
          <w:rFonts w:ascii="仿宋" w:eastAsia="仿宋" w:hAnsi="仿宋" w:cs="Arial"/>
          <w:color w:val="000000"/>
          <w:kern w:val="0"/>
          <w:sz w:val="30"/>
          <w:szCs w:val="30"/>
        </w:rPr>
        <w:t>2019</w:t>
      </w:r>
      <w:r w:rsidRPr="00A24E1B">
        <w:rPr>
          <w:rFonts w:ascii="仿宋" w:eastAsia="仿宋" w:hAnsi="仿宋" w:cs="Arial" w:hint="eastAsia"/>
          <w:color w:val="000000"/>
          <w:kern w:val="0"/>
          <w:sz w:val="30"/>
          <w:szCs w:val="30"/>
        </w:rPr>
        <w:t>年</w:t>
      </w:r>
      <w:r w:rsidRPr="00A24E1B">
        <w:rPr>
          <w:rFonts w:ascii="仿宋" w:eastAsia="仿宋" w:hAnsi="仿宋" w:cs="Arial"/>
          <w:color w:val="000000"/>
          <w:kern w:val="0"/>
          <w:sz w:val="30"/>
          <w:szCs w:val="30"/>
        </w:rPr>
        <w:t>7</w:t>
      </w:r>
      <w:r w:rsidRPr="00A24E1B">
        <w:rPr>
          <w:rFonts w:ascii="仿宋" w:eastAsia="仿宋" w:hAnsi="仿宋" w:cs="Arial" w:hint="eastAsia"/>
          <w:color w:val="000000"/>
          <w:kern w:val="0"/>
          <w:sz w:val="30"/>
          <w:szCs w:val="30"/>
        </w:rPr>
        <w:t>月份改由周渭荣聘请张才青组成土建班组，张才青为班长，由张才青根据土建工程的不同工序雇佣工人进行施工。张才青进场施工时，土建的基础已经完工。</w:t>
      </w:r>
    </w:p>
    <w:p w:rsidR="00A24E1B" w:rsidRPr="00A24E1B" w:rsidRDefault="00A24E1B" w:rsidP="00A24E1B">
      <w:pPr>
        <w:widowControl/>
        <w:shd w:val="clear" w:color="auto" w:fill="FFFFFF"/>
        <w:spacing w:line="454" w:lineRule="atLeast"/>
        <w:ind w:firstLine="619"/>
        <w:jc w:val="left"/>
        <w:rPr>
          <w:rFonts w:ascii="仿宋" w:eastAsia="仿宋" w:hAnsi="仿宋" w:cs="Arial"/>
          <w:color w:val="000000"/>
          <w:kern w:val="0"/>
          <w:sz w:val="30"/>
          <w:szCs w:val="30"/>
        </w:rPr>
      </w:pPr>
      <w:r w:rsidRPr="00A24E1B">
        <w:rPr>
          <w:rFonts w:ascii="仿宋" w:eastAsia="仿宋" w:hAnsi="仿宋" w:cs="Arial"/>
          <w:color w:val="000000"/>
          <w:kern w:val="0"/>
          <w:sz w:val="30"/>
          <w:szCs w:val="30"/>
        </w:rPr>
        <w:lastRenderedPageBreak/>
        <w:t>2019</w:t>
      </w:r>
      <w:r w:rsidRPr="00A24E1B">
        <w:rPr>
          <w:rFonts w:ascii="仿宋" w:eastAsia="仿宋" w:hAnsi="仿宋" w:cs="Arial" w:hint="eastAsia"/>
          <w:color w:val="000000"/>
          <w:kern w:val="0"/>
          <w:sz w:val="30"/>
          <w:szCs w:val="30"/>
        </w:rPr>
        <w:t>年</w:t>
      </w:r>
      <w:r w:rsidRPr="00A24E1B">
        <w:rPr>
          <w:rFonts w:ascii="仿宋" w:eastAsia="仿宋" w:hAnsi="仿宋" w:cs="Arial"/>
          <w:color w:val="000000"/>
          <w:kern w:val="0"/>
          <w:sz w:val="30"/>
          <w:szCs w:val="30"/>
        </w:rPr>
        <w:t>11</w:t>
      </w:r>
      <w:r w:rsidRPr="00A24E1B">
        <w:rPr>
          <w:rFonts w:ascii="仿宋" w:eastAsia="仿宋" w:hAnsi="仿宋" w:cs="Arial" w:hint="eastAsia"/>
          <w:color w:val="000000"/>
          <w:kern w:val="0"/>
          <w:sz w:val="30"/>
          <w:szCs w:val="30"/>
        </w:rPr>
        <w:t>月</w:t>
      </w:r>
      <w:r w:rsidRPr="00A24E1B">
        <w:rPr>
          <w:rFonts w:ascii="仿宋" w:eastAsia="仿宋" w:hAnsi="仿宋" w:cs="Arial"/>
          <w:color w:val="000000"/>
          <w:kern w:val="0"/>
          <w:sz w:val="30"/>
          <w:szCs w:val="30"/>
        </w:rPr>
        <w:t>11</w:t>
      </w:r>
      <w:r w:rsidRPr="00A24E1B">
        <w:rPr>
          <w:rFonts w:ascii="仿宋" w:eastAsia="仿宋" w:hAnsi="仿宋" w:cs="Arial" w:hint="eastAsia"/>
          <w:color w:val="000000"/>
          <w:kern w:val="0"/>
          <w:sz w:val="30"/>
          <w:szCs w:val="30"/>
        </w:rPr>
        <w:t>日，周渭荣和张才青雇佣的工人贺晓冬、胡连国等</w:t>
      </w:r>
      <w:r w:rsidRPr="00A24E1B">
        <w:rPr>
          <w:rFonts w:ascii="仿宋" w:eastAsia="仿宋" w:hAnsi="仿宋" w:cs="Arial"/>
          <w:color w:val="000000"/>
          <w:kern w:val="0"/>
          <w:sz w:val="30"/>
          <w:szCs w:val="30"/>
        </w:rPr>
        <w:t>4</w:t>
      </w:r>
      <w:r w:rsidRPr="00A24E1B">
        <w:rPr>
          <w:rFonts w:ascii="仿宋" w:eastAsia="仿宋" w:hAnsi="仿宋" w:cs="Arial" w:hint="eastAsia"/>
          <w:color w:val="000000"/>
          <w:kern w:val="0"/>
          <w:sz w:val="30"/>
          <w:szCs w:val="30"/>
        </w:rPr>
        <w:t>名工人到施工现场开始了外墙</w:t>
      </w:r>
      <w:proofErr w:type="gramStart"/>
      <w:r w:rsidRPr="00A24E1B">
        <w:rPr>
          <w:rFonts w:ascii="仿宋" w:eastAsia="仿宋" w:hAnsi="仿宋" w:cs="Arial" w:hint="eastAsia"/>
          <w:color w:val="000000"/>
          <w:kern w:val="0"/>
          <w:sz w:val="30"/>
          <w:szCs w:val="30"/>
        </w:rPr>
        <w:t>批荡和贴</w:t>
      </w:r>
      <w:proofErr w:type="gramEnd"/>
      <w:r w:rsidRPr="00A24E1B">
        <w:rPr>
          <w:rFonts w:ascii="仿宋" w:eastAsia="仿宋" w:hAnsi="仿宋" w:cs="Arial" w:hint="eastAsia"/>
          <w:color w:val="000000"/>
          <w:kern w:val="0"/>
          <w:sz w:val="30"/>
          <w:szCs w:val="30"/>
        </w:rPr>
        <w:t>片作业。</w:t>
      </w:r>
    </w:p>
    <w:p w:rsidR="00A24E1B" w:rsidRPr="00A24E1B" w:rsidRDefault="00A24E1B" w:rsidP="00A24E1B">
      <w:pPr>
        <w:widowControl/>
        <w:shd w:val="clear" w:color="auto" w:fill="FFFFFF"/>
        <w:spacing w:line="454" w:lineRule="atLeast"/>
        <w:ind w:firstLine="619"/>
        <w:jc w:val="left"/>
        <w:rPr>
          <w:rFonts w:ascii="仿宋" w:eastAsia="仿宋" w:hAnsi="仿宋" w:cs="Arial"/>
          <w:color w:val="000000"/>
          <w:kern w:val="0"/>
          <w:sz w:val="30"/>
          <w:szCs w:val="30"/>
        </w:rPr>
      </w:pPr>
      <w:r w:rsidRPr="00A24E1B">
        <w:rPr>
          <w:rFonts w:ascii="仿宋" w:eastAsia="仿宋" w:hAnsi="仿宋" w:cs="Arial" w:hint="eastAsia"/>
          <w:b/>
          <w:bCs/>
          <w:color w:val="000000"/>
          <w:kern w:val="0"/>
          <w:sz w:val="30"/>
          <w:szCs w:val="30"/>
        </w:rPr>
        <w:t>（五）事故现场勘察情况。</w:t>
      </w:r>
    </w:p>
    <w:p w:rsidR="00A24E1B" w:rsidRPr="00A24E1B" w:rsidRDefault="00A24E1B" w:rsidP="00A24E1B">
      <w:pPr>
        <w:widowControl/>
        <w:shd w:val="clear" w:color="auto" w:fill="FFFFFF"/>
        <w:spacing w:line="454" w:lineRule="atLeast"/>
        <w:ind w:firstLine="619"/>
        <w:jc w:val="left"/>
        <w:rPr>
          <w:rFonts w:ascii="仿宋" w:eastAsia="仿宋" w:hAnsi="仿宋" w:cs="Arial"/>
          <w:color w:val="000000"/>
          <w:kern w:val="0"/>
          <w:sz w:val="30"/>
          <w:szCs w:val="30"/>
        </w:rPr>
      </w:pPr>
      <w:r w:rsidRPr="00A24E1B">
        <w:rPr>
          <w:rFonts w:ascii="仿宋" w:eastAsia="仿宋" w:hAnsi="仿宋" w:cs="Arial" w:hint="eastAsia"/>
          <w:color w:val="000000"/>
          <w:kern w:val="0"/>
          <w:sz w:val="30"/>
          <w:szCs w:val="30"/>
        </w:rPr>
        <w:t>周门南路</w:t>
      </w:r>
      <w:r w:rsidRPr="00A24E1B">
        <w:rPr>
          <w:rFonts w:ascii="仿宋" w:eastAsia="仿宋" w:hAnsi="仿宋" w:cs="Arial"/>
          <w:color w:val="000000"/>
          <w:kern w:val="0"/>
          <w:sz w:val="30"/>
          <w:szCs w:val="30"/>
        </w:rPr>
        <w:t>43</w:t>
      </w:r>
      <w:r w:rsidRPr="00A24E1B">
        <w:rPr>
          <w:rFonts w:ascii="仿宋" w:eastAsia="仿宋" w:hAnsi="仿宋" w:cs="Arial" w:hint="eastAsia"/>
          <w:color w:val="000000"/>
          <w:kern w:val="0"/>
          <w:sz w:val="30"/>
          <w:szCs w:val="30"/>
        </w:rPr>
        <w:t>号电梯加装工程，混凝土结构井道主体已完工，整个井道共</w:t>
      </w:r>
      <w:r w:rsidRPr="00A24E1B">
        <w:rPr>
          <w:rFonts w:ascii="仿宋" w:eastAsia="仿宋" w:hAnsi="仿宋" w:cs="Arial"/>
          <w:color w:val="000000"/>
          <w:kern w:val="0"/>
          <w:sz w:val="30"/>
          <w:szCs w:val="30"/>
        </w:rPr>
        <w:t>9</w:t>
      </w:r>
      <w:r w:rsidRPr="00A24E1B">
        <w:rPr>
          <w:rFonts w:ascii="仿宋" w:eastAsia="仿宋" w:hAnsi="仿宋" w:cs="Arial" w:hint="eastAsia"/>
          <w:color w:val="000000"/>
          <w:kern w:val="0"/>
          <w:sz w:val="30"/>
          <w:szCs w:val="30"/>
        </w:rPr>
        <w:t>层楼高，井道外墙搭有脚手架，脚手架上搭有安全网。目前正处于井道外墙</w:t>
      </w:r>
      <w:proofErr w:type="gramStart"/>
      <w:r w:rsidRPr="00A24E1B">
        <w:rPr>
          <w:rFonts w:ascii="仿宋" w:eastAsia="仿宋" w:hAnsi="仿宋" w:cs="Arial" w:hint="eastAsia"/>
          <w:color w:val="000000"/>
          <w:kern w:val="0"/>
          <w:sz w:val="30"/>
          <w:szCs w:val="30"/>
        </w:rPr>
        <w:t>批荡和贴</w:t>
      </w:r>
      <w:proofErr w:type="gramEnd"/>
      <w:r w:rsidRPr="00A24E1B">
        <w:rPr>
          <w:rFonts w:ascii="仿宋" w:eastAsia="仿宋" w:hAnsi="仿宋" w:cs="Arial" w:hint="eastAsia"/>
          <w:color w:val="000000"/>
          <w:kern w:val="0"/>
          <w:sz w:val="30"/>
          <w:szCs w:val="30"/>
        </w:rPr>
        <w:t>外墙瓷砖工序，事发时工人正在批荡井道外墙。</w:t>
      </w:r>
    </w:p>
    <w:p w:rsidR="00A24E1B" w:rsidRPr="00A24E1B" w:rsidRDefault="00A24E1B" w:rsidP="00A24E1B">
      <w:pPr>
        <w:widowControl/>
        <w:shd w:val="clear" w:color="auto" w:fill="FFFFFF"/>
        <w:spacing w:line="454" w:lineRule="atLeast"/>
        <w:jc w:val="center"/>
        <w:rPr>
          <w:rFonts w:ascii="仿宋" w:eastAsia="仿宋" w:hAnsi="仿宋" w:cs="Arial"/>
          <w:color w:val="000000"/>
          <w:kern w:val="0"/>
          <w:sz w:val="30"/>
          <w:szCs w:val="30"/>
        </w:rPr>
      </w:pPr>
      <w:r w:rsidRPr="00A24E1B">
        <w:rPr>
          <w:rFonts w:ascii="仿宋" w:eastAsia="仿宋" w:hAnsi="仿宋" w:cs="Arial"/>
          <w:noProof/>
          <w:color w:val="000000"/>
          <w:kern w:val="0"/>
          <w:sz w:val="30"/>
          <w:szCs w:val="30"/>
        </w:rPr>
        <w:drawing>
          <wp:inline distT="0" distB="0" distL="0" distR="0" wp14:anchorId="5F91EABF" wp14:editId="7BE7869D">
            <wp:extent cx="3486150" cy="4648200"/>
            <wp:effectExtent l="0" t="0" r="0" b="0"/>
            <wp:docPr id="1" name="图片 1" descr="http://www.lw.gov.cn/gzlwyj/img/0/73/73434/57304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w.gov.cn/gzlwyj/img/0/73/73434/573045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86150" cy="4648200"/>
                    </a:xfrm>
                    <a:prstGeom prst="rect">
                      <a:avLst/>
                    </a:prstGeom>
                    <a:noFill/>
                    <a:ln>
                      <a:noFill/>
                    </a:ln>
                  </pic:spPr>
                </pic:pic>
              </a:graphicData>
            </a:graphic>
          </wp:inline>
        </w:drawing>
      </w:r>
    </w:p>
    <w:p w:rsidR="00A24E1B" w:rsidRPr="00A24E1B" w:rsidRDefault="00A24E1B" w:rsidP="00A24E1B">
      <w:pPr>
        <w:widowControl/>
        <w:shd w:val="clear" w:color="auto" w:fill="FFFFFF"/>
        <w:spacing w:line="454" w:lineRule="atLeast"/>
        <w:jc w:val="center"/>
        <w:rPr>
          <w:rFonts w:ascii="仿宋" w:eastAsia="仿宋" w:hAnsi="仿宋" w:cs="Arial"/>
          <w:color w:val="000000"/>
          <w:kern w:val="0"/>
          <w:sz w:val="30"/>
          <w:szCs w:val="30"/>
        </w:rPr>
      </w:pPr>
      <w:r w:rsidRPr="00A24E1B">
        <w:rPr>
          <w:rFonts w:ascii="仿宋" w:eastAsia="仿宋" w:hAnsi="仿宋" w:cs="Arial" w:hint="eastAsia"/>
          <w:color w:val="000000"/>
          <w:kern w:val="0"/>
          <w:sz w:val="30"/>
          <w:szCs w:val="30"/>
        </w:rPr>
        <w:t>（图</w:t>
      </w:r>
      <w:r w:rsidRPr="00A24E1B">
        <w:rPr>
          <w:rFonts w:ascii="仿宋" w:eastAsia="仿宋" w:hAnsi="仿宋" w:cs="Arial"/>
          <w:color w:val="000000"/>
          <w:kern w:val="0"/>
          <w:sz w:val="30"/>
          <w:szCs w:val="30"/>
        </w:rPr>
        <w:t>1</w:t>
      </w:r>
      <w:r w:rsidRPr="00A24E1B">
        <w:rPr>
          <w:rFonts w:ascii="仿宋" w:eastAsia="仿宋" w:hAnsi="仿宋" w:cs="Arial" w:hint="eastAsia"/>
          <w:color w:val="000000"/>
          <w:kern w:val="0"/>
          <w:sz w:val="30"/>
          <w:szCs w:val="30"/>
        </w:rPr>
        <w:t>工人坠落位置示意图）</w:t>
      </w:r>
    </w:p>
    <w:p w:rsidR="00A24E1B" w:rsidRPr="00A24E1B" w:rsidRDefault="00A24E1B" w:rsidP="00A24E1B">
      <w:pPr>
        <w:widowControl/>
        <w:shd w:val="clear" w:color="auto" w:fill="FFFFFF"/>
        <w:spacing w:line="454" w:lineRule="atLeast"/>
        <w:ind w:firstLine="619"/>
        <w:jc w:val="left"/>
        <w:rPr>
          <w:rFonts w:ascii="仿宋" w:eastAsia="仿宋" w:hAnsi="仿宋" w:cs="Arial"/>
          <w:color w:val="000000"/>
          <w:kern w:val="0"/>
          <w:sz w:val="30"/>
          <w:szCs w:val="30"/>
        </w:rPr>
      </w:pPr>
      <w:r w:rsidRPr="00A24E1B">
        <w:rPr>
          <w:rFonts w:ascii="仿宋" w:eastAsia="仿宋" w:hAnsi="仿宋" w:cs="Arial" w:hint="eastAsia"/>
          <w:color w:val="000000"/>
          <w:kern w:val="0"/>
          <w:sz w:val="30"/>
          <w:szCs w:val="30"/>
        </w:rPr>
        <w:lastRenderedPageBreak/>
        <w:t>经测量，井道外墙脚手架外排立杆间距约</w:t>
      </w:r>
      <w:r w:rsidRPr="00A24E1B">
        <w:rPr>
          <w:rFonts w:ascii="仿宋" w:eastAsia="仿宋" w:hAnsi="仿宋" w:cs="Arial"/>
          <w:color w:val="000000"/>
          <w:kern w:val="0"/>
          <w:sz w:val="30"/>
          <w:szCs w:val="30"/>
        </w:rPr>
        <w:t>2.3m</w:t>
      </w:r>
      <w:r w:rsidRPr="00A24E1B">
        <w:rPr>
          <w:rFonts w:ascii="仿宋" w:eastAsia="仿宋" w:hAnsi="仿宋" w:cs="Arial" w:hint="eastAsia"/>
          <w:color w:val="000000"/>
          <w:kern w:val="0"/>
          <w:sz w:val="30"/>
          <w:szCs w:val="30"/>
        </w:rPr>
        <w:t>，每侧内立杆</w:t>
      </w:r>
      <w:r w:rsidRPr="00A24E1B">
        <w:rPr>
          <w:rFonts w:ascii="仿宋" w:eastAsia="仿宋" w:hAnsi="仿宋" w:cs="Arial"/>
          <w:color w:val="000000"/>
          <w:kern w:val="0"/>
          <w:sz w:val="30"/>
          <w:szCs w:val="30"/>
        </w:rPr>
        <w:t>1</w:t>
      </w:r>
      <w:r w:rsidRPr="00A24E1B">
        <w:rPr>
          <w:rFonts w:ascii="仿宋" w:eastAsia="仿宋" w:hAnsi="仿宋" w:cs="Arial" w:hint="eastAsia"/>
          <w:color w:val="000000"/>
          <w:kern w:val="0"/>
          <w:sz w:val="30"/>
          <w:szCs w:val="30"/>
        </w:rPr>
        <w:t>根，步距约</w:t>
      </w:r>
      <w:r w:rsidRPr="00A24E1B">
        <w:rPr>
          <w:rFonts w:ascii="仿宋" w:eastAsia="仿宋" w:hAnsi="仿宋" w:cs="Arial"/>
          <w:color w:val="000000"/>
          <w:kern w:val="0"/>
          <w:sz w:val="30"/>
          <w:szCs w:val="30"/>
        </w:rPr>
        <w:t>1.9m</w:t>
      </w:r>
      <w:r w:rsidRPr="00A24E1B">
        <w:rPr>
          <w:rFonts w:ascii="仿宋" w:eastAsia="仿宋" w:hAnsi="仿宋" w:cs="Arial" w:hint="eastAsia"/>
          <w:color w:val="000000"/>
          <w:kern w:val="0"/>
          <w:sz w:val="30"/>
          <w:szCs w:val="30"/>
        </w:rPr>
        <w:t>，架体与结构边距约</w:t>
      </w:r>
      <w:r w:rsidRPr="00A24E1B">
        <w:rPr>
          <w:rFonts w:ascii="仿宋" w:eastAsia="仿宋" w:hAnsi="仿宋" w:cs="Arial"/>
          <w:color w:val="000000"/>
          <w:kern w:val="0"/>
          <w:sz w:val="30"/>
          <w:szCs w:val="30"/>
        </w:rPr>
        <w:t>400mm</w:t>
      </w:r>
      <w:r w:rsidRPr="00A24E1B">
        <w:rPr>
          <w:rFonts w:ascii="仿宋" w:eastAsia="仿宋" w:hAnsi="仿宋" w:cs="Arial" w:hint="eastAsia"/>
          <w:color w:val="000000"/>
          <w:kern w:val="0"/>
          <w:sz w:val="30"/>
          <w:szCs w:val="30"/>
        </w:rPr>
        <w:t>。未设置防止人员和物料坠落的安全防护措施。</w:t>
      </w:r>
    </w:p>
    <w:p w:rsidR="00A24E1B" w:rsidRPr="00A24E1B" w:rsidRDefault="00A24E1B" w:rsidP="00A24E1B">
      <w:pPr>
        <w:widowControl/>
        <w:shd w:val="clear" w:color="auto" w:fill="FFFFFF"/>
        <w:spacing w:line="454" w:lineRule="atLeast"/>
        <w:ind w:firstLine="619"/>
        <w:jc w:val="left"/>
        <w:rPr>
          <w:rFonts w:ascii="仿宋" w:eastAsia="仿宋" w:hAnsi="仿宋" w:cs="Arial"/>
          <w:color w:val="000000"/>
          <w:kern w:val="0"/>
          <w:sz w:val="30"/>
          <w:szCs w:val="30"/>
        </w:rPr>
      </w:pPr>
      <w:r w:rsidRPr="00A24E1B">
        <w:rPr>
          <w:rFonts w:ascii="仿宋" w:eastAsia="仿宋" w:hAnsi="仿宋" w:cs="Arial" w:hint="eastAsia"/>
          <w:color w:val="000000"/>
          <w:kern w:val="0"/>
          <w:sz w:val="30"/>
          <w:szCs w:val="30"/>
        </w:rPr>
        <w:t>二、事故经过及应急救援处置情况</w:t>
      </w:r>
    </w:p>
    <w:p w:rsidR="00A24E1B" w:rsidRPr="00A24E1B" w:rsidRDefault="00A24E1B" w:rsidP="00A24E1B">
      <w:pPr>
        <w:widowControl/>
        <w:shd w:val="clear" w:color="auto" w:fill="FFFFFF"/>
        <w:spacing w:line="454" w:lineRule="atLeast"/>
        <w:ind w:firstLine="619"/>
        <w:jc w:val="left"/>
        <w:rPr>
          <w:rFonts w:ascii="仿宋" w:eastAsia="仿宋" w:hAnsi="仿宋" w:cs="Arial"/>
          <w:color w:val="000000"/>
          <w:kern w:val="0"/>
          <w:sz w:val="30"/>
          <w:szCs w:val="30"/>
        </w:rPr>
      </w:pPr>
      <w:r w:rsidRPr="00A24E1B">
        <w:rPr>
          <w:rFonts w:ascii="仿宋" w:eastAsia="仿宋" w:hAnsi="仿宋" w:cs="Arial" w:hint="eastAsia"/>
          <w:b/>
          <w:bCs/>
          <w:color w:val="000000"/>
          <w:kern w:val="0"/>
          <w:sz w:val="30"/>
          <w:szCs w:val="30"/>
        </w:rPr>
        <w:t>（一）事故经过。</w:t>
      </w:r>
    </w:p>
    <w:p w:rsidR="00A24E1B" w:rsidRPr="00A24E1B" w:rsidRDefault="00A24E1B" w:rsidP="00A24E1B">
      <w:pPr>
        <w:widowControl/>
        <w:shd w:val="clear" w:color="auto" w:fill="FFFFFF"/>
        <w:spacing w:line="454" w:lineRule="atLeast"/>
        <w:ind w:firstLine="619"/>
        <w:jc w:val="left"/>
        <w:rPr>
          <w:rFonts w:ascii="仿宋" w:eastAsia="仿宋" w:hAnsi="仿宋" w:cs="Arial"/>
          <w:color w:val="000000"/>
          <w:kern w:val="0"/>
          <w:sz w:val="30"/>
          <w:szCs w:val="30"/>
        </w:rPr>
      </w:pPr>
      <w:r w:rsidRPr="00A24E1B">
        <w:rPr>
          <w:rFonts w:ascii="仿宋" w:eastAsia="仿宋" w:hAnsi="仿宋" w:cs="Arial"/>
          <w:color w:val="000000"/>
          <w:kern w:val="0"/>
          <w:sz w:val="30"/>
          <w:szCs w:val="30"/>
        </w:rPr>
        <w:t>2019</w:t>
      </w:r>
      <w:r w:rsidRPr="00A24E1B">
        <w:rPr>
          <w:rFonts w:ascii="仿宋" w:eastAsia="仿宋" w:hAnsi="仿宋" w:cs="Arial" w:hint="eastAsia"/>
          <w:color w:val="000000"/>
          <w:kern w:val="0"/>
          <w:sz w:val="30"/>
          <w:szCs w:val="30"/>
        </w:rPr>
        <w:t>年</w:t>
      </w:r>
      <w:r w:rsidRPr="00A24E1B">
        <w:rPr>
          <w:rFonts w:ascii="仿宋" w:eastAsia="仿宋" w:hAnsi="仿宋" w:cs="Arial"/>
          <w:color w:val="000000"/>
          <w:kern w:val="0"/>
          <w:sz w:val="30"/>
          <w:szCs w:val="30"/>
        </w:rPr>
        <w:t>11</w:t>
      </w:r>
      <w:r w:rsidRPr="00A24E1B">
        <w:rPr>
          <w:rFonts w:ascii="仿宋" w:eastAsia="仿宋" w:hAnsi="仿宋" w:cs="Arial" w:hint="eastAsia"/>
          <w:color w:val="000000"/>
          <w:kern w:val="0"/>
          <w:sz w:val="30"/>
          <w:szCs w:val="30"/>
        </w:rPr>
        <w:t>月</w:t>
      </w:r>
      <w:r w:rsidRPr="00A24E1B">
        <w:rPr>
          <w:rFonts w:ascii="仿宋" w:eastAsia="仿宋" w:hAnsi="仿宋" w:cs="Arial"/>
          <w:color w:val="000000"/>
          <w:kern w:val="0"/>
          <w:sz w:val="30"/>
          <w:szCs w:val="30"/>
        </w:rPr>
        <w:t>12</w:t>
      </w:r>
      <w:r w:rsidRPr="00A24E1B">
        <w:rPr>
          <w:rFonts w:ascii="仿宋" w:eastAsia="仿宋" w:hAnsi="仿宋" w:cs="Arial" w:hint="eastAsia"/>
          <w:color w:val="000000"/>
          <w:kern w:val="0"/>
          <w:sz w:val="30"/>
          <w:szCs w:val="30"/>
        </w:rPr>
        <w:t>日</w:t>
      </w:r>
      <w:r w:rsidRPr="00A24E1B">
        <w:rPr>
          <w:rFonts w:ascii="仿宋" w:eastAsia="仿宋" w:hAnsi="仿宋" w:cs="Arial"/>
          <w:color w:val="000000"/>
          <w:kern w:val="0"/>
          <w:sz w:val="30"/>
          <w:szCs w:val="30"/>
        </w:rPr>
        <w:t>8</w:t>
      </w:r>
      <w:r w:rsidRPr="00A24E1B">
        <w:rPr>
          <w:rFonts w:ascii="仿宋" w:eastAsia="仿宋" w:hAnsi="仿宋" w:cs="Arial" w:hint="eastAsia"/>
          <w:color w:val="000000"/>
          <w:kern w:val="0"/>
          <w:sz w:val="30"/>
          <w:szCs w:val="30"/>
        </w:rPr>
        <w:t>时许，土建施工的班长张才青带着工人贺晓冬、胡连国共</w:t>
      </w:r>
      <w:r w:rsidRPr="00A24E1B">
        <w:rPr>
          <w:rFonts w:ascii="仿宋" w:eastAsia="仿宋" w:hAnsi="仿宋" w:cs="Arial"/>
          <w:color w:val="000000"/>
          <w:kern w:val="0"/>
          <w:sz w:val="30"/>
          <w:szCs w:val="30"/>
        </w:rPr>
        <w:t>5</w:t>
      </w:r>
      <w:r w:rsidRPr="00A24E1B">
        <w:rPr>
          <w:rFonts w:ascii="仿宋" w:eastAsia="仿宋" w:hAnsi="仿宋" w:cs="Arial" w:hint="eastAsia"/>
          <w:color w:val="000000"/>
          <w:kern w:val="0"/>
          <w:sz w:val="30"/>
          <w:szCs w:val="30"/>
        </w:rPr>
        <w:t>人来到施工现场开始作业，其中贺晓冬负责用砂浆批荡电梯井道的外墙。</w:t>
      </w:r>
    </w:p>
    <w:p w:rsidR="00A24E1B" w:rsidRPr="00A24E1B" w:rsidRDefault="00A24E1B" w:rsidP="00A24E1B">
      <w:pPr>
        <w:widowControl/>
        <w:shd w:val="clear" w:color="auto" w:fill="FFFFFF"/>
        <w:spacing w:line="454" w:lineRule="atLeast"/>
        <w:ind w:firstLine="619"/>
        <w:jc w:val="left"/>
        <w:rPr>
          <w:rFonts w:ascii="仿宋" w:eastAsia="仿宋" w:hAnsi="仿宋" w:cs="Arial"/>
          <w:color w:val="000000"/>
          <w:kern w:val="0"/>
          <w:sz w:val="30"/>
          <w:szCs w:val="30"/>
        </w:rPr>
      </w:pPr>
      <w:r w:rsidRPr="00A24E1B">
        <w:rPr>
          <w:rFonts w:ascii="仿宋" w:eastAsia="仿宋" w:hAnsi="仿宋" w:cs="Arial" w:hint="eastAsia"/>
          <w:color w:val="000000"/>
          <w:kern w:val="0"/>
          <w:sz w:val="30"/>
          <w:szCs w:val="30"/>
        </w:rPr>
        <w:t>贺晓冬首先从</w:t>
      </w:r>
      <w:r w:rsidRPr="00A24E1B">
        <w:rPr>
          <w:rFonts w:ascii="仿宋" w:eastAsia="仿宋" w:hAnsi="仿宋" w:cs="Arial"/>
          <w:color w:val="000000"/>
          <w:kern w:val="0"/>
          <w:sz w:val="30"/>
          <w:szCs w:val="30"/>
        </w:rPr>
        <w:t>6</w:t>
      </w:r>
      <w:r w:rsidRPr="00A24E1B">
        <w:rPr>
          <w:rFonts w:ascii="仿宋" w:eastAsia="仿宋" w:hAnsi="仿宋" w:cs="Arial" w:hint="eastAsia"/>
          <w:color w:val="000000"/>
          <w:kern w:val="0"/>
          <w:sz w:val="30"/>
          <w:szCs w:val="30"/>
        </w:rPr>
        <w:t>层的墙面开始做起，当时他站在</w:t>
      </w:r>
      <w:r w:rsidRPr="00A24E1B">
        <w:rPr>
          <w:rFonts w:ascii="仿宋" w:eastAsia="仿宋" w:hAnsi="仿宋" w:cs="Arial"/>
          <w:color w:val="000000"/>
          <w:kern w:val="0"/>
          <w:sz w:val="30"/>
          <w:szCs w:val="30"/>
        </w:rPr>
        <w:t>5</w:t>
      </w:r>
      <w:r w:rsidRPr="00A24E1B">
        <w:rPr>
          <w:rFonts w:ascii="仿宋" w:eastAsia="仿宋" w:hAnsi="仿宋" w:cs="Arial" w:hint="eastAsia"/>
          <w:color w:val="000000"/>
          <w:kern w:val="0"/>
          <w:sz w:val="30"/>
          <w:szCs w:val="30"/>
        </w:rPr>
        <w:t>层半的脚手架平台，</w:t>
      </w:r>
      <w:proofErr w:type="gramStart"/>
      <w:r w:rsidRPr="00A24E1B">
        <w:rPr>
          <w:rFonts w:ascii="仿宋" w:eastAsia="仿宋" w:hAnsi="仿宋" w:cs="Arial" w:hint="eastAsia"/>
          <w:color w:val="000000"/>
          <w:kern w:val="0"/>
          <w:sz w:val="30"/>
          <w:szCs w:val="30"/>
        </w:rPr>
        <w:t>批荡完</w:t>
      </w:r>
      <w:proofErr w:type="gramEnd"/>
      <w:r w:rsidRPr="00A24E1B">
        <w:rPr>
          <w:rFonts w:ascii="仿宋" w:eastAsia="仿宋" w:hAnsi="仿宋" w:cs="Arial"/>
          <w:color w:val="000000"/>
          <w:kern w:val="0"/>
          <w:sz w:val="30"/>
          <w:szCs w:val="30"/>
        </w:rPr>
        <w:t>2</w:t>
      </w:r>
      <w:r w:rsidRPr="00A24E1B">
        <w:rPr>
          <w:rFonts w:ascii="仿宋" w:eastAsia="仿宋" w:hAnsi="仿宋" w:cs="Arial" w:hint="eastAsia"/>
          <w:color w:val="000000"/>
          <w:kern w:val="0"/>
          <w:sz w:val="30"/>
          <w:szCs w:val="30"/>
        </w:rPr>
        <w:t>面墙面后，贺晓冬就来到了</w:t>
      </w:r>
      <w:r w:rsidRPr="00A24E1B">
        <w:rPr>
          <w:rFonts w:ascii="仿宋" w:eastAsia="仿宋" w:hAnsi="仿宋" w:cs="Arial"/>
          <w:color w:val="000000"/>
          <w:kern w:val="0"/>
          <w:sz w:val="30"/>
          <w:szCs w:val="30"/>
        </w:rPr>
        <w:t>4</w:t>
      </w:r>
      <w:r w:rsidRPr="00A24E1B">
        <w:rPr>
          <w:rFonts w:ascii="仿宋" w:eastAsia="仿宋" w:hAnsi="仿宋" w:cs="Arial" w:hint="eastAsia"/>
          <w:color w:val="000000"/>
          <w:kern w:val="0"/>
          <w:sz w:val="30"/>
          <w:szCs w:val="30"/>
        </w:rPr>
        <w:t>层半的脚手架平台。由于批外墙时需要用到砂浆，但是脚手架平台平桥板未满铺，无法放置砂浆，因此贺晓冬一直都是用一块木板来放置砂浆的。到达</w:t>
      </w:r>
      <w:r w:rsidRPr="00A24E1B">
        <w:rPr>
          <w:rFonts w:ascii="仿宋" w:eastAsia="仿宋" w:hAnsi="仿宋" w:cs="Arial"/>
          <w:color w:val="000000"/>
          <w:kern w:val="0"/>
          <w:sz w:val="30"/>
          <w:szCs w:val="30"/>
        </w:rPr>
        <w:t>4</w:t>
      </w:r>
      <w:r w:rsidRPr="00A24E1B">
        <w:rPr>
          <w:rFonts w:ascii="仿宋" w:eastAsia="仿宋" w:hAnsi="仿宋" w:cs="Arial" w:hint="eastAsia"/>
          <w:color w:val="000000"/>
          <w:kern w:val="0"/>
          <w:sz w:val="30"/>
          <w:szCs w:val="30"/>
        </w:rPr>
        <w:t>层半平台后，贺晓冬打算取回</w:t>
      </w:r>
      <w:r w:rsidRPr="00A24E1B">
        <w:rPr>
          <w:rFonts w:ascii="仿宋" w:eastAsia="仿宋" w:hAnsi="仿宋" w:cs="Arial"/>
          <w:color w:val="000000"/>
          <w:kern w:val="0"/>
          <w:sz w:val="30"/>
          <w:szCs w:val="30"/>
        </w:rPr>
        <w:t>5</w:t>
      </w:r>
      <w:r w:rsidRPr="00A24E1B">
        <w:rPr>
          <w:rFonts w:ascii="仿宋" w:eastAsia="仿宋" w:hAnsi="仿宋" w:cs="Arial" w:hint="eastAsia"/>
          <w:color w:val="000000"/>
          <w:kern w:val="0"/>
          <w:sz w:val="30"/>
          <w:szCs w:val="30"/>
        </w:rPr>
        <w:t>层半的木板，由于当时他没在批荡墙面，因此安全帽脱下来放在平台上，也没有佩戴安全带。在贺晓冬伸手拿木板的时候，脚下</w:t>
      </w:r>
      <w:proofErr w:type="gramStart"/>
      <w:r w:rsidRPr="00A24E1B">
        <w:rPr>
          <w:rFonts w:ascii="仿宋" w:eastAsia="仿宋" w:hAnsi="仿宋" w:cs="Arial" w:hint="eastAsia"/>
          <w:color w:val="000000"/>
          <w:kern w:val="0"/>
          <w:sz w:val="30"/>
          <w:szCs w:val="30"/>
        </w:rPr>
        <w:t>的钢平桥板</w:t>
      </w:r>
      <w:proofErr w:type="gramEnd"/>
      <w:r w:rsidRPr="00A24E1B">
        <w:rPr>
          <w:rFonts w:ascii="仿宋" w:eastAsia="仿宋" w:hAnsi="仿宋" w:cs="Arial" w:hint="eastAsia"/>
          <w:color w:val="000000"/>
          <w:kern w:val="0"/>
          <w:sz w:val="30"/>
          <w:szCs w:val="30"/>
        </w:rPr>
        <w:t>突然出现松动，贺晓冬就从脚手架平台与井道外墙的间隙中掉了下去，一直掉到</w:t>
      </w:r>
      <w:r w:rsidRPr="00A24E1B">
        <w:rPr>
          <w:rFonts w:ascii="仿宋" w:eastAsia="仿宋" w:hAnsi="仿宋" w:cs="Arial"/>
          <w:color w:val="000000"/>
          <w:kern w:val="0"/>
          <w:sz w:val="30"/>
          <w:szCs w:val="30"/>
        </w:rPr>
        <w:t>2</w:t>
      </w:r>
      <w:r w:rsidRPr="00A24E1B">
        <w:rPr>
          <w:rFonts w:ascii="仿宋" w:eastAsia="仿宋" w:hAnsi="仿宋" w:cs="Arial" w:hint="eastAsia"/>
          <w:color w:val="000000"/>
          <w:kern w:val="0"/>
          <w:sz w:val="30"/>
          <w:szCs w:val="30"/>
        </w:rPr>
        <w:t>层半的脚手架平台上。</w:t>
      </w:r>
    </w:p>
    <w:p w:rsidR="00A24E1B" w:rsidRPr="00A24E1B" w:rsidRDefault="00A24E1B" w:rsidP="00A24E1B">
      <w:pPr>
        <w:widowControl/>
        <w:shd w:val="clear" w:color="auto" w:fill="FFFFFF"/>
        <w:spacing w:line="454" w:lineRule="atLeast"/>
        <w:ind w:firstLine="619"/>
        <w:jc w:val="left"/>
        <w:rPr>
          <w:rFonts w:ascii="仿宋" w:eastAsia="仿宋" w:hAnsi="仿宋" w:cs="Arial"/>
          <w:color w:val="000000"/>
          <w:kern w:val="0"/>
          <w:sz w:val="30"/>
          <w:szCs w:val="30"/>
        </w:rPr>
      </w:pPr>
      <w:r w:rsidRPr="00A24E1B">
        <w:rPr>
          <w:rFonts w:ascii="仿宋" w:eastAsia="仿宋" w:hAnsi="仿宋" w:cs="Arial" w:hint="eastAsia"/>
          <w:b/>
          <w:bCs/>
          <w:color w:val="000000"/>
          <w:kern w:val="0"/>
          <w:sz w:val="30"/>
          <w:szCs w:val="30"/>
        </w:rPr>
        <w:t>（二）事故现场应急处置情况。</w:t>
      </w:r>
    </w:p>
    <w:p w:rsidR="00A24E1B" w:rsidRPr="00A24E1B" w:rsidRDefault="00A24E1B" w:rsidP="00A24E1B">
      <w:pPr>
        <w:widowControl/>
        <w:shd w:val="clear" w:color="auto" w:fill="FFFFFF"/>
        <w:spacing w:line="454" w:lineRule="atLeast"/>
        <w:ind w:firstLine="619"/>
        <w:jc w:val="left"/>
        <w:rPr>
          <w:rFonts w:ascii="仿宋" w:eastAsia="仿宋" w:hAnsi="仿宋" w:cs="Arial"/>
          <w:color w:val="000000"/>
          <w:kern w:val="0"/>
          <w:sz w:val="30"/>
          <w:szCs w:val="30"/>
        </w:rPr>
      </w:pPr>
      <w:r w:rsidRPr="00A24E1B">
        <w:rPr>
          <w:rFonts w:ascii="仿宋" w:eastAsia="仿宋" w:hAnsi="仿宋" w:cs="Arial" w:hint="eastAsia"/>
          <w:color w:val="000000"/>
          <w:kern w:val="0"/>
          <w:sz w:val="30"/>
          <w:szCs w:val="30"/>
        </w:rPr>
        <w:t>事发后张才青拨打了</w:t>
      </w:r>
      <w:r w:rsidRPr="00A24E1B">
        <w:rPr>
          <w:rFonts w:ascii="仿宋" w:eastAsia="仿宋" w:hAnsi="仿宋" w:cs="Arial"/>
          <w:color w:val="000000"/>
          <w:kern w:val="0"/>
          <w:sz w:val="30"/>
          <w:szCs w:val="30"/>
        </w:rPr>
        <w:t>110</w:t>
      </w:r>
      <w:r w:rsidRPr="00A24E1B">
        <w:rPr>
          <w:rFonts w:ascii="仿宋" w:eastAsia="仿宋" w:hAnsi="仿宋" w:cs="Arial" w:hint="eastAsia"/>
          <w:color w:val="000000"/>
          <w:kern w:val="0"/>
          <w:sz w:val="30"/>
          <w:szCs w:val="30"/>
        </w:rPr>
        <w:t>报警电话和</w:t>
      </w:r>
      <w:r w:rsidRPr="00A24E1B">
        <w:rPr>
          <w:rFonts w:ascii="仿宋" w:eastAsia="仿宋" w:hAnsi="仿宋" w:cs="Arial"/>
          <w:color w:val="000000"/>
          <w:kern w:val="0"/>
          <w:sz w:val="30"/>
          <w:szCs w:val="30"/>
        </w:rPr>
        <w:t>119</w:t>
      </w:r>
      <w:r w:rsidRPr="00A24E1B">
        <w:rPr>
          <w:rFonts w:ascii="仿宋" w:eastAsia="仿宋" w:hAnsi="仿宋" w:cs="Arial" w:hint="eastAsia"/>
          <w:color w:val="000000"/>
          <w:kern w:val="0"/>
          <w:sz w:val="30"/>
          <w:szCs w:val="30"/>
        </w:rPr>
        <w:t>消防电话，由</w:t>
      </w:r>
      <w:r w:rsidRPr="00A24E1B">
        <w:rPr>
          <w:rFonts w:ascii="仿宋" w:eastAsia="仿宋" w:hAnsi="仿宋" w:cs="Arial"/>
          <w:color w:val="000000"/>
          <w:kern w:val="0"/>
          <w:sz w:val="30"/>
          <w:szCs w:val="30"/>
        </w:rPr>
        <w:t>110</w:t>
      </w:r>
      <w:r w:rsidRPr="00A24E1B">
        <w:rPr>
          <w:rFonts w:ascii="仿宋" w:eastAsia="仿宋" w:hAnsi="仿宋" w:cs="Arial" w:hint="eastAsia"/>
          <w:color w:val="000000"/>
          <w:kern w:val="0"/>
          <w:sz w:val="30"/>
          <w:szCs w:val="30"/>
        </w:rPr>
        <w:t>协助通知了</w:t>
      </w:r>
      <w:r w:rsidRPr="00A24E1B">
        <w:rPr>
          <w:rFonts w:ascii="仿宋" w:eastAsia="仿宋" w:hAnsi="仿宋" w:cs="Arial"/>
          <w:color w:val="000000"/>
          <w:kern w:val="0"/>
          <w:sz w:val="30"/>
          <w:szCs w:val="30"/>
        </w:rPr>
        <w:t>120</w:t>
      </w:r>
      <w:r w:rsidRPr="00A24E1B">
        <w:rPr>
          <w:rFonts w:ascii="仿宋" w:eastAsia="仿宋" w:hAnsi="仿宋" w:cs="Arial" w:hint="eastAsia"/>
          <w:color w:val="000000"/>
          <w:kern w:val="0"/>
          <w:sz w:val="30"/>
          <w:szCs w:val="30"/>
        </w:rPr>
        <w:t>。</w:t>
      </w:r>
      <w:r w:rsidRPr="00A24E1B">
        <w:rPr>
          <w:rFonts w:ascii="仿宋" w:eastAsia="仿宋" w:hAnsi="仿宋" w:cs="Arial"/>
          <w:color w:val="000000"/>
          <w:kern w:val="0"/>
          <w:sz w:val="30"/>
          <w:szCs w:val="30"/>
        </w:rPr>
        <w:t>120</w:t>
      </w:r>
      <w:r w:rsidRPr="00A24E1B">
        <w:rPr>
          <w:rFonts w:ascii="仿宋" w:eastAsia="仿宋" w:hAnsi="仿宋" w:cs="Arial" w:hint="eastAsia"/>
          <w:color w:val="000000"/>
          <w:kern w:val="0"/>
          <w:sz w:val="30"/>
          <w:szCs w:val="30"/>
        </w:rPr>
        <w:t>救护车和</w:t>
      </w:r>
      <w:r w:rsidRPr="00A24E1B">
        <w:rPr>
          <w:rFonts w:ascii="仿宋" w:eastAsia="仿宋" w:hAnsi="仿宋" w:cs="Arial"/>
          <w:color w:val="000000"/>
          <w:kern w:val="0"/>
          <w:sz w:val="30"/>
          <w:szCs w:val="30"/>
        </w:rPr>
        <w:t>119</w:t>
      </w:r>
      <w:r w:rsidRPr="00A24E1B">
        <w:rPr>
          <w:rFonts w:ascii="仿宋" w:eastAsia="仿宋" w:hAnsi="仿宋" w:cs="Arial" w:hint="eastAsia"/>
          <w:color w:val="000000"/>
          <w:kern w:val="0"/>
          <w:sz w:val="30"/>
          <w:szCs w:val="30"/>
        </w:rPr>
        <w:t>消防车赶到现场后，在消防人员的帮助下，把伤者贺晓冬固定在担架上并从</w:t>
      </w:r>
      <w:r w:rsidRPr="00A24E1B">
        <w:rPr>
          <w:rFonts w:ascii="仿宋" w:eastAsia="仿宋" w:hAnsi="仿宋" w:cs="Arial"/>
          <w:color w:val="000000"/>
          <w:kern w:val="0"/>
          <w:sz w:val="30"/>
          <w:szCs w:val="30"/>
        </w:rPr>
        <w:t>2</w:t>
      </w:r>
      <w:r w:rsidRPr="00A24E1B">
        <w:rPr>
          <w:rFonts w:ascii="仿宋" w:eastAsia="仿宋" w:hAnsi="仿宋" w:cs="Arial" w:hint="eastAsia"/>
          <w:color w:val="000000"/>
          <w:kern w:val="0"/>
          <w:sz w:val="30"/>
          <w:szCs w:val="30"/>
        </w:rPr>
        <w:t>层半的脚手架平台上运到地面，送往南部战区总医院进行救治。</w:t>
      </w:r>
    </w:p>
    <w:p w:rsidR="00A24E1B" w:rsidRPr="00A24E1B" w:rsidRDefault="00A24E1B" w:rsidP="00A24E1B">
      <w:pPr>
        <w:widowControl/>
        <w:shd w:val="clear" w:color="auto" w:fill="FFFFFF"/>
        <w:spacing w:line="454" w:lineRule="atLeast"/>
        <w:ind w:firstLine="619"/>
        <w:jc w:val="left"/>
        <w:rPr>
          <w:rFonts w:ascii="仿宋" w:eastAsia="仿宋" w:hAnsi="仿宋" w:cs="Arial"/>
          <w:color w:val="000000"/>
          <w:kern w:val="0"/>
          <w:sz w:val="30"/>
          <w:szCs w:val="30"/>
        </w:rPr>
      </w:pPr>
      <w:r w:rsidRPr="00A24E1B">
        <w:rPr>
          <w:rFonts w:ascii="仿宋" w:eastAsia="仿宋" w:hAnsi="仿宋" w:cs="Arial" w:hint="eastAsia"/>
          <w:color w:val="000000"/>
          <w:kern w:val="0"/>
          <w:sz w:val="30"/>
          <w:szCs w:val="30"/>
        </w:rPr>
        <w:lastRenderedPageBreak/>
        <w:t>区应急管理局、彩虹街道办事处、区公安分局以及相关部门在接报后立即赶赴事故现场和医院，组织开展救援，部署善后及事故调查工作。</w:t>
      </w:r>
    </w:p>
    <w:p w:rsidR="00A24E1B" w:rsidRPr="00A24E1B" w:rsidRDefault="00A24E1B" w:rsidP="00A24E1B">
      <w:pPr>
        <w:widowControl/>
        <w:shd w:val="clear" w:color="auto" w:fill="FFFFFF"/>
        <w:spacing w:line="454" w:lineRule="atLeast"/>
        <w:ind w:firstLine="619"/>
        <w:jc w:val="left"/>
        <w:rPr>
          <w:rFonts w:ascii="仿宋" w:eastAsia="仿宋" w:hAnsi="仿宋" w:cs="Arial"/>
          <w:color w:val="000000"/>
          <w:kern w:val="0"/>
          <w:sz w:val="30"/>
          <w:szCs w:val="30"/>
        </w:rPr>
      </w:pPr>
      <w:r w:rsidRPr="00A24E1B">
        <w:rPr>
          <w:rFonts w:ascii="仿宋" w:eastAsia="仿宋" w:hAnsi="仿宋" w:cs="Arial" w:hint="eastAsia"/>
          <w:b/>
          <w:bCs/>
          <w:color w:val="000000"/>
          <w:kern w:val="0"/>
          <w:sz w:val="30"/>
          <w:szCs w:val="30"/>
        </w:rPr>
        <w:t>（三）人员伤亡和直接经济损失情况。</w:t>
      </w:r>
    </w:p>
    <w:p w:rsidR="00A24E1B" w:rsidRPr="00A24E1B" w:rsidRDefault="00A24E1B" w:rsidP="00A24E1B">
      <w:pPr>
        <w:widowControl/>
        <w:shd w:val="clear" w:color="auto" w:fill="FFFFFF"/>
        <w:spacing w:line="454" w:lineRule="atLeast"/>
        <w:ind w:firstLine="619"/>
        <w:jc w:val="left"/>
        <w:rPr>
          <w:rFonts w:ascii="仿宋" w:eastAsia="仿宋" w:hAnsi="仿宋" w:cs="Arial"/>
          <w:color w:val="000000"/>
          <w:kern w:val="0"/>
          <w:sz w:val="30"/>
          <w:szCs w:val="30"/>
        </w:rPr>
      </w:pPr>
      <w:r w:rsidRPr="00A24E1B">
        <w:rPr>
          <w:rFonts w:ascii="仿宋" w:eastAsia="仿宋" w:hAnsi="仿宋" w:cs="Arial"/>
          <w:b/>
          <w:bCs/>
          <w:color w:val="000000"/>
          <w:kern w:val="0"/>
          <w:sz w:val="30"/>
          <w:szCs w:val="30"/>
        </w:rPr>
        <w:t>1.</w:t>
      </w:r>
      <w:r w:rsidRPr="00A24E1B">
        <w:rPr>
          <w:rFonts w:ascii="仿宋" w:eastAsia="仿宋" w:hAnsi="仿宋" w:cs="Arial" w:hint="eastAsia"/>
          <w:b/>
          <w:bCs/>
          <w:color w:val="000000"/>
          <w:kern w:val="0"/>
          <w:sz w:val="30"/>
          <w:szCs w:val="30"/>
        </w:rPr>
        <w:t>人员伤亡情况。</w:t>
      </w:r>
      <w:r w:rsidRPr="00A24E1B">
        <w:rPr>
          <w:rFonts w:ascii="仿宋" w:eastAsia="仿宋" w:hAnsi="仿宋" w:cs="Arial" w:hint="eastAsia"/>
          <w:color w:val="000000"/>
          <w:kern w:val="0"/>
          <w:sz w:val="30"/>
          <w:szCs w:val="30"/>
        </w:rPr>
        <w:t>伤者贺晓冬</w:t>
      </w:r>
      <w:bookmarkStart w:id="2" w:name="sdfootnote3anc"/>
      <w:r w:rsidRPr="00A24E1B">
        <w:rPr>
          <w:rFonts w:ascii="仿宋" w:eastAsia="仿宋" w:hAnsi="仿宋" w:cs="Arial"/>
          <w:color w:val="000000"/>
          <w:kern w:val="0"/>
          <w:sz w:val="30"/>
          <w:szCs w:val="30"/>
          <w:vertAlign w:val="superscript"/>
        </w:rPr>
        <w:fldChar w:fldCharType="begin"/>
      </w:r>
      <w:r w:rsidRPr="00A24E1B">
        <w:rPr>
          <w:rFonts w:ascii="仿宋" w:eastAsia="仿宋" w:hAnsi="仿宋" w:cs="Arial"/>
          <w:color w:val="000000"/>
          <w:kern w:val="0"/>
          <w:sz w:val="30"/>
          <w:szCs w:val="30"/>
          <w:vertAlign w:val="superscript"/>
        </w:rPr>
        <w:instrText xml:space="preserve"> HYPERLINK "http://www.lw.gov.cn/gzlwyj/gkmlpt/content/5/5730/mpost_5730455.html" \l "sdfootnote3sym" </w:instrText>
      </w:r>
      <w:r w:rsidRPr="00A24E1B">
        <w:rPr>
          <w:rFonts w:ascii="仿宋" w:eastAsia="仿宋" w:hAnsi="仿宋" w:cs="Arial"/>
          <w:color w:val="000000"/>
          <w:kern w:val="0"/>
          <w:sz w:val="30"/>
          <w:szCs w:val="30"/>
          <w:vertAlign w:val="superscript"/>
        </w:rPr>
        <w:fldChar w:fldCharType="separate"/>
      </w:r>
      <w:r w:rsidRPr="00A24E1B">
        <w:rPr>
          <w:rFonts w:ascii="仿宋" w:eastAsia="仿宋" w:hAnsi="仿宋" w:cs="Arial" w:hint="eastAsia"/>
          <w:color w:val="000000"/>
          <w:kern w:val="0"/>
          <w:sz w:val="30"/>
          <w:szCs w:val="30"/>
          <w:vertAlign w:val="superscript"/>
        </w:rPr>
        <w:t>3</w:t>
      </w:r>
      <w:r w:rsidRPr="00A24E1B">
        <w:rPr>
          <w:rFonts w:ascii="仿宋" w:eastAsia="仿宋" w:hAnsi="仿宋" w:cs="Arial"/>
          <w:color w:val="000000"/>
          <w:kern w:val="0"/>
          <w:sz w:val="30"/>
          <w:szCs w:val="30"/>
          <w:vertAlign w:val="superscript"/>
        </w:rPr>
        <w:fldChar w:fldCharType="end"/>
      </w:r>
      <w:bookmarkEnd w:id="2"/>
      <w:r w:rsidRPr="00A24E1B">
        <w:rPr>
          <w:rFonts w:ascii="仿宋" w:eastAsia="仿宋" w:hAnsi="仿宋" w:cs="Arial" w:hint="eastAsia"/>
          <w:color w:val="000000"/>
          <w:kern w:val="0"/>
          <w:sz w:val="30"/>
          <w:szCs w:val="30"/>
        </w:rPr>
        <w:t>经医院诊断为：</w:t>
      </w:r>
      <w:r w:rsidRPr="00A24E1B">
        <w:rPr>
          <w:rFonts w:ascii="仿宋" w:eastAsia="仿宋" w:hAnsi="仿宋" w:cs="Arial"/>
          <w:color w:val="000000"/>
          <w:kern w:val="0"/>
          <w:sz w:val="30"/>
          <w:szCs w:val="30"/>
        </w:rPr>
        <w:t>1.</w:t>
      </w:r>
      <w:r w:rsidRPr="00A24E1B">
        <w:rPr>
          <w:rFonts w:ascii="仿宋" w:eastAsia="仿宋" w:hAnsi="仿宋" w:cs="Arial" w:hint="eastAsia"/>
          <w:color w:val="000000"/>
          <w:kern w:val="0"/>
          <w:sz w:val="30"/>
          <w:szCs w:val="30"/>
        </w:rPr>
        <w:t>头面部皮肤软组织挫裂伤缺损（额部正中、顶部左侧、枕部右侧、左对耳轮下角）</w:t>
      </w:r>
      <w:r w:rsidRPr="00A24E1B">
        <w:rPr>
          <w:rFonts w:ascii="仿宋" w:eastAsia="仿宋" w:hAnsi="仿宋" w:cs="Arial"/>
          <w:color w:val="000000"/>
          <w:kern w:val="0"/>
          <w:sz w:val="30"/>
          <w:szCs w:val="30"/>
        </w:rPr>
        <w:t>;2.</w:t>
      </w:r>
      <w:r w:rsidRPr="00A24E1B">
        <w:rPr>
          <w:rFonts w:ascii="仿宋" w:eastAsia="仿宋" w:hAnsi="仿宋" w:cs="Arial" w:hint="eastAsia"/>
          <w:color w:val="000000"/>
          <w:kern w:val="0"/>
          <w:sz w:val="30"/>
          <w:szCs w:val="30"/>
        </w:rPr>
        <w:t>左股骨颈骨折；</w:t>
      </w:r>
      <w:r w:rsidRPr="00A24E1B">
        <w:rPr>
          <w:rFonts w:ascii="仿宋" w:eastAsia="仿宋" w:hAnsi="仿宋" w:cs="Arial"/>
          <w:color w:val="000000"/>
          <w:kern w:val="0"/>
          <w:sz w:val="30"/>
          <w:szCs w:val="30"/>
        </w:rPr>
        <w:t>3.</w:t>
      </w:r>
      <w:r w:rsidRPr="00A24E1B">
        <w:rPr>
          <w:rFonts w:ascii="仿宋" w:eastAsia="仿宋" w:hAnsi="仿宋" w:cs="Arial" w:hint="eastAsia"/>
          <w:color w:val="000000"/>
          <w:kern w:val="0"/>
          <w:sz w:val="30"/>
          <w:szCs w:val="30"/>
        </w:rPr>
        <w:t>左侧第</w:t>
      </w:r>
      <w:r w:rsidRPr="00A24E1B">
        <w:rPr>
          <w:rFonts w:ascii="仿宋" w:eastAsia="仿宋" w:hAnsi="仿宋" w:cs="Arial"/>
          <w:color w:val="000000"/>
          <w:kern w:val="0"/>
          <w:sz w:val="30"/>
          <w:szCs w:val="30"/>
        </w:rPr>
        <w:t>11</w:t>
      </w:r>
      <w:r w:rsidRPr="00A24E1B">
        <w:rPr>
          <w:rFonts w:ascii="仿宋" w:eastAsia="仿宋" w:hAnsi="仿宋" w:cs="Arial" w:hint="eastAsia"/>
          <w:color w:val="000000"/>
          <w:kern w:val="0"/>
          <w:sz w:val="30"/>
          <w:szCs w:val="30"/>
        </w:rPr>
        <w:t>后肋骨骨折；</w:t>
      </w:r>
      <w:r w:rsidRPr="00A24E1B">
        <w:rPr>
          <w:rFonts w:ascii="仿宋" w:eastAsia="仿宋" w:hAnsi="仿宋" w:cs="Arial"/>
          <w:color w:val="000000"/>
          <w:kern w:val="0"/>
          <w:sz w:val="30"/>
          <w:szCs w:val="30"/>
        </w:rPr>
        <w:t>4.</w:t>
      </w:r>
      <w:r w:rsidRPr="00A24E1B">
        <w:rPr>
          <w:rFonts w:ascii="仿宋" w:eastAsia="仿宋" w:hAnsi="仿宋" w:cs="Arial" w:hint="eastAsia"/>
          <w:color w:val="000000"/>
          <w:kern w:val="0"/>
          <w:sz w:val="30"/>
          <w:szCs w:val="30"/>
        </w:rPr>
        <w:t>全身多处软组织挫裂伤。依据《企业职工伤亡事故分类》（</w:t>
      </w:r>
      <w:r w:rsidRPr="00A24E1B">
        <w:rPr>
          <w:rFonts w:ascii="仿宋" w:eastAsia="仿宋" w:hAnsi="仿宋" w:cs="Arial"/>
          <w:color w:val="000000"/>
          <w:kern w:val="0"/>
          <w:sz w:val="30"/>
          <w:szCs w:val="30"/>
        </w:rPr>
        <w:t>GB/T6441-1986</w:t>
      </w:r>
      <w:r w:rsidRPr="00A24E1B">
        <w:rPr>
          <w:rFonts w:ascii="仿宋" w:eastAsia="仿宋" w:hAnsi="仿宋" w:cs="Arial" w:hint="eastAsia"/>
          <w:color w:val="000000"/>
          <w:kern w:val="0"/>
          <w:sz w:val="30"/>
          <w:szCs w:val="30"/>
        </w:rPr>
        <w:t>）和《事故伤害损失工作日标准》（</w:t>
      </w:r>
      <w:r w:rsidRPr="00A24E1B">
        <w:rPr>
          <w:rFonts w:ascii="仿宋" w:eastAsia="仿宋" w:hAnsi="仿宋" w:cs="Arial"/>
          <w:color w:val="000000"/>
          <w:kern w:val="0"/>
          <w:sz w:val="30"/>
          <w:szCs w:val="30"/>
        </w:rPr>
        <w:t>GB/T15499-1995</w:t>
      </w:r>
      <w:r w:rsidRPr="00A24E1B">
        <w:rPr>
          <w:rFonts w:ascii="仿宋" w:eastAsia="仿宋" w:hAnsi="仿宋" w:cs="Arial" w:hint="eastAsia"/>
          <w:color w:val="000000"/>
          <w:kern w:val="0"/>
          <w:sz w:val="30"/>
          <w:szCs w:val="30"/>
        </w:rPr>
        <w:t>），该起事故造成</w:t>
      </w:r>
      <w:r w:rsidRPr="00A24E1B">
        <w:rPr>
          <w:rFonts w:ascii="仿宋" w:eastAsia="仿宋" w:hAnsi="仿宋" w:cs="Arial"/>
          <w:color w:val="000000"/>
          <w:kern w:val="0"/>
          <w:sz w:val="30"/>
          <w:szCs w:val="30"/>
        </w:rPr>
        <w:t>1</w:t>
      </w:r>
      <w:r w:rsidRPr="00A24E1B">
        <w:rPr>
          <w:rFonts w:ascii="仿宋" w:eastAsia="仿宋" w:hAnsi="仿宋" w:cs="Arial" w:hint="eastAsia"/>
          <w:color w:val="000000"/>
          <w:kern w:val="0"/>
          <w:sz w:val="30"/>
          <w:szCs w:val="30"/>
        </w:rPr>
        <w:t>人重伤。</w:t>
      </w:r>
    </w:p>
    <w:p w:rsidR="00A24E1B" w:rsidRPr="00A24E1B" w:rsidRDefault="00A24E1B" w:rsidP="00A24E1B">
      <w:pPr>
        <w:widowControl/>
        <w:shd w:val="clear" w:color="auto" w:fill="FFFFFF"/>
        <w:spacing w:line="454" w:lineRule="atLeast"/>
        <w:ind w:firstLine="619"/>
        <w:jc w:val="left"/>
        <w:rPr>
          <w:rFonts w:ascii="仿宋" w:eastAsia="仿宋" w:hAnsi="仿宋" w:cs="Arial"/>
          <w:color w:val="000000"/>
          <w:kern w:val="0"/>
          <w:sz w:val="30"/>
          <w:szCs w:val="30"/>
        </w:rPr>
      </w:pPr>
      <w:r w:rsidRPr="00A24E1B">
        <w:rPr>
          <w:rFonts w:ascii="仿宋" w:eastAsia="仿宋" w:hAnsi="仿宋" w:cs="Arial"/>
          <w:b/>
          <w:bCs/>
          <w:color w:val="000000"/>
          <w:kern w:val="0"/>
          <w:sz w:val="30"/>
          <w:szCs w:val="30"/>
        </w:rPr>
        <w:t>2.</w:t>
      </w:r>
      <w:r w:rsidRPr="00A24E1B">
        <w:rPr>
          <w:rFonts w:ascii="仿宋" w:eastAsia="仿宋" w:hAnsi="仿宋" w:cs="Arial" w:hint="eastAsia"/>
          <w:b/>
          <w:bCs/>
          <w:color w:val="000000"/>
          <w:kern w:val="0"/>
          <w:sz w:val="30"/>
          <w:szCs w:val="30"/>
        </w:rPr>
        <w:t>直接经济损失情况。</w:t>
      </w:r>
      <w:r w:rsidRPr="00A24E1B">
        <w:rPr>
          <w:rFonts w:ascii="仿宋" w:eastAsia="仿宋" w:hAnsi="仿宋" w:cs="Arial" w:hint="eastAsia"/>
          <w:color w:val="000000"/>
          <w:kern w:val="0"/>
          <w:sz w:val="30"/>
          <w:szCs w:val="30"/>
        </w:rPr>
        <w:t>依据《企业职工伤亡事故经济损失统计标准》（</w:t>
      </w:r>
      <w:r w:rsidRPr="00A24E1B">
        <w:rPr>
          <w:rFonts w:ascii="仿宋" w:eastAsia="仿宋" w:hAnsi="仿宋" w:cs="Arial"/>
          <w:color w:val="000000"/>
          <w:kern w:val="0"/>
          <w:sz w:val="30"/>
          <w:szCs w:val="30"/>
        </w:rPr>
        <w:t>GB/T6721-1986</w:t>
      </w:r>
      <w:r w:rsidRPr="00A24E1B">
        <w:rPr>
          <w:rFonts w:ascii="仿宋" w:eastAsia="仿宋" w:hAnsi="仿宋" w:cs="Arial" w:hint="eastAsia"/>
          <w:color w:val="000000"/>
          <w:kern w:val="0"/>
          <w:sz w:val="30"/>
          <w:szCs w:val="30"/>
        </w:rPr>
        <w:t>），截至</w:t>
      </w:r>
      <w:r w:rsidRPr="00A24E1B">
        <w:rPr>
          <w:rFonts w:ascii="仿宋" w:eastAsia="仿宋" w:hAnsi="仿宋" w:cs="Arial"/>
          <w:color w:val="000000"/>
          <w:kern w:val="0"/>
          <w:sz w:val="30"/>
          <w:szCs w:val="30"/>
        </w:rPr>
        <w:t>2019</w:t>
      </w:r>
      <w:r w:rsidRPr="00A24E1B">
        <w:rPr>
          <w:rFonts w:ascii="仿宋" w:eastAsia="仿宋" w:hAnsi="仿宋" w:cs="Arial" w:hint="eastAsia"/>
          <w:color w:val="000000"/>
          <w:kern w:val="0"/>
          <w:sz w:val="30"/>
          <w:szCs w:val="30"/>
        </w:rPr>
        <w:t>年</w:t>
      </w:r>
      <w:r w:rsidRPr="00A24E1B">
        <w:rPr>
          <w:rFonts w:ascii="仿宋" w:eastAsia="仿宋" w:hAnsi="仿宋" w:cs="Arial"/>
          <w:color w:val="000000"/>
          <w:kern w:val="0"/>
          <w:sz w:val="30"/>
          <w:szCs w:val="30"/>
        </w:rPr>
        <w:t>11</w:t>
      </w:r>
      <w:r w:rsidRPr="00A24E1B">
        <w:rPr>
          <w:rFonts w:ascii="仿宋" w:eastAsia="仿宋" w:hAnsi="仿宋" w:cs="Arial" w:hint="eastAsia"/>
          <w:color w:val="000000"/>
          <w:kern w:val="0"/>
          <w:sz w:val="30"/>
          <w:szCs w:val="30"/>
        </w:rPr>
        <w:t>月</w:t>
      </w:r>
      <w:r w:rsidRPr="00A24E1B">
        <w:rPr>
          <w:rFonts w:ascii="仿宋" w:eastAsia="仿宋" w:hAnsi="仿宋" w:cs="Arial"/>
          <w:color w:val="000000"/>
          <w:kern w:val="0"/>
          <w:sz w:val="30"/>
          <w:szCs w:val="30"/>
        </w:rPr>
        <w:t>29</w:t>
      </w:r>
      <w:r w:rsidRPr="00A24E1B">
        <w:rPr>
          <w:rFonts w:ascii="仿宋" w:eastAsia="仿宋" w:hAnsi="仿宋" w:cs="Arial" w:hint="eastAsia"/>
          <w:color w:val="000000"/>
          <w:kern w:val="0"/>
          <w:sz w:val="30"/>
          <w:szCs w:val="30"/>
        </w:rPr>
        <w:t>日，事故造成直接经济损失</w:t>
      </w:r>
      <w:r w:rsidRPr="00A24E1B">
        <w:rPr>
          <w:rFonts w:ascii="仿宋" w:eastAsia="仿宋" w:hAnsi="仿宋" w:cs="Arial"/>
          <w:color w:val="000000"/>
          <w:kern w:val="0"/>
          <w:sz w:val="30"/>
          <w:szCs w:val="30"/>
        </w:rPr>
        <w:t>1.3</w:t>
      </w:r>
      <w:r w:rsidRPr="00A24E1B">
        <w:rPr>
          <w:rFonts w:ascii="仿宋" w:eastAsia="仿宋" w:hAnsi="仿宋" w:cs="Arial" w:hint="eastAsia"/>
          <w:color w:val="000000"/>
          <w:kern w:val="0"/>
          <w:sz w:val="30"/>
          <w:szCs w:val="30"/>
        </w:rPr>
        <w:t>万元（未含继续的康复治疗费用和经济赔偿）。</w:t>
      </w:r>
    </w:p>
    <w:p w:rsidR="00A24E1B" w:rsidRPr="00A24E1B" w:rsidRDefault="00A24E1B" w:rsidP="00A24E1B">
      <w:pPr>
        <w:widowControl/>
        <w:shd w:val="clear" w:color="auto" w:fill="FFFFFF"/>
        <w:spacing w:line="454" w:lineRule="atLeast"/>
        <w:ind w:firstLine="619"/>
        <w:jc w:val="left"/>
        <w:rPr>
          <w:rFonts w:ascii="仿宋" w:eastAsia="仿宋" w:hAnsi="仿宋" w:cs="Arial"/>
          <w:color w:val="000000"/>
          <w:kern w:val="0"/>
          <w:sz w:val="30"/>
          <w:szCs w:val="30"/>
        </w:rPr>
      </w:pPr>
      <w:r w:rsidRPr="00A24E1B">
        <w:rPr>
          <w:rFonts w:ascii="仿宋" w:eastAsia="仿宋" w:hAnsi="仿宋" w:cs="Arial" w:hint="eastAsia"/>
          <w:b/>
          <w:bCs/>
          <w:color w:val="000000"/>
          <w:kern w:val="0"/>
          <w:sz w:val="30"/>
          <w:szCs w:val="30"/>
        </w:rPr>
        <w:t>（四）医疗救治及善后情况。</w:t>
      </w:r>
    </w:p>
    <w:p w:rsidR="00A24E1B" w:rsidRPr="00A24E1B" w:rsidRDefault="00A24E1B" w:rsidP="00A24E1B">
      <w:pPr>
        <w:widowControl/>
        <w:shd w:val="clear" w:color="auto" w:fill="FFFFFF"/>
        <w:spacing w:line="454" w:lineRule="atLeast"/>
        <w:ind w:firstLine="619"/>
        <w:jc w:val="left"/>
        <w:rPr>
          <w:rFonts w:ascii="仿宋" w:eastAsia="仿宋" w:hAnsi="仿宋" w:cs="Arial"/>
          <w:color w:val="000000"/>
          <w:kern w:val="0"/>
          <w:sz w:val="30"/>
          <w:szCs w:val="30"/>
        </w:rPr>
      </w:pPr>
      <w:r w:rsidRPr="00A24E1B">
        <w:rPr>
          <w:rFonts w:ascii="仿宋" w:eastAsia="仿宋" w:hAnsi="仿宋" w:cs="Arial" w:hint="eastAsia"/>
          <w:color w:val="000000"/>
          <w:kern w:val="0"/>
          <w:sz w:val="30"/>
          <w:szCs w:val="30"/>
        </w:rPr>
        <w:t>经南部战区总医院救治，伤者已于</w:t>
      </w:r>
      <w:r w:rsidRPr="00A24E1B">
        <w:rPr>
          <w:rFonts w:ascii="仿宋" w:eastAsia="仿宋" w:hAnsi="仿宋" w:cs="Arial"/>
          <w:color w:val="000000"/>
          <w:kern w:val="0"/>
          <w:sz w:val="30"/>
          <w:szCs w:val="30"/>
        </w:rPr>
        <w:t>2019</w:t>
      </w:r>
      <w:r w:rsidRPr="00A24E1B">
        <w:rPr>
          <w:rFonts w:ascii="仿宋" w:eastAsia="仿宋" w:hAnsi="仿宋" w:cs="Arial" w:hint="eastAsia"/>
          <w:color w:val="000000"/>
          <w:kern w:val="0"/>
          <w:sz w:val="30"/>
          <w:szCs w:val="30"/>
        </w:rPr>
        <w:t>年</w:t>
      </w:r>
      <w:r w:rsidRPr="00A24E1B">
        <w:rPr>
          <w:rFonts w:ascii="仿宋" w:eastAsia="仿宋" w:hAnsi="仿宋" w:cs="Arial"/>
          <w:color w:val="000000"/>
          <w:kern w:val="0"/>
          <w:sz w:val="30"/>
          <w:szCs w:val="30"/>
        </w:rPr>
        <w:t>11</w:t>
      </w:r>
      <w:r w:rsidRPr="00A24E1B">
        <w:rPr>
          <w:rFonts w:ascii="仿宋" w:eastAsia="仿宋" w:hAnsi="仿宋" w:cs="Arial" w:hint="eastAsia"/>
          <w:color w:val="000000"/>
          <w:kern w:val="0"/>
          <w:sz w:val="30"/>
          <w:szCs w:val="30"/>
        </w:rPr>
        <w:t>月</w:t>
      </w:r>
      <w:r w:rsidRPr="00A24E1B">
        <w:rPr>
          <w:rFonts w:ascii="仿宋" w:eastAsia="仿宋" w:hAnsi="仿宋" w:cs="Arial"/>
          <w:color w:val="000000"/>
          <w:kern w:val="0"/>
          <w:sz w:val="30"/>
          <w:szCs w:val="30"/>
        </w:rPr>
        <w:t>29</w:t>
      </w:r>
      <w:r w:rsidRPr="00A24E1B">
        <w:rPr>
          <w:rFonts w:ascii="仿宋" w:eastAsia="仿宋" w:hAnsi="仿宋" w:cs="Arial" w:hint="eastAsia"/>
          <w:color w:val="000000"/>
          <w:kern w:val="0"/>
          <w:sz w:val="30"/>
          <w:szCs w:val="30"/>
        </w:rPr>
        <w:t>日出院。截至</w:t>
      </w:r>
      <w:r w:rsidRPr="00A24E1B">
        <w:rPr>
          <w:rFonts w:ascii="仿宋" w:eastAsia="仿宋" w:hAnsi="仿宋" w:cs="Arial"/>
          <w:color w:val="000000"/>
          <w:kern w:val="0"/>
          <w:sz w:val="30"/>
          <w:szCs w:val="30"/>
        </w:rPr>
        <w:t>2019</w:t>
      </w:r>
      <w:r w:rsidRPr="00A24E1B">
        <w:rPr>
          <w:rFonts w:ascii="仿宋" w:eastAsia="仿宋" w:hAnsi="仿宋" w:cs="Arial" w:hint="eastAsia"/>
          <w:color w:val="000000"/>
          <w:kern w:val="0"/>
          <w:sz w:val="30"/>
          <w:szCs w:val="30"/>
        </w:rPr>
        <w:t>年</w:t>
      </w:r>
      <w:r w:rsidRPr="00A24E1B">
        <w:rPr>
          <w:rFonts w:ascii="仿宋" w:eastAsia="仿宋" w:hAnsi="仿宋" w:cs="Arial"/>
          <w:color w:val="000000"/>
          <w:kern w:val="0"/>
          <w:sz w:val="30"/>
          <w:szCs w:val="30"/>
        </w:rPr>
        <w:t>11</w:t>
      </w:r>
      <w:r w:rsidRPr="00A24E1B">
        <w:rPr>
          <w:rFonts w:ascii="仿宋" w:eastAsia="仿宋" w:hAnsi="仿宋" w:cs="Arial" w:hint="eastAsia"/>
          <w:color w:val="000000"/>
          <w:kern w:val="0"/>
          <w:sz w:val="30"/>
          <w:szCs w:val="30"/>
        </w:rPr>
        <w:t>月</w:t>
      </w:r>
      <w:r w:rsidRPr="00A24E1B">
        <w:rPr>
          <w:rFonts w:ascii="仿宋" w:eastAsia="仿宋" w:hAnsi="仿宋" w:cs="Arial"/>
          <w:color w:val="000000"/>
          <w:kern w:val="0"/>
          <w:sz w:val="30"/>
          <w:szCs w:val="30"/>
        </w:rPr>
        <w:t>29</w:t>
      </w:r>
      <w:r w:rsidRPr="00A24E1B">
        <w:rPr>
          <w:rFonts w:ascii="仿宋" w:eastAsia="仿宋" w:hAnsi="仿宋" w:cs="Arial" w:hint="eastAsia"/>
          <w:color w:val="000000"/>
          <w:kern w:val="0"/>
          <w:sz w:val="30"/>
          <w:szCs w:val="30"/>
        </w:rPr>
        <w:t>日，柯帝公司支出的</w:t>
      </w:r>
      <w:proofErr w:type="gramStart"/>
      <w:r w:rsidRPr="00A24E1B">
        <w:rPr>
          <w:rFonts w:ascii="仿宋" w:eastAsia="仿宋" w:hAnsi="仿宋" w:cs="Arial" w:hint="eastAsia"/>
          <w:color w:val="000000"/>
          <w:kern w:val="0"/>
          <w:sz w:val="30"/>
          <w:szCs w:val="30"/>
        </w:rPr>
        <w:t>医疗费用共</w:t>
      </w:r>
      <w:proofErr w:type="gramEnd"/>
      <w:r w:rsidRPr="00A24E1B">
        <w:rPr>
          <w:rFonts w:ascii="仿宋" w:eastAsia="仿宋" w:hAnsi="仿宋" w:cs="Arial"/>
          <w:color w:val="000000"/>
          <w:kern w:val="0"/>
          <w:sz w:val="30"/>
          <w:szCs w:val="30"/>
        </w:rPr>
        <w:t>1.3</w:t>
      </w:r>
      <w:r w:rsidRPr="00A24E1B">
        <w:rPr>
          <w:rFonts w:ascii="仿宋" w:eastAsia="仿宋" w:hAnsi="仿宋" w:cs="Arial" w:hint="eastAsia"/>
          <w:color w:val="000000"/>
          <w:kern w:val="0"/>
          <w:sz w:val="30"/>
          <w:szCs w:val="30"/>
        </w:rPr>
        <w:t>万元。现在伤者仍在后续康复治疗中，相关的后续治疗费用和经济赔偿，三方仍在协商中，彩虹街道办事处继续跟进调解。</w:t>
      </w:r>
    </w:p>
    <w:p w:rsidR="00A24E1B" w:rsidRPr="00A24E1B" w:rsidRDefault="00A24E1B" w:rsidP="00A24E1B">
      <w:pPr>
        <w:widowControl/>
        <w:shd w:val="clear" w:color="auto" w:fill="FFFFFF"/>
        <w:spacing w:line="454" w:lineRule="atLeast"/>
        <w:ind w:left="619"/>
        <w:jc w:val="left"/>
        <w:rPr>
          <w:rFonts w:ascii="仿宋" w:eastAsia="仿宋" w:hAnsi="仿宋" w:cs="Arial"/>
          <w:color w:val="000000"/>
          <w:kern w:val="0"/>
          <w:sz w:val="30"/>
          <w:szCs w:val="30"/>
        </w:rPr>
      </w:pPr>
      <w:r w:rsidRPr="00A24E1B">
        <w:rPr>
          <w:rFonts w:ascii="仿宋" w:eastAsia="仿宋" w:hAnsi="仿宋" w:cs="Arial" w:hint="eastAsia"/>
          <w:color w:val="000000"/>
          <w:kern w:val="0"/>
          <w:sz w:val="30"/>
          <w:szCs w:val="30"/>
        </w:rPr>
        <w:t>三、事故原因及性质</w:t>
      </w:r>
    </w:p>
    <w:p w:rsidR="00A24E1B" w:rsidRPr="00A24E1B" w:rsidRDefault="00A24E1B" w:rsidP="00A24E1B">
      <w:pPr>
        <w:widowControl/>
        <w:shd w:val="clear" w:color="auto" w:fill="FFFFFF"/>
        <w:spacing w:line="454" w:lineRule="atLeast"/>
        <w:ind w:firstLine="619"/>
        <w:jc w:val="left"/>
        <w:rPr>
          <w:rFonts w:ascii="仿宋" w:eastAsia="仿宋" w:hAnsi="仿宋" w:cs="Arial"/>
          <w:color w:val="000000"/>
          <w:kern w:val="0"/>
          <w:sz w:val="30"/>
          <w:szCs w:val="30"/>
        </w:rPr>
      </w:pPr>
      <w:r w:rsidRPr="00A24E1B">
        <w:rPr>
          <w:rFonts w:ascii="仿宋" w:eastAsia="仿宋" w:hAnsi="仿宋" w:cs="Arial" w:hint="eastAsia"/>
          <w:b/>
          <w:bCs/>
          <w:color w:val="000000"/>
          <w:kern w:val="0"/>
          <w:sz w:val="30"/>
          <w:szCs w:val="30"/>
        </w:rPr>
        <w:t>（一）事故直接原因</w:t>
      </w:r>
    </w:p>
    <w:p w:rsidR="00A24E1B" w:rsidRPr="00A24E1B" w:rsidRDefault="00A24E1B" w:rsidP="00A24E1B">
      <w:pPr>
        <w:widowControl/>
        <w:shd w:val="clear" w:color="auto" w:fill="FFFFFF"/>
        <w:spacing w:line="454" w:lineRule="atLeast"/>
        <w:ind w:firstLine="619"/>
        <w:jc w:val="left"/>
        <w:rPr>
          <w:rFonts w:ascii="仿宋" w:eastAsia="仿宋" w:hAnsi="仿宋" w:cs="Arial"/>
          <w:color w:val="000000"/>
          <w:kern w:val="0"/>
          <w:sz w:val="30"/>
          <w:szCs w:val="30"/>
        </w:rPr>
      </w:pPr>
      <w:r w:rsidRPr="00A24E1B">
        <w:rPr>
          <w:rFonts w:ascii="仿宋" w:eastAsia="仿宋" w:hAnsi="仿宋" w:cs="Arial" w:hint="eastAsia"/>
          <w:color w:val="000000"/>
          <w:kern w:val="0"/>
          <w:sz w:val="30"/>
          <w:szCs w:val="30"/>
        </w:rPr>
        <w:lastRenderedPageBreak/>
        <w:t>事故调查组通过对事故现场的勘察、事故相关人员的问询取证、有关原始资料的调查分析和专家论证，查实该起事故的直接原因为：</w:t>
      </w:r>
      <w:r w:rsidRPr="00A24E1B">
        <w:rPr>
          <w:rFonts w:ascii="仿宋" w:eastAsia="仿宋" w:hAnsi="仿宋" w:cs="Arial" w:hint="eastAsia"/>
          <w:b/>
          <w:bCs/>
          <w:color w:val="000000"/>
          <w:kern w:val="0"/>
          <w:sz w:val="30"/>
          <w:szCs w:val="30"/>
        </w:rPr>
        <w:t>电梯井道外墙脚手架与井道外墙间距</w:t>
      </w:r>
      <w:bookmarkStart w:id="3" w:name="sdfootnote4anc"/>
      <w:r w:rsidRPr="00A24E1B">
        <w:rPr>
          <w:rFonts w:ascii="仿宋" w:eastAsia="仿宋" w:hAnsi="仿宋" w:cs="Arial"/>
          <w:b/>
          <w:bCs/>
          <w:color w:val="000000"/>
          <w:kern w:val="0"/>
          <w:sz w:val="30"/>
          <w:szCs w:val="30"/>
          <w:vertAlign w:val="superscript"/>
        </w:rPr>
        <w:fldChar w:fldCharType="begin"/>
      </w:r>
      <w:r w:rsidRPr="00A24E1B">
        <w:rPr>
          <w:rFonts w:ascii="仿宋" w:eastAsia="仿宋" w:hAnsi="仿宋" w:cs="Arial"/>
          <w:b/>
          <w:bCs/>
          <w:color w:val="000000"/>
          <w:kern w:val="0"/>
          <w:sz w:val="30"/>
          <w:szCs w:val="30"/>
          <w:vertAlign w:val="superscript"/>
        </w:rPr>
        <w:instrText xml:space="preserve"> HYPERLINK "http://www.lw.gov.cn/gzlwyj/gkmlpt/content/5/5730/mpost_5730455.html" \l "sdfootnote4sym" </w:instrText>
      </w:r>
      <w:r w:rsidRPr="00A24E1B">
        <w:rPr>
          <w:rFonts w:ascii="仿宋" w:eastAsia="仿宋" w:hAnsi="仿宋" w:cs="Arial"/>
          <w:b/>
          <w:bCs/>
          <w:color w:val="000000"/>
          <w:kern w:val="0"/>
          <w:sz w:val="30"/>
          <w:szCs w:val="30"/>
          <w:vertAlign w:val="superscript"/>
        </w:rPr>
        <w:fldChar w:fldCharType="separate"/>
      </w:r>
      <w:r w:rsidRPr="00A24E1B">
        <w:rPr>
          <w:rFonts w:ascii="仿宋" w:eastAsia="仿宋" w:hAnsi="仿宋" w:cs="Arial" w:hint="eastAsia"/>
          <w:b/>
          <w:bCs/>
          <w:color w:val="000000"/>
          <w:kern w:val="0"/>
          <w:sz w:val="30"/>
          <w:szCs w:val="30"/>
          <w:vertAlign w:val="superscript"/>
        </w:rPr>
        <w:t>4</w:t>
      </w:r>
      <w:r w:rsidRPr="00A24E1B">
        <w:rPr>
          <w:rFonts w:ascii="仿宋" w:eastAsia="仿宋" w:hAnsi="仿宋" w:cs="Arial"/>
          <w:b/>
          <w:bCs/>
          <w:color w:val="000000"/>
          <w:kern w:val="0"/>
          <w:sz w:val="30"/>
          <w:szCs w:val="30"/>
          <w:vertAlign w:val="superscript"/>
        </w:rPr>
        <w:fldChar w:fldCharType="end"/>
      </w:r>
      <w:bookmarkEnd w:id="3"/>
      <w:r w:rsidRPr="00A24E1B">
        <w:rPr>
          <w:rFonts w:ascii="仿宋" w:eastAsia="仿宋" w:hAnsi="仿宋" w:cs="Arial" w:hint="eastAsia"/>
          <w:b/>
          <w:bCs/>
          <w:color w:val="000000"/>
          <w:kern w:val="0"/>
          <w:sz w:val="30"/>
          <w:szCs w:val="30"/>
        </w:rPr>
        <w:t>大于</w:t>
      </w:r>
      <w:r w:rsidRPr="00A24E1B">
        <w:rPr>
          <w:rFonts w:ascii="仿宋" w:eastAsia="仿宋" w:hAnsi="仿宋" w:cs="Arial"/>
          <w:b/>
          <w:bCs/>
          <w:color w:val="000000"/>
          <w:kern w:val="0"/>
          <w:sz w:val="30"/>
          <w:szCs w:val="30"/>
        </w:rPr>
        <w:t>150mm</w:t>
      </w:r>
      <w:r w:rsidRPr="00A24E1B">
        <w:rPr>
          <w:rFonts w:ascii="仿宋" w:eastAsia="仿宋" w:hAnsi="仿宋" w:cs="Arial" w:hint="eastAsia"/>
          <w:b/>
          <w:bCs/>
          <w:color w:val="000000"/>
          <w:kern w:val="0"/>
          <w:sz w:val="30"/>
          <w:szCs w:val="30"/>
        </w:rPr>
        <w:t>，未设置防止人员和物料坠落的安全防护措施；施工人员在未佩戴安全帽和安全带的情况下</w:t>
      </w:r>
      <w:bookmarkStart w:id="4" w:name="sdfootnote5anc"/>
      <w:r w:rsidRPr="00A24E1B">
        <w:rPr>
          <w:rFonts w:ascii="仿宋" w:eastAsia="仿宋" w:hAnsi="仿宋" w:cs="Arial"/>
          <w:b/>
          <w:bCs/>
          <w:color w:val="000000"/>
          <w:kern w:val="0"/>
          <w:sz w:val="30"/>
          <w:szCs w:val="30"/>
          <w:vertAlign w:val="superscript"/>
        </w:rPr>
        <w:fldChar w:fldCharType="begin"/>
      </w:r>
      <w:r w:rsidRPr="00A24E1B">
        <w:rPr>
          <w:rFonts w:ascii="仿宋" w:eastAsia="仿宋" w:hAnsi="仿宋" w:cs="Arial"/>
          <w:b/>
          <w:bCs/>
          <w:color w:val="000000"/>
          <w:kern w:val="0"/>
          <w:sz w:val="30"/>
          <w:szCs w:val="30"/>
          <w:vertAlign w:val="superscript"/>
        </w:rPr>
        <w:instrText xml:space="preserve"> HYPERLINK "http://www.lw.gov.cn/gzlwyj/gkmlpt/content/5/5730/mpost_5730455.html" \l "sdfootnote5sym" </w:instrText>
      </w:r>
      <w:r w:rsidRPr="00A24E1B">
        <w:rPr>
          <w:rFonts w:ascii="仿宋" w:eastAsia="仿宋" w:hAnsi="仿宋" w:cs="Arial"/>
          <w:b/>
          <w:bCs/>
          <w:color w:val="000000"/>
          <w:kern w:val="0"/>
          <w:sz w:val="30"/>
          <w:szCs w:val="30"/>
          <w:vertAlign w:val="superscript"/>
        </w:rPr>
        <w:fldChar w:fldCharType="separate"/>
      </w:r>
      <w:r w:rsidRPr="00A24E1B">
        <w:rPr>
          <w:rFonts w:ascii="仿宋" w:eastAsia="仿宋" w:hAnsi="仿宋" w:cs="Arial" w:hint="eastAsia"/>
          <w:b/>
          <w:bCs/>
          <w:color w:val="000000"/>
          <w:kern w:val="0"/>
          <w:sz w:val="30"/>
          <w:szCs w:val="30"/>
          <w:vertAlign w:val="superscript"/>
        </w:rPr>
        <w:t>5</w:t>
      </w:r>
      <w:r w:rsidRPr="00A24E1B">
        <w:rPr>
          <w:rFonts w:ascii="仿宋" w:eastAsia="仿宋" w:hAnsi="仿宋" w:cs="Arial"/>
          <w:b/>
          <w:bCs/>
          <w:color w:val="000000"/>
          <w:kern w:val="0"/>
          <w:sz w:val="30"/>
          <w:szCs w:val="30"/>
          <w:vertAlign w:val="superscript"/>
        </w:rPr>
        <w:fldChar w:fldCharType="end"/>
      </w:r>
      <w:bookmarkEnd w:id="4"/>
      <w:r w:rsidRPr="00A24E1B">
        <w:rPr>
          <w:rFonts w:ascii="仿宋" w:eastAsia="仿宋" w:hAnsi="仿宋" w:cs="Arial" w:hint="eastAsia"/>
          <w:b/>
          <w:bCs/>
          <w:color w:val="000000"/>
          <w:kern w:val="0"/>
          <w:sz w:val="30"/>
          <w:szCs w:val="30"/>
        </w:rPr>
        <w:t>进行高处外墙批荡作业，在</w:t>
      </w:r>
      <w:r w:rsidRPr="00A24E1B">
        <w:rPr>
          <w:rFonts w:ascii="仿宋" w:eastAsia="仿宋" w:hAnsi="仿宋" w:cs="Arial"/>
          <w:b/>
          <w:bCs/>
          <w:color w:val="000000"/>
          <w:kern w:val="0"/>
          <w:sz w:val="30"/>
          <w:szCs w:val="30"/>
        </w:rPr>
        <w:t>4</w:t>
      </w:r>
      <w:r w:rsidRPr="00A24E1B">
        <w:rPr>
          <w:rFonts w:ascii="仿宋" w:eastAsia="仿宋" w:hAnsi="仿宋" w:cs="Arial" w:hint="eastAsia"/>
          <w:b/>
          <w:bCs/>
          <w:color w:val="000000"/>
          <w:kern w:val="0"/>
          <w:sz w:val="30"/>
          <w:szCs w:val="30"/>
        </w:rPr>
        <w:t>层半的脚手架平台作业时，从电梯井道外墙与脚手架间的间隙坠落至</w:t>
      </w:r>
      <w:r w:rsidRPr="00A24E1B">
        <w:rPr>
          <w:rFonts w:ascii="仿宋" w:eastAsia="仿宋" w:hAnsi="仿宋" w:cs="Arial"/>
          <w:b/>
          <w:bCs/>
          <w:color w:val="000000"/>
          <w:kern w:val="0"/>
          <w:sz w:val="30"/>
          <w:szCs w:val="30"/>
        </w:rPr>
        <w:t>2</w:t>
      </w:r>
      <w:r w:rsidRPr="00A24E1B">
        <w:rPr>
          <w:rFonts w:ascii="仿宋" w:eastAsia="仿宋" w:hAnsi="仿宋" w:cs="Arial" w:hint="eastAsia"/>
          <w:b/>
          <w:bCs/>
          <w:color w:val="000000"/>
          <w:kern w:val="0"/>
          <w:sz w:val="30"/>
          <w:szCs w:val="30"/>
        </w:rPr>
        <w:t>层半平台上受伤</w:t>
      </w:r>
      <w:r w:rsidRPr="00A24E1B">
        <w:rPr>
          <w:rFonts w:ascii="仿宋" w:eastAsia="仿宋" w:hAnsi="仿宋" w:cs="Arial" w:hint="eastAsia"/>
          <w:color w:val="000000"/>
          <w:kern w:val="0"/>
          <w:sz w:val="30"/>
          <w:szCs w:val="30"/>
        </w:rPr>
        <w:t>。</w:t>
      </w:r>
    </w:p>
    <w:p w:rsidR="00A24E1B" w:rsidRPr="00A24E1B" w:rsidRDefault="00A24E1B" w:rsidP="00A24E1B">
      <w:pPr>
        <w:widowControl/>
        <w:numPr>
          <w:ilvl w:val="0"/>
          <w:numId w:val="2"/>
        </w:numPr>
        <w:shd w:val="clear" w:color="auto" w:fill="FFFFFF"/>
        <w:spacing w:line="454" w:lineRule="atLeast"/>
        <w:ind w:left="0"/>
        <w:jc w:val="left"/>
        <w:rPr>
          <w:rFonts w:ascii="仿宋" w:eastAsia="仿宋" w:hAnsi="仿宋" w:cs="Arial"/>
          <w:color w:val="000000"/>
          <w:kern w:val="0"/>
          <w:sz w:val="30"/>
          <w:szCs w:val="30"/>
        </w:rPr>
      </w:pPr>
      <w:r w:rsidRPr="00A24E1B">
        <w:rPr>
          <w:rFonts w:ascii="仿宋" w:eastAsia="仿宋" w:hAnsi="仿宋" w:cs="Arial" w:hint="eastAsia"/>
          <w:b/>
          <w:bCs/>
          <w:color w:val="000000"/>
          <w:kern w:val="0"/>
          <w:sz w:val="30"/>
          <w:szCs w:val="30"/>
        </w:rPr>
        <w:t>事故间接原因</w:t>
      </w:r>
    </w:p>
    <w:p w:rsidR="00A24E1B" w:rsidRPr="00A24E1B" w:rsidRDefault="00A24E1B" w:rsidP="00A24E1B">
      <w:pPr>
        <w:widowControl/>
        <w:shd w:val="clear" w:color="auto" w:fill="FFFFFF"/>
        <w:spacing w:line="454" w:lineRule="atLeast"/>
        <w:jc w:val="left"/>
        <w:rPr>
          <w:rFonts w:ascii="仿宋" w:eastAsia="仿宋" w:hAnsi="仿宋" w:cs="Arial"/>
          <w:color w:val="000000"/>
          <w:kern w:val="0"/>
          <w:sz w:val="30"/>
          <w:szCs w:val="30"/>
        </w:rPr>
      </w:pPr>
      <w:r w:rsidRPr="00A24E1B">
        <w:rPr>
          <w:rFonts w:ascii="仿宋" w:eastAsia="仿宋" w:hAnsi="仿宋" w:cs="Arial"/>
          <w:color w:val="000000"/>
          <w:kern w:val="0"/>
          <w:sz w:val="30"/>
          <w:szCs w:val="30"/>
        </w:rPr>
        <w:t>1.</w:t>
      </w:r>
      <w:r w:rsidRPr="00A24E1B">
        <w:rPr>
          <w:rFonts w:ascii="仿宋" w:eastAsia="仿宋" w:hAnsi="仿宋" w:cs="Arial" w:hint="eastAsia"/>
          <w:color w:val="000000"/>
          <w:kern w:val="0"/>
          <w:sz w:val="30"/>
          <w:szCs w:val="30"/>
        </w:rPr>
        <w:t>柯帝公司及其主要负责人未履行安全管理职责。柯帝公司承包了工程后，把其中的土建部分工程分包给不具备相应资质条件的周渭荣，以包代管，未对分包单位的安全生产工作统一协调、管理</w:t>
      </w:r>
      <w:bookmarkStart w:id="5" w:name="sdfootnote6anc"/>
      <w:r w:rsidRPr="00A24E1B">
        <w:rPr>
          <w:rFonts w:ascii="仿宋" w:eastAsia="仿宋" w:hAnsi="仿宋" w:cs="Arial"/>
          <w:color w:val="000000"/>
          <w:kern w:val="0"/>
          <w:sz w:val="30"/>
          <w:szCs w:val="30"/>
          <w:vertAlign w:val="superscript"/>
        </w:rPr>
        <w:fldChar w:fldCharType="begin"/>
      </w:r>
      <w:r w:rsidRPr="00A24E1B">
        <w:rPr>
          <w:rFonts w:ascii="仿宋" w:eastAsia="仿宋" w:hAnsi="仿宋" w:cs="Arial"/>
          <w:color w:val="000000"/>
          <w:kern w:val="0"/>
          <w:sz w:val="30"/>
          <w:szCs w:val="30"/>
          <w:vertAlign w:val="superscript"/>
        </w:rPr>
        <w:instrText xml:space="preserve"> HYPERLINK "http://www.lw.gov.cn/gzlwyj/gkmlpt/content/5/5730/mpost_5730455.html" \l "sdfootnote6sym" </w:instrText>
      </w:r>
      <w:r w:rsidRPr="00A24E1B">
        <w:rPr>
          <w:rFonts w:ascii="仿宋" w:eastAsia="仿宋" w:hAnsi="仿宋" w:cs="Arial"/>
          <w:color w:val="000000"/>
          <w:kern w:val="0"/>
          <w:sz w:val="30"/>
          <w:szCs w:val="30"/>
          <w:vertAlign w:val="superscript"/>
        </w:rPr>
        <w:fldChar w:fldCharType="separate"/>
      </w:r>
      <w:r w:rsidRPr="00A24E1B">
        <w:rPr>
          <w:rFonts w:ascii="仿宋" w:eastAsia="仿宋" w:hAnsi="仿宋" w:cs="Arial" w:hint="eastAsia"/>
          <w:color w:val="000000"/>
          <w:kern w:val="0"/>
          <w:sz w:val="30"/>
          <w:szCs w:val="30"/>
          <w:vertAlign w:val="superscript"/>
        </w:rPr>
        <w:t>6</w:t>
      </w:r>
      <w:r w:rsidRPr="00A24E1B">
        <w:rPr>
          <w:rFonts w:ascii="仿宋" w:eastAsia="仿宋" w:hAnsi="仿宋" w:cs="Arial"/>
          <w:color w:val="000000"/>
          <w:kern w:val="0"/>
          <w:sz w:val="30"/>
          <w:szCs w:val="30"/>
          <w:vertAlign w:val="superscript"/>
        </w:rPr>
        <w:fldChar w:fldCharType="end"/>
      </w:r>
      <w:bookmarkEnd w:id="5"/>
      <w:r w:rsidRPr="00A24E1B">
        <w:rPr>
          <w:rFonts w:ascii="仿宋" w:eastAsia="仿宋" w:hAnsi="仿宋" w:cs="Arial" w:hint="eastAsia"/>
          <w:color w:val="000000"/>
          <w:kern w:val="0"/>
          <w:sz w:val="30"/>
          <w:szCs w:val="30"/>
        </w:rPr>
        <w:t>；未采取技术、管理措施</w:t>
      </w:r>
      <w:bookmarkStart w:id="6" w:name="sdfootnote7anc"/>
      <w:r w:rsidRPr="00A24E1B">
        <w:rPr>
          <w:rFonts w:ascii="仿宋" w:eastAsia="仿宋" w:hAnsi="仿宋" w:cs="Arial"/>
          <w:color w:val="000000"/>
          <w:kern w:val="0"/>
          <w:sz w:val="30"/>
          <w:szCs w:val="30"/>
          <w:vertAlign w:val="superscript"/>
        </w:rPr>
        <w:fldChar w:fldCharType="begin"/>
      </w:r>
      <w:r w:rsidRPr="00A24E1B">
        <w:rPr>
          <w:rFonts w:ascii="仿宋" w:eastAsia="仿宋" w:hAnsi="仿宋" w:cs="Arial"/>
          <w:color w:val="000000"/>
          <w:kern w:val="0"/>
          <w:sz w:val="30"/>
          <w:szCs w:val="30"/>
          <w:vertAlign w:val="superscript"/>
        </w:rPr>
        <w:instrText xml:space="preserve"> HYPERLINK "http://www.lw.gov.cn/gzlwyj/gkmlpt/content/5/5730/mpost_5730455.html" \l "sdfootnote7sym" </w:instrText>
      </w:r>
      <w:r w:rsidRPr="00A24E1B">
        <w:rPr>
          <w:rFonts w:ascii="仿宋" w:eastAsia="仿宋" w:hAnsi="仿宋" w:cs="Arial"/>
          <w:color w:val="000000"/>
          <w:kern w:val="0"/>
          <w:sz w:val="30"/>
          <w:szCs w:val="30"/>
          <w:vertAlign w:val="superscript"/>
        </w:rPr>
        <w:fldChar w:fldCharType="separate"/>
      </w:r>
      <w:r w:rsidRPr="00A24E1B">
        <w:rPr>
          <w:rFonts w:ascii="仿宋" w:eastAsia="仿宋" w:hAnsi="仿宋" w:cs="Arial" w:hint="eastAsia"/>
          <w:color w:val="000000"/>
          <w:kern w:val="0"/>
          <w:sz w:val="30"/>
          <w:szCs w:val="30"/>
          <w:vertAlign w:val="superscript"/>
        </w:rPr>
        <w:t>7</w:t>
      </w:r>
      <w:r w:rsidRPr="00A24E1B">
        <w:rPr>
          <w:rFonts w:ascii="仿宋" w:eastAsia="仿宋" w:hAnsi="仿宋" w:cs="Arial"/>
          <w:color w:val="000000"/>
          <w:kern w:val="0"/>
          <w:sz w:val="30"/>
          <w:szCs w:val="30"/>
          <w:vertAlign w:val="superscript"/>
        </w:rPr>
        <w:fldChar w:fldCharType="end"/>
      </w:r>
      <w:bookmarkEnd w:id="6"/>
      <w:r w:rsidRPr="00A24E1B">
        <w:rPr>
          <w:rFonts w:ascii="仿宋" w:eastAsia="仿宋" w:hAnsi="仿宋" w:cs="Arial" w:hint="eastAsia"/>
          <w:color w:val="000000"/>
          <w:kern w:val="0"/>
          <w:sz w:val="30"/>
          <w:szCs w:val="30"/>
        </w:rPr>
        <w:t>，及时发现并消除外脚手架与井道外墙之间的间隙过大未设置安全防护措施、高处作业人员未佩戴安全帽和安全带违章作业等事故隐患。柯帝公司主要负责人未督促、检查项目工程的安全生产工作，及时消除生产安全事故隐患</w:t>
      </w:r>
      <w:bookmarkStart w:id="7" w:name="sdfootnote8anc"/>
      <w:r w:rsidRPr="00A24E1B">
        <w:rPr>
          <w:rFonts w:ascii="仿宋" w:eastAsia="仿宋" w:hAnsi="仿宋" w:cs="Arial"/>
          <w:color w:val="000000"/>
          <w:kern w:val="0"/>
          <w:sz w:val="30"/>
          <w:szCs w:val="30"/>
          <w:vertAlign w:val="superscript"/>
        </w:rPr>
        <w:fldChar w:fldCharType="begin"/>
      </w:r>
      <w:r w:rsidRPr="00A24E1B">
        <w:rPr>
          <w:rFonts w:ascii="仿宋" w:eastAsia="仿宋" w:hAnsi="仿宋" w:cs="Arial"/>
          <w:color w:val="000000"/>
          <w:kern w:val="0"/>
          <w:sz w:val="30"/>
          <w:szCs w:val="30"/>
          <w:vertAlign w:val="superscript"/>
        </w:rPr>
        <w:instrText xml:space="preserve"> HYPERLINK "http://www.lw.gov.cn/gzlwyj/gkmlpt/content/5/5730/mpost_5730455.html" \l "sdfootnote8sym" </w:instrText>
      </w:r>
      <w:r w:rsidRPr="00A24E1B">
        <w:rPr>
          <w:rFonts w:ascii="仿宋" w:eastAsia="仿宋" w:hAnsi="仿宋" w:cs="Arial"/>
          <w:color w:val="000000"/>
          <w:kern w:val="0"/>
          <w:sz w:val="30"/>
          <w:szCs w:val="30"/>
          <w:vertAlign w:val="superscript"/>
        </w:rPr>
        <w:fldChar w:fldCharType="separate"/>
      </w:r>
      <w:r w:rsidRPr="00A24E1B">
        <w:rPr>
          <w:rFonts w:ascii="仿宋" w:eastAsia="仿宋" w:hAnsi="仿宋" w:cs="Arial" w:hint="eastAsia"/>
          <w:color w:val="000000"/>
          <w:kern w:val="0"/>
          <w:sz w:val="30"/>
          <w:szCs w:val="30"/>
          <w:vertAlign w:val="superscript"/>
        </w:rPr>
        <w:t>8</w:t>
      </w:r>
      <w:r w:rsidRPr="00A24E1B">
        <w:rPr>
          <w:rFonts w:ascii="仿宋" w:eastAsia="仿宋" w:hAnsi="仿宋" w:cs="Arial"/>
          <w:color w:val="000000"/>
          <w:kern w:val="0"/>
          <w:sz w:val="30"/>
          <w:szCs w:val="30"/>
          <w:vertAlign w:val="superscript"/>
        </w:rPr>
        <w:fldChar w:fldCharType="end"/>
      </w:r>
      <w:bookmarkEnd w:id="7"/>
      <w:r w:rsidRPr="00A24E1B">
        <w:rPr>
          <w:rFonts w:ascii="仿宋" w:eastAsia="仿宋" w:hAnsi="仿宋" w:cs="Arial" w:hint="eastAsia"/>
          <w:color w:val="000000"/>
          <w:kern w:val="0"/>
          <w:sz w:val="30"/>
          <w:szCs w:val="30"/>
        </w:rPr>
        <w:t>。</w:t>
      </w:r>
    </w:p>
    <w:p w:rsidR="00A24E1B" w:rsidRPr="00A24E1B" w:rsidRDefault="00A24E1B" w:rsidP="00A24E1B">
      <w:pPr>
        <w:widowControl/>
        <w:shd w:val="clear" w:color="auto" w:fill="FFFFFF"/>
        <w:spacing w:line="454" w:lineRule="atLeast"/>
        <w:ind w:firstLine="619"/>
        <w:jc w:val="left"/>
        <w:rPr>
          <w:rFonts w:ascii="仿宋" w:eastAsia="仿宋" w:hAnsi="仿宋" w:cs="Arial"/>
          <w:color w:val="000000"/>
          <w:kern w:val="0"/>
          <w:sz w:val="30"/>
          <w:szCs w:val="30"/>
        </w:rPr>
      </w:pPr>
      <w:r w:rsidRPr="00A24E1B">
        <w:rPr>
          <w:rFonts w:ascii="仿宋" w:eastAsia="仿宋" w:hAnsi="仿宋" w:cs="Arial"/>
          <w:color w:val="000000"/>
          <w:kern w:val="0"/>
          <w:sz w:val="30"/>
          <w:szCs w:val="30"/>
        </w:rPr>
        <w:t>2.</w:t>
      </w:r>
      <w:r w:rsidRPr="00A24E1B">
        <w:rPr>
          <w:rFonts w:ascii="仿宋" w:eastAsia="仿宋" w:hAnsi="仿宋" w:cs="Arial" w:hint="eastAsia"/>
          <w:color w:val="000000"/>
          <w:kern w:val="0"/>
          <w:sz w:val="30"/>
          <w:szCs w:val="30"/>
        </w:rPr>
        <w:t>周渭荣借用其他公司名义承接电梯井道土建工程项目，未组织制定高处作业的安全技术措施</w:t>
      </w:r>
      <w:bookmarkStart w:id="8" w:name="sdfootnote9anc"/>
      <w:r w:rsidRPr="00A24E1B">
        <w:rPr>
          <w:rFonts w:ascii="仿宋" w:eastAsia="仿宋" w:hAnsi="仿宋" w:cs="Arial"/>
          <w:color w:val="000000"/>
          <w:kern w:val="0"/>
          <w:sz w:val="30"/>
          <w:szCs w:val="30"/>
          <w:vertAlign w:val="superscript"/>
        </w:rPr>
        <w:fldChar w:fldCharType="begin"/>
      </w:r>
      <w:r w:rsidRPr="00A24E1B">
        <w:rPr>
          <w:rFonts w:ascii="仿宋" w:eastAsia="仿宋" w:hAnsi="仿宋" w:cs="Arial"/>
          <w:color w:val="000000"/>
          <w:kern w:val="0"/>
          <w:sz w:val="30"/>
          <w:szCs w:val="30"/>
          <w:vertAlign w:val="superscript"/>
        </w:rPr>
        <w:instrText xml:space="preserve"> HYPERLINK "http://www.lw.gov.cn/gzlwyj/gkmlpt/content/5/5730/mpost_5730455.html" \l "sdfootnote9sym" </w:instrText>
      </w:r>
      <w:r w:rsidRPr="00A24E1B">
        <w:rPr>
          <w:rFonts w:ascii="仿宋" w:eastAsia="仿宋" w:hAnsi="仿宋" w:cs="Arial"/>
          <w:color w:val="000000"/>
          <w:kern w:val="0"/>
          <w:sz w:val="30"/>
          <w:szCs w:val="30"/>
          <w:vertAlign w:val="superscript"/>
        </w:rPr>
        <w:fldChar w:fldCharType="separate"/>
      </w:r>
      <w:r w:rsidRPr="00A24E1B">
        <w:rPr>
          <w:rFonts w:ascii="仿宋" w:eastAsia="仿宋" w:hAnsi="仿宋" w:cs="Arial" w:hint="eastAsia"/>
          <w:color w:val="000000"/>
          <w:kern w:val="0"/>
          <w:sz w:val="30"/>
          <w:szCs w:val="30"/>
          <w:vertAlign w:val="superscript"/>
        </w:rPr>
        <w:t>9</w:t>
      </w:r>
      <w:r w:rsidRPr="00A24E1B">
        <w:rPr>
          <w:rFonts w:ascii="仿宋" w:eastAsia="仿宋" w:hAnsi="仿宋" w:cs="Arial"/>
          <w:color w:val="000000"/>
          <w:kern w:val="0"/>
          <w:sz w:val="30"/>
          <w:szCs w:val="30"/>
          <w:vertAlign w:val="superscript"/>
        </w:rPr>
        <w:fldChar w:fldCharType="end"/>
      </w:r>
      <w:bookmarkEnd w:id="8"/>
      <w:r w:rsidRPr="00A24E1B">
        <w:rPr>
          <w:rFonts w:ascii="仿宋" w:eastAsia="仿宋" w:hAnsi="仿宋" w:cs="Arial" w:hint="eastAsia"/>
          <w:color w:val="000000"/>
          <w:kern w:val="0"/>
          <w:sz w:val="30"/>
          <w:szCs w:val="30"/>
        </w:rPr>
        <w:t>；未组织制定并实施安全生产教育和培训计划</w:t>
      </w:r>
      <w:bookmarkStart w:id="9" w:name="sdfootnote10anc"/>
      <w:r w:rsidRPr="00A24E1B">
        <w:rPr>
          <w:rFonts w:ascii="仿宋" w:eastAsia="仿宋" w:hAnsi="仿宋" w:cs="Arial"/>
          <w:color w:val="000000"/>
          <w:kern w:val="0"/>
          <w:sz w:val="30"/>
          <w:szCs w:val="30"/>
          <w:vertAlign w:val="superscript"/>
        </w:rPr>
        <w:fldChar w:fldCharType="begin"/>
      </w:r>
      <w:r w:rsidRPr="00A24E1B">
        <w:rPr>
          <w:rFonts w:ascii="仿宋" w:eastAsia="仿宋" w:hAnsi="仿宋" w:cs="Arial"/>
          <w:color w:val="000000"/>
          <w:kern w:val="0"/>
          <w:sz w:val="30"/>
          <w:szCs w:val="30"/>
          <w:vertAlign w:val="superscript"/>
        </w:rPr>
        <w:instrText xml:space="preserve"> HYPERLINK "http://www.lw.gov.cn/gzlwyj/gkmlpt/content/5/5730/mpost_5730455.html" \l "sdfootnote10sym" </w:instrText>
      </w:r>
      <w:r w:rsidRPr="00A24E1B">
        <w:rPr>
          <w:rFonts w:ascii="仿宋" w:eastAsia="仿宋" w:hAnsi="仿宋" w:cs="Arial"/>
          <w:color w:val="000000"/>
          <w:kern w:val="0"/>
          <w:sz w:val="30"/>
          <w:szCs w:val="30"/>
          <w:vertAlign w:val="superscript"/>
        </w:rPr>
        <w:fldChar w:fldCharType="separate"/>
      </w:r>
      <w:r w:rsidRPr="00A24E1B">
        <w:rPr>
          <w:rFonts w:ascii="仿宋" w:eastAsia="仿宋" w:hAnsi="仿宋" w:cs="Arial" w:hint="eastAsia"/>
          <w:color w:val="000000"/>
          <w:kern w:val="0"/>
          <w:sz w:val="30"/>
          <w:szCs w:val="30"/>
          <w:vertAlign w:val="superscript"/>
        </w:rPr>
        <w:t>10</w:t>
      </w:r>
      <w:r w:rsidRPr="00A24E1B">
        <w:rPr>
          <w:rFonts w:ascii="仿宋" w:eastAsia="仿宋" w:hAnsi="仿宋" w:cs="Arial"/>
          <w:color w:val="000000"/>
          <w:kern w:val="0"/>
          <w:sz w:val="30"/>
          <w:szCs w:val="30"/>
          <w:vertAlign w:val="superscript"/>
        </w:rPr>
        <w:fldChar w:fldCharType="end"/>
      </w:r>
      <w:bookmarkEnd w:id="9"/>
      <w:r w:rsidRPr="00A24E1B">
        <w:rPr>
          <w:rFonts w:ascii="仿宋" w:eastAsia="仿宋" w:hAnsi="仿宋" w:cs="Arial" w:hint="eastAsia"/>
          <w:color w:val="000000"/>
          <w:kern w:val="0"/>
          <w:sz w:val="30"/>
          <w:szCs w:val="30"/>
        </w:rPr>
        <w:t>，导致施工人员未佩戴劳动防护用品违章冒险作业；对施工现场安全生产工作督促、检查不力，未及时发现并组织消除外脚手架与井道外墙之间的间隙过大而未设置安全</w:t>
      </w:r>
      <w:r w:rsidRPr="00A24E1B">
        <w:rPr>
          <w:rFonts w:ascii="仿宋" w:eastAsia="仿宋" w:hAnsi="仿宋" w:cs="Arial" w:hint="eastAsia"/>
          <w:color w:val="000000"/>
          <w:kern w:val="0"/>
          <w:sz w:val="30"/>
          <w:szCs w:val="30"/>
        </w:rPr>
        <w:lastRenderedPageBreak/>
        <w:t>防护措施、高处作业人员未佩戴安全帽和安全带违章作业等事故隐患。</w:t>
      </w:r>
    </w:p>
    <w:p w:rsidR="00A24E1B" w:rsidRPr="00A24E1B" w:rsidRDefault="00A24E1B" w:rsidP="00A24E1B">
      <w:pPr>
        <w:widowControl/>
        <w:shd w:val="clear" w:color="auto" w:fill="FFFFFF"/>
        <w:spacing w:line="454" w:lineRule="atLeast"/>
        <w:ind w:firstLine="619"/>
        <w:jc w:val="left"/>
        <w:rPr>
          <w:rFonts w:ascii="仿宋" w:eastAsia="仿宋" w:hAnsi="仿宋" w:cs="Arial"/>
          <w:color w:val="000000"/>
          <w:kern w:val="0"/>
          <w:sz w:val="30"/>
          <w:szCs w:val="30"/>
        </w:rPr>
      </w:pPr>
      <w:r w:rsidRPr="00A24E1B">
        <w:rPr>
          <w:rFonts w:ascii="仿宋" w:eastAsia="仿宋" w:hAnsi="仿宋" w:cs="Arial" w:hint="eastAsia"/>
          <w:b/>
          <w:bCs/>
          <w:color w:val="000000"/>
          <w:kern w:val="0"/>
          <w:sz w:val="30"/>
          <w:szCs w:val="30"/>
        </w:rPr>
        <w:t>（三）事故性质</w:t>
      </w:r>
    </w:p>
    <w:p w:rsidR="00A24E1B" w:rsidRPr="00A24E1B" w:rsidRDefault="00A24E1B" w:rsidP="00A24E1B">
      <w:pPr>
        <w:widowControl/>
        <w:shd w:val="clear" w:color="auto" w:fill="FFFFFF"/>
        <w:spacing w:line="454" w:lineRule="atLeast"/>
        <w:ind w:firstLine="619"/>
        <w:jc w:val="left"/>
        <w:rPr>
          <w:rFonts w:ascii="仿宋" w:eastAsia="仿宋" w:hAnsi="仿宋" w:cs="Arial"/>
          <w:color w:val="000000"/>
          <w:kern w:val="0"/>
          <w:sz w:val="30"/>
          <w:szCs w:val="30"/>
        </w:rPr>
      </w:pPr>
      <w:r w:rsidRPr="00A24E1B">
        <w:rPr>
          <w:rFonts w:ascii="仿宋" w:eastAsia="仿宋" w:hAnsi="仿宋" w:cs="Arial" w:hint="eastAsia"/>
          <w:color w:val="000000"/>
          <w:kern w:val="0"/>
          <w:sz w:val="30"/>
          <w:szCs w:val="30"/>
        </w:rPr>
        <w:t>事故调查组认定，</w:t>
      </w:r>
      <w:proofErr w:type="gramStart"/>
      <w:r w:rsidRPr="00A24E1B">
        <w:rPr>
          <w:rFonts w:ascii="仿宋" w:eastAsia="仿宋" w:hAnsi="仿宋" w:cs="Arial" w:hint="eastAsia"/>
          <w:b/>
          <w:bCs/>
          <w:color w:val="000000"/>
          <w:kern w:val="0"/>
          <w:sz w:val="30"/>
          <w:szCs w:val="30"/>
        </w:rPr>
        <w:t>荔</w:t>
      </w:r>
      <w:proofErr w:type="gramEnd"/>
      <w:r w:rsidRPr="00A24E1B">
        <w:rPr>
          <w:rFonts w:ascii="仿宋" w:eastAsia="仿宋" w:hAnsi="仿宋" w:cs="Arial" w:hint="eastAsia"/>
          <w:b/>
          <w:bCs/>
          <w:color w:val="000000"/>
          <w:kern w:val="0"/>
          <w:sz w:val="30"/>
          <w:szCs w:val="30"/>
        </w:rPr>
        <w:t>湾区彩虹街“</w:t>
      </w:r>
      <w:r w:rsidRPr="00A24E1B">
        <w:rPr>
          <w:rFonts w:ascii="仿宋" w:eastAsia="仿宋" w:hAnsi="仿宋" w:cs="Arial"/>
          <w:b/>
          <w:bCs/>
          <w:color w:val="000000"/>
          <w:kern w:val="0"/>
          <w:sz w:val="30"/>
          <w:szCs w:val="30"/>
        </w:rPr>
        <w:t>11.12”</w:t>
      </w:r>
      <w:r w:rsidRPr="00A24E1B">
        <w:rPr>
          <w:rFonts w:ascii="仿宋" w:eastAsia="仿宋" w:hAnsi="仿宋" w:cs="Arial" w:hint="eastAsia"/>
          <w:b/>
          <w:bCs/>
          <w:color w:val="000000"/>
          <w:kern w:val="0"/>
          <w:sz w:val="30"/>
          <w:szCs w:val="30"/>
        </w:rPr>
        <w:t>高处坠落一般事故是一起生产安全责任事故</w:t>
      </w:r>
      <w:r w:rsidRPr="00A24E1B">
        <w:rPr>
          <w:rFonts w:ascii="仿宋" w:eastAsia="仿宋" w:hAnsi="仿宋" w:cs="Arial" w:hint="eastAsia"/>
          <w:color w:val="000000"/>
          <w:kern w:val="0"/>
          <w:sz w:val="30"/>
          <w:szCs w:val="30"/>
        </w:rPr>
        <w:t>。</w:t>
      </w:r>
    </w:p>
    <w:p w:rsidR="00A24E1B" w:rsidRPr="00A24E1B" w:rsidRDefault="00A24E1B" w:rsidP="00A24E1B">
      <w:pPr>
        <w:widowControl/>
        <w:shd w:val="clear" w:color="auto" w:fill="FFFFFF"/>
        <w:spacing w:line="454" w:lineRule="atLeast"/>
        <w:ind w:firstLine="619"/>
        <w:jc w:val="left"/>
        <w:rPr>
          <w:rFonts w:ascii="仿宋" w:eastAsia="仿宋" w:hAnsi="仿宋" w:cs="Arial"/>
          <w:color w:val="000000"/>
          <w:kern w:val="0"/>
          <w:sz w:val="30"/>
          <w:szCs w:val="30"/>
        </w:rPr>
      </w:pPr>
      <w:r w:rsidRPr="00A24E1B">
        <w:rPr>
          <w:rFonts w:ascii="仿宋" w:eastAsia="仿宋" w:hAnsi="仿宋" w:cs="Arial" w:hint="eastAsia"/>
          <w:color w:val="000000"/>
          <w:kern w:val="0"/>
          <w:sz w:val="30"/>
          <w:szCs w:val="30"/>
        </w:rPr>
        <w:t>四、事故责任分析及处理建议</w:t>
      </w:r>
    </w:p>
    <w:p w:rsidR="00A24E1B" w:rsidRPr="00A24E1B" w:rsidRDefault="00A24E1B" w:rsidP="00A24E1B">
      <w:pPr>
        <w:widowControl/>
        <w:shd w:val="clear" w:color="auto" w:fill="FFFFFF"/>
        <w:spacing w:line="454" w:lineRule="atLeast"/>
        <w:ind w:firstLine="619"/>
        <w:jc w:val="left"/>
        <w:rPr>
          <w:rFonts w:ascii="仿宋" w:eastAsia="仿宋" w:hAnsi="仿宋" w:cs="Arial"/>
          <w:color w:val="000000"/>
          <w:kern w:val="0"/>
          <w:sz w:val="30"/>
          <w:szCs w:val="30"/>
        </w:rPr>
      </w:pPr>
      <w:r w:rsidRPr="00A24E1B">
        <w:rPr>
          <w:rFonts w:ascii="仿宋" w:eastAsia="仿宋" w:hAnsi="仿宋" w:cs="Arial" w:hint="eastAsia"/>
          <w:color w:val="000000"/>
          <w:kern w:val="0"/>
          <w:sz w:val="30"/>
          <w:szCs w:val="30"/>
        </w:rPr>
        <w:t>根据事故原因调查，依据有关法律法规规定，对事故有关责任人员和责任单位进行事故责任认定并提出如下处理意见：</w:t>
      </w:r>
    </w:p>
    <w:p w:rsidR="00A24E1B" w:rsidRPr="00A24E1B" w:rsidRDefault="00A24E1B" w:rsidP="00A24E1B">
      <w:pPr>
        <w:widowControl/>
        <w:shd w:val="clear" w:color="auto" w:fill="FFFFFF"/>
        <w:spacing w:line="454" w:lineRule="atLeast"/>
        <w:ind w:firstLine="619"/>
        <w:jc w:val="left"/>
        <w:rPr>
          <w:rFonts w:ascii="仿宋" w:eastAsia="仿宋" w:hAnsi="仿宋" w:cs="Arial"/>
          <w:color w:val="000000"/>
          <w:kern w:val="0"/>
          <w:sz w:val="30"/>
          <w:szCs w:val="30"/>
        </w:rPr>
      </w:pPr>
      <w:r w:rsidRPr="00A24E1B">
        <w:rPr>
          <w:rFonts w:ascii="仿宋" w:eastAsia="仿宋" w:hAnsi="仿宋" w:cs="Arial" w:hint="eastAsia"/>
          <w:b/>
          <w:bCs/>
          <w:color w:val="000000"/>
          <w:kern w:val="0"/>
          <w:sz w:val="30"/>
          <w:szCs w:val="30"/>
        </w:rPr>
        <w:t>（一）有关单位的责任认定及处理建议</w:t>
      </w:r>
    </w:p>
    <w:p w:rsidR="00A24E1B" w:rsidRPr="00A24E1B" w:rsidRDefault="00A24E1B" w:rsidP="00A24E1B">
      <w:pPr>
        <w:widowControl/>
        <w:shd w:val="clear" w:color="auto" w:fill="FFFFFF"/>
        <w:spacing w:line="454" w:lineRule="atLeast"/>
        <w:ind w:firstLine="619"/>
        <w:jc w:val="left"/>
        <w:rPr>
          <w:rFonts w:ascii="仿宋" w:eastAsia="仿宋" w:hAnsi="仿宋" w:cs="Arial"/>
          <w:color w:val="000000"/>
          <w:kern w:val="0"/>
          <w:sz w:val="30"/>
          <w:szCs w:val="30"/>
        </w:rPr>
      </w:pPr>
      <w:r w:rsidRPr="00A24E1B">
        <w:rPr>
          <w:rFonts w:ascii="仿宋" w:eastAsia="仿宋" w:hAnsi="仿宋" w:cs="Arial"/>
          <w:b/>
          <w:bCs/>
          <w:color w:val="000000"/>
          <w:kern w:val="0"/>
          <w:sz w:val="30"/>
          <w:szCs w:val="30"/>
        </w:rPr>
        <w:t>1.</w:t>
      </w:r>
      <w:r w:rsidRPr="00A24E1B">
        <w:rPr>
          <w:rFonts w:ascii="仿宋" w:eastAsia="仿宋" w:hAnsi="仿宋" w:cs="Arial" w:hint="eastAsia"/>
          <w:b/>
          <w:bCs/>
          <w:color w:val="000000"/>
          <w:kern w:val="0"/>
          <w:sz w:val="30"/>
          <w:szCs w:val="30"/>
        </w:rPr>
        <w:t>广州柯帝机电科技有限公司。</w:t>
      </w:r>
      <w:r w:rsidRPr="00A24E1B">
        <w:rPr>
          <w:rFonts w:ascii="仿宋" w:eastAsia="仿宋" w:hAnsi="仿宋" w:cs="Arial" w:hint="eastAsia"/>
          <w:color w:val="000000"/>
          <w:kern w:val="0"/>
          <w:sz w:val="30"/>
          <w:szCs w:val="30"/>
        </w:rPr>
        <w:t>承包“周门南路</w:t>
      </w:r>
      <w:r w:rsidRPr="00A24E1B">
        <w:rPr>
          <w:rFonts w:ascii="仿宋" w:eastAsia="仿宋" w:hAnsi="仿宋" w:cs="Arial"/>
          <w:color w:val="000000"/>
          <w:kern w:val="0"/>
          <w:sz w:val="30"/>
          <w:szCs w:val="30"/>
        </w:rPr>
        <w:t>43</w:t>
      </w:r>
      <w:r w:rsidRPr="00A24E1B">
        <w:rPr>
          <w:rFonts w:ascii="仿宋" w:eastAsia="仿宋" w:hAnsi="仿宋" w:cs="Arial" w:hint="eastAsia"/>
          <w:color w:val="000000"/>
          <w:kern w:val="0"/>
          <w:sz w:val="30"/>
          <w:szCs w:val="30"/>
        </w:rPr>
        <w:t>号梯井土建、电梯购销及安装工程”后，把其中的土建部分工程分包给不具备相应资质条件的周渭荣，以包代管，未对分包单位的安全生产工作统一协调、管理；未采取技术、管理措施，及时发现并消除外脚手架与井道外墙之间的间隙过大而未设置安全防护措施、高处作业人员未佩戴安全帽和安全带违章作业等事故隐患，造成事故发生，</w:t>
      </w:r>
      <w:r w:rsidRPr="00A24E1B">
        <w:rPr>
          <w:rFonts w:ascii="仿宋" w:eastAsia="仿宋" w:hAnsi="仿宋" w:cs="Arial" w:hint="eastAsia"/>
          <w:b/>
          <w:bCs/>
          <w:color w:val="000000"/>
          <w:kern w:val="0"/>
          <w:sz w:val="30"/>
          <w:szCs w:val="30"/>
        </w:rPr>
        <w:t>对事故发生负有管理责任。</w:t>
      </w:r>
      <w:r w:rsidRPr="00A24E1B">
        <w:rPr>
          <w:rFonts w:ascii="仿宋" w:eastAsia="仿宋" w:hAnsi="仿宋" w:cs="Arial" w:hint="eastAsia"/>
          <w:color w:val="000000"/>
          <w:kern w:val="0"/>
          <w:sz w:val="30"/>
          <w:szCs w:val="30"/>
        </w:rPr>
        <w:t>建议区应急管理局根据《中华人民共和国安全生产法》的相关规定对其进行处理。</w:t>
      </w:r>
    </w:p>
    <w:p w:rsidR="00A24E1B" w:rsidRPr="00A24E1B" w:rsidRDefault="00A24E1B" w:rsidP="00A24E1B">
      <w:pPr>
        <w:widowControl/>
        <w:shd w:val="clear" w:color="auto" w:fill="FFFFFF"/>
        <w:spacing w:line="454" w:lineRule="atLeast"/>
        <w:ind w:firstLine="619"/>
        <w:jc w:val="left"/>
        <w:rPr>
          <w:rFonts w:ascii="仿宋" w:eastAsia="仿宋" w:hAnsi="仿宋" w:cs="Arial"/>
          <w:color w:val="000000"/>
          <w:kern w:val="0"/>
          <w:sz w:val="30"/>
          <w:szCs w:val="30"/>
        </w:rPr>
      </w:pPr>
      <w:r w:rsidRPr="00A24E1B">
        <w:rPr>
          <w:rFonts w:ascii="仿宋" w:eastAsia="仿宋" w:hAnsi="仿宋" w:cs="Arial"/>
          <w:b/>
          <w:bCs/>
          <w:color w:val="000000"/>
          <w:kern w:val="0"/>
          <w:sz w:val="30"/>
          <w:szCs w:val="30"/>
        </w:rPr>
        <w:t>2.</w:t>
      </w:r>
      <w:r w:rsidRPr="00A24E1B">
        <w:rPr>
          <w:rFonts w:ascii="仿宋" w:eastAsia="仿宋" w:hAnsi="仿宋" w:cs="Arial" w:hint="eastAsia"/>
          <w:b/>
          <w:bCs/>
          <w:color w:val="000000"/>
          <w:kern w:val="0"/>
          <w:sz w:val="30"/>
          <w:szCs w:val="30"/>
        </w:rPr>
        <w:t>广东建恒建筑工程有限公司。</w:t>
      </w:r>
      <w:r w:rsidRPr="00A24E1B">
        <w:rPr>
          <w:rFonts w:ascii="仿宋" w:eastAsia="仿宋" w:hAnsi="仿宋" w:cs="Arial" w:hint="eastAsia"/>
          <w:color w:val="000000"/>
          <w:kern w:val="0"/>
          <w:sz w:val="30"/>
          <w:szCs w:val="30"/>
        </w:rPr>
        <w:t>允许周渭荣个人使用其公司的名义和资质承揽土建工程，与柯帝公司签订施工合同，违反了《中华人民共和国建筑法》第二十六条第二款</w:t>
      </w:r>
      <w:bookmarkStart w:id="10" w:name="sdfootnote11anc"/>
      <w:r w:rsidRPr="00A24E1B">
        <w:rPr>
          <w:rFonts w:ascii="仿宋" w:eastAsia="仿宋" w:hAnsi="仿宋" w:cs="Arial"/>
          <w:color w:val="000000"/>
          <w:kern w:val="0"/>
          <w:sz w:val="30"/>
          <w:szCs w:val="30"/>
          <w:vertAlign w:val="superscript"/>
        </w:rPr>
        <w:fldChar w:fldCharType="begin"/>
      </w:r>
      <w:r w:rsidRPr="00A24E1B">
        <w:rPr>
          <w:rFonts w:ascii="仿宋" w:eastAsia="仿宋" w:hAnsi="仿宋" w:cs="Arial"/>
          <w:color w:val="000000"/>
          <w:kern w:val="0"/>
          <w:sz w:val="30"/>
          <w:szCs w:val="30"/>
          <w:vertAlign w:val="superscript"/>
        </w:rPr>
        <w:instrText xml:space="preserve"> HYPERLINK "http://www.lw.gov.cn/gzlwyj/gkmlpt/content/5/5730/mpost_5730455.html" \l "sdfootnote11sym" </w:instrText>
      </w:r>
      <w:r w:rsidRPr="00A24E1B">
        <w:rPr>
          <w:rFonts w:ascii="仿宋" w:eastAsia="仿宋" w:hAnsi="仿宋" w:cs="Arial"/>
          <w:color w:val="000000"/>
          <w:kern w:val="0"/>
          <w:sz w:val="30"/>
          <w:szCs w:val="30"/>
          <w:vertAlign w:val="superscript"/>
        </w:rPr>
        <w:fldChar w:fldCharType="separate"/>
      </w:r>
      <w:r w:rsidRPr="00A24E1B">
        <w:rPr>
          <w:rFonts w:ascii="仿宋" w:eastAsia="仿宋" w:hAnsi="仿宋" w:cs="Arial" w:hint="eastAsia"/>
          <w:color w:val="000000"/>
          <w:kern w:val="0"/>
          <w:sz w:val="30"/>
          <w:szCs w:val="30"/>
          <w:vertAlign w:val="superscript"/>
        </w:rPr>
        <w:t>11</w:t>
      </w:r>
      <w:r w:rsidRPr="00A24E1B">
        <w:rPr>
          <w:rFonts w:ascii="仿宋" w:eastAsia="仿宋" w:hAnsi="仿宋" w:cs="Arial"/>
          <w:color w:val="000000"/>
          <w:kern w:val="0"/>
          <w:sz w:val="30"/>
          <w:szCs w:val="30"/>
          <w:vertAlign w:val="superscript"/>
        </w:rPr>
        <w:fldChar w:fldCharType="end"/>
      </w:r>
      <w:bookmarkEnd w:id="10"/>
      <w:r w:rsidRPr="00A24E1B">
        <w:rPr>
          <w:rFonts w:ascii="仿宋" w:eastAsia="仿宋" w:hAnsi="仿宋" w:cs="Arial" w:hint="eastAsia"/>
          <w:color w:val="000000"/>
          <w:kern w:val="0"/>
          <w:sz w:val="30"/>
          <w:szCs w:val="30"/>
        </w:rPr>
        <w:t>的规定，建议由区住房和建设局根据《中华人民共和国建筑法》的相关规定对其进行处理。</w:t>
      </w:r>
    </w:p>
    <w:p w:rsidR="00A24E1B" w:rsidRPr="00A24E1B" w:rsidRDefault="00A24E1B" w:rsidP="00A24E1B">
      <w:pPr>
        <w:widowControl/>
        <w:shd w:val="clear" w:color="auto" w:fill="FFFFFF"/>
        <w:spacing w:line="454" w:lineRule="atLeast"/>
        <w:jc w:val="left"/>
        <w:rPr>
          <w:rFonts w:ascii="仿宋" w:eastAsia="仿宋" w:hAnsi="仿宋" w:cs="Arial"/>
          <w:color w:val="000000"/>
          <w:kern w:val="0"/>
          <w:sz w:val="30"/>
          <w:szCs w:val="30"/>
        </w:rPr>
      </w:pPr>
      <w:r w:rsidRPr="00A24E1B">
        <w:rPr>
          <w:rFonts w:ascii="仿宋" w:eastAsia="仿宋" w:hAnsi="仿宋" w:cs="Arial" w:hint="eastAsia"/>
          <w:b/>
          <w:bCs/>
          <w:color w:val="000000"/>
          <w:kern w:val="0"/>
          <w:sz w:val="30"/>
          <w:szCs w:val="30"/>
        </w:rPr>
        <w:lastRenderedPageBreak/>
        <w:t>（二）有关人员的责任认定及处理建议。</w:t>
      </w:r>
    </w:p>
    <w:p w:rsidR="00A24E1B" w:rsidRPr="00A24E1B" w:rsidRDefault="00A24E1B" w:rsidP="00A24E1B">
      <w:pPr>
        <w:widowControl/>
        <w:shd w:val="clear" w:color="auto" w:fill="FFFFFF"/>
        <w:spacing w:line="454" w:lineRule="atLeast"/>
        <w:ind w:firstLine="619"/>
        <w:jc w:val="left"/>
        <w:rPr>
          <w:rFonts w:ascii="仿宋" w:eastAsia="仿宋" w:hAnsi="仿宋" w:cs="Arial"/>
          <w:color w:val="000000"/>
          <w:kern w:val="0"/>
          <w:sz w:val="30"/>
          <w:szCs w:val="30"/>
        </w:rPr>
      </w:pPr>
      <w:r w:rsidRPr="00A24E1B">
        <w:rPr>
          <w:rFonts w:ascii="仿宋" w:eastAsia="仿宋" w:hAnsi="仿宋" w:cs="Arial"/>
          <w:b/>
          <w:bCs/>
          <w:color w:val="000000"/>
          <w:kern w:val="0"/>
          <w:sz w:val="30"/>
          <w:szCs w:val="30"/>
        </w:rPr>
        <w:t>1.</w:t>
      </w:r>
      <w:r w:rsidRPr="00A24E1B">
        <w:rPr>
          <w:rFonts w:ascii="仿宋" w:eastAsia="仿宋" w:hAnsi="仿宋" w:cs="Arial" w:hint="eastAsia"/>
          <w:b/>
          <w:bCs/>
          <w:color w:val="000000"/>
          <w:kern w:val="0"/>
          <w:sz w:val="30"/>
          <w:szCs w:val="30"/>
        </w:rPr>
        <w:t>邹丽姝</w:t>
      </w:r>
      <w:bookmarkStart w:id="11" w:name="sdfootnote12anc"/>
      <w:r w:rsidRPr="00A24E1B">
        <w:rPr>
          <w:rFonts w:ascii="仿宋" w:eastAsia="仿宋" w:hAnsi="仿宋" w:cs="Arial"/>
          <w:b/>
          <w:bCs/>
          <w:color w:val="000000"/>
          <w:kern w:val="0"/>
          <w:sz w:val="30"/>
          <w:szCs w:val="30"/>
          <w:vertAlign w:val="superscript"/>
        </w:rPr>
        <w:fldChar w:fldCharType="begin"/>
      </w:r>
      <w:r w:rsidRPr="00A24E1B">
        <w:rPr>
          <w:rFonts w:ascii="仿宋" w:eastAsia="仿宋" w:hAnsi="仿宋" w:cs="Arial"/>
          <w:b/>
          <w:bCs/>
          <w:color w:val="000000"/>
          <w:kern w:val="0"/>
          <w:sz w:val="30"/>
          <w:szCs w:val="30"/>
          <w:vertAlign w:val="superscript"/>
        </w:rPr>
        <w:instrText xml:space="preserve"> HYPERLINK "http://www.lw.gov.cn/gzlwyj/gkmlpt/content/5/5730/mpost_5730455.html" \l "sdfootnote12sym" </w:instrText>
      </w:r>
      <w:r w:rsidRPr="00A24E1B">
        <w:rPr>
          <w:rFonts w:ascii="仿宋" w:eastAsia="仿宋" w:hAnsi="仿宋" w:cs="Arial"/>
          <w:b/>
          <w:bCs/>
          <w:color w:val="000000"/>
          <w:kern w:val="0"/>
          <w:sz w:val="30"/>
          <w:szCs w:val="30"/>
          <w:vertAlign w:val="superscript"/>
        </w:rPr>
        <w:fldChar w:fldCharType="separate"/>
      </w:r>
      <w:r w:rsidRPr="00A24E1B">
        <w:rPr>
          <w:rFonts w:ascii="仿宋" w:eastAsia="仿宋" w:hAnsi="仿宋" w:cs="Arial" w:hint="eastAsia"/>
          <w:b/>
          <w:bCs/>
          <w:color w:val="000000"/>
          <w:kern w:val="0"/>
          <w:sz w:val="30"/>
          <w:szCs w:val="30"/>
          <w:vertAlign w:val="superscript"/>
        </w:rPr>
        <w:t>12</w:t>
      </w:r>
      <w:r w:rsidRPr="00A24E1B">
        <w:rPr>
          <w:rFonts w:ascii="仿宋" w:eastAsia="仿宋" w:hAnsi="仿宋" w:cs="Arial"/>
          <w:b/>
          <w:bCs/>
          <w:color w:val="000000"/>
          <w:kern w:val="0"/>
          <w:sz w:val="30"/>
          <w:szCs w:val="30"/>
          <w:vertAlign w:val="superscript"/>
        </w:rPr>
        <w:fldChar w:fldCharType="end"/>
      </w:r>
      <w:bookmarkEnd w:id="11"/>
      <w:r w:rsidRPr="00A24E1B">
        <w:rPr>
          <w:rFonts w:ascii="仿宋" w:eastAsia="仿宋" w:hAnsi="仿宋" w:cs="Arial" w:hint="eastAsia"/>
          <w:b/>
          <w:bCs/>
          <w:color w:val="000000"/>
          <w:kern w:val="0"/>
          <w:sz w:val="30"/>
          <w:szCs w:val="30"/>
        </w:rPr>
        <w:t>。</w:t>
      </w:r>
      <w:r w:rsidRPr="00A24E1B">
        <w:rPr>
          <w:rFonts w:ascii="仿宋" w:eastAsia="仿宋" w:hAnsi="仿宋" w:cs="Arial" w:hint="eastAsia"/>
          <w:color w:val="000000"/>
          <w:kern w:val="0"/>
          <w:sz w:val="30"/>
          <w:szCs w:val="30"/>
        </w:rPr>
        <w:t>广州柯帝机电科技有限公司法定代表人，未依法履行安全生产管理职责，未督促、检查本单位的安全生产工作，及时消除生产安全事故隐患，违反了《中华人民共和国安全生产法》第十八条第（五）项</w:t>
      </w:r>
      <w:bookmarkStart w:id="12" w:name="sdfootnote13anc"/>
      <w:r w:rsidRPr="00A24E1B">
        <w:rPr>
          <w:rFonts w:ascii="仿宋" w:eastAsia="仿宋" w:hAnsi="仿宋" w:cs="Arial"/>
          <w:color w:val="000000"/>
          <w:kern w:val="0"/>
          <w:sz w:val="30"/>
          <w:szCs w:val="30"/>
          <w:vertAlign w:val="superscript"/>
        </w:rPr>
        <w:fldChar w:fldCharType="begin"/>
      </w:r>
      <w:r w:rsidRPr="00A24E1B">
        <w:rPr>
          <w:rFonts w:ascii="仿宋" w:eastAsia="仿宋" w:hAnsi="仿宋" w:cs="Arial"/>
          <w:color w:val="000000"/>
          <w:kern w:val="0"/>
          <w:sz w:val="30"/>
          <w:szCs w:val="30"/>
          <w:vertAlign w:val="superscript"/>
        </w:rPr>
        <w:instrText xml:space="preserve"> HYPERLINK "http://www.lw.gov.cn/gzlwyj/gkmlpt/content/5/5730/mpost_5730455.html" \l "sdfootnote13sym" </w:instrText>
      </w:r>
      <w:r w:rsidRPr="00A24E1B">
        <w:rPr>
          <w:rFonts w:ascii="仿宋" w:eastAsia="仿宋" w:hAnsi="仿宋" w:cs="Arial"/>
          <w:color w:val="000000"/>
          <w:kern w:val="0"/>
          <w:sz w:val="30"/>
          <w:szCs w:val="30"/>
          <w:vertAlign w:val="superscript"/>
        </w:rPr>
        <w:fldChar w:fldCharType="separate"/>
      </w:r>
      <w:r w:rsidRPr="00A24E1B">
        <w:rPr>
          <w:rFonts w:ascii="仿宋" w:eastAsia="仿宋" w:hAnsi="仿宋" w:cs="Arial" w:hint="eastAsia"/>
          <w:color w:val="000000"/>
          <w:kern w:val="0"/>
          <w:sz w:val="30"/>
          <w:szCs w:val="30"/>
          <w:vertAlign w:val="superscript"/>
        </w:rPr>
        <w:t>13</w:t>
      </w:r>
      <w:r w:rsidRPr="00A24E1B">
        <w:rPr>
          <w:rFonts w:ascii="仿宋" w:eastAsia="仿宋" w:hAnsi="仿宋" w:cs="Arial"/>
          <w:color w:val="000000"/>
          <w:kern w:val="0"/>
          <w:sz w:val="30"/>
          <w:szCs w:val="30"/>
          <w:vertAlign w:val="superscript"/>
        </w:rPr>
        <w:fldChar w:fldCharType="end"/>
      </w:r>
      <w:bookmarkEnd w:id="12"/>
      <w:r w:rsidRPr="00A24E1B">
        <w:rPr>
          <w:rFonts w:ascii="仿宋" w:eastAsia="仿宋" w:hAnsi="仿宋" w:cs="Arial" w:hint="eastAsia"/>
          <w:color w:val="000000"/>
          <w:kern w:val="0"/>
          <w:sz w:val="30"/>
          <w:szCs w:val="30"/>
        </w:rPr>
        <w:t>的规定，造成事故发生，</w:t>
      </w:r>
      <w:r w:rsidRPr="00A24E1B">
        <w:rPr>
          <w:rFonts w:ascii="仿宋" w:eastAsia="仿宋" w:hAnsi="仿宋" w:cs="Arial" w:hint="eastAsia"/>
          <w:b/>
          <w:bCs/>
          <w:color w:val="000000"/>
          <w:kern w:val="0"/>
          <w:sz w:val="30"/>
          <w:szCs w:val="30"/>
        </w:rPr>
        <w:t>对事故发生负有管理责任。</w:t>
      </w:r>
      <w:r w:rsidRPr="00A24E1B">
        <w:rPr>
          <w:rFonts w:ascii="仿宋" w:eastAsia="仿宋" w:hAnsi="仿宋" w:cs="Arial" w:hint="eastAsia"/>
          <w:color w:val="000000"/>
          <w:kern w:val="0"/>
          <w:sz w:val="30"/>
          <w:szCs w:val="30"/>
        </w:rPr>
        <w:t>建议由区应急管理局根据《中华人民共和国安全生产法》第九十二条第（一）项</w:t>
      </w:r>
      <w:bookmarkStart w:id="13" w:name="sdfootnote14anc"/>
      <w:r w:rsidRPr="00A24E1B">
        <w:rPr>
          <w:rFonts w:ascii="仿宋" w:eastAsia="仿宋" w:hAnsi="仿宋" w:cs="Arial"/>
          <w:color w:val="000000"/>
          <w:kern w:val="0"/>
          <w:sz w:val="30"/>
          <w:szCs w:val="30"/>
          <w:vertAlign w:val="superscript"/>
        </w:rPr>
        <w:fldChar w:fldCharType="begin"/>
      </w:r>
      <w:r w:rsidRPr="00A24E1B">
        <w:rPr>
          <w:rFonts w:ascii="仿宋" w:eastAsia="仿宋" w:hAnsi="仿宋" w:cs="Arial"/>
          <w:color w:val="000000"/>
          <w:kern w:val="0"/>
          <w:sz w:val="30"/>
          <w:szCs w:val="30"/>
          <w:vertAlign w:val="superscript"/>
        </w:rPr>
        <w:instrText xml:space="preserve"> HYPERLINK "http://www.lw.gov.cn/gzlwyj/gkmlpt/content/5/5730/mpost_5730455.html" \l "sdfootnote14sym" </w:instrText>
      </w:r>
      <w:r w:rsidRPr="00A24E1B">
        <w:rPr>
          <w:rFonts w:ascii="仿宋" w:eastAsia="仿宋" w:hAnsi="仿宋" w:cs="Arial"/>
          <w:color w:val="000000"/>
          <w:kern w:val="0"/>
          <w:sz w:val="30"/>
          <w:szCs w:val="30"/>
          <w:vertAlign w:val="superscript"/>
        </w:rPr>
        <w:fldChar w:fldCharType="separate"/>
      </w:r>
      <w:r w:rsidRPr="00A24E1B">
        <w:rPr>
          <w:rFonts w:ascii="仿宋" w:eastAsia="仿宋" w:hAnsi="仿宋" w:cs="Arial" w:hint="eastAsia"/>
          <w:color w:val="000000"/>
          <w:kern w:val="0"/>
          <w:sz w:val="30"/>
          <w:szCs w:val="30"/>
          <w:vertAlign w:val="superscript"/>
        </w:rPr>
        <w:t>14</w:t>
      </w:r>
      <w:r w:rsidRPr="00A24E1B">
        <w:rPr>
          <w:rFonts w:ascii="仿宋" w:eastAsia="仿宋" w:hAnsi="仿宋" w:cs="Arial"/>
          <w:color w:val="000000"/>
          <w:kern w:val="0"/>
          <w:sz w:val="30"/>
          <w:szCs w:val="30"/>
          <w:vertAlign w:val="superscript"/>
        </w:rPr>
        <w:fldChar w:fldCharType="end"/>
      </w:r>
      <w:bookmarkEnd w:id="13"/>
      <w:r w:rsidRPr="00A24E1B">
        <w:rPr>
          <w:rFonts w:ascii="仿宋" w:eastAsia="仿宋" w:hAnsi="仿宋" w:cs="Arial" w:hint="eastAsia"/>
          <w:color w:val="000000"/>
          <w:kern w:val="0"/>
          <w:sz w:val="30"/>
          <w:szCs w:val="30"/>
        </w:rPr>
        <w:t>的规定，对其给予相应的行政处罚</w:t>
      </w:r>
    </w:p>
    <w:p w:rsidR="00A24E1B" w:rsidRPr="00A24E1B" w:rsidRDefault="00A24E1B" w:rsidP="00A24E1B">
      <w:pPr>
        <w:widowControl/>
        <w:shd w:val="clear" w:color="auto" w:fill="FFFFFF"/>
        <w:spacing w:line="454" w:lineRule="atLeast"/>
        <w:ind w:firstLine="619"/>
        <w:jc w:val="left"/>
        <w:rPr>
          <w:rFonts w:ascii="仿宋" w:eastAsia="仿宋" w:hAnsi="仿宋" w:cs="Arial"/>
          <w:color w:val="000000"/>
          <w:kern w:val="0"/>
          <w:sz w:val="30"/>
          <w:szCs w:val="30"/>
        </w:rPr>
      </w:pPr>
      <w:r w:rsidRPr="00A24E1B">
        <w:rPr>
          <w:rFonts w:ascii="仿宋" w:eastAsia="仿宋" w:hAnsi="仿宋" w:cs="Arial" w:hint="eastAsia"/>
          <w:b/>
          <w:bCs/>
          <w:color w:val="000000"/>
          <w:kern w:val="0"/>
          <w:sz w:val="30"/>
          <w:szCs w:val="30"/>
        </w:rPr>
        <w:t>2.周渭荣</w:t>
      </w:r>
      <w:bookmarkStart w:id="14" w:name="sdfootnote15anc"/>
      <w:r w:rsidRPr="00A24E1B">
        <w:rPr>
          <w:rFonts w:ascii="仿宋" w:eastAsia="仿宋" w:hAnsi="仿宋" w:cs="Arial"/>
          <w:b/>
          <w:bCs/>
          <w:color w:val="000000"/>
          <w:kern w:val="0"/>
          <w:sz w:val="30"/>
          <w:szCs w:val="30"/>
          <w:vertAlign w:val="superscript"/>
        </w:rPr>
        <w:fldChar w:fldCharType="begin"/>
      </w:r>
      <w:r w:rsidRPr="00A24E1B">
        <w:rPr>
          <w:rFonts w:ascii="仿宋" w:eastAsia="仿宋" w:hAnsi="仿宋" w:cs="Arial"/>
          <w:b/>
          <w:bCs/>
          <w:color w:val="000000"/>
          <w:kern w:val="0"/>
          <w:sz w:val="30"/>
          <w:szCs w:val="30"/>
          <w:vertAlign w:val="superscript"/>
        </w:rPr>
        <w:instrText xml:space="preserve"> HYPERLINK "http://www.lw.gov.cn/gzlwyj/gkmlpt/content/5/5730/mpost_5730455.html" \l "sdfootnote15sym" </w:instrText>
      </w:r>
      <w:r w:rsidRPr="00A24E1B">
        <w:rPr>
          <w:rFonts w:ascii="仿宋" w:eastAsia="仿宋" w:hAnsi="仿宋" w:cs="Arial"/>
          <w:b/>
          <w:bCs/>
          <w:color w:val="000000"/>
          <w:kern w:val="0"/>
          <w:sz w:val="30"/>
          <w:szCs w:val="30"/>
          <w:vertAlign w:val="superscript"/>
        </w:rPr>
        <w:fldChar w:fldCharType="separate"/>
      </w:r>
      <w:r w:rsidRPr="00A24E1B">
        <w:rPr>
          <w:rFonts w:ascii="仿宋" w:eastAsia="仿宋" w:hAnsi="仿宋" w:cs="Arial" w:hint="eastAsia"/>
          <w:b/>
          <w:bCs/>
          <w:color w:val="000000"/>
          <w:kern w:val="0"/>
          <w:sz w:val="30"/>
          <w:szCs w:val="30"/>
          <w:vertAlign w:val="superscript"/>
        </w:rPr>
        <w:t>15</w:t>
      </w:r>
      <w:r w:rsidRPr="00A24E1B">
        <w:rPr>
          <w:rFonts w:ascii="仿宋" w:eastAsia="仿宋" w:hAnsi="仿宋" w:cs="Arial"/>
          <w:b/>
          <w:bCs/>
          <w:color w:val="000000"/>
          <w:kern w:val="0"/>
          <w:sz w:val="30"/>
          <w:szCs w:val="30"/>
          <w:vertAlign w:val="superscript"/>
        </w:rPr>
        <w:fldChar w:fldCharType="end"/>
      </w:r>
      <w:bookmarkEnd w:id="14"/>
      <w:r w:rsidRPr="00A24E1B">
        <w:rPr>
          <w:rFonts w:ascii="仿宋" w:eastAsia="仿宋" w:hAnsi="仿宋" w:cs="Arial" w:hint="eastAsia"/>
          <w:b/>
          <w:bCs/>
          <w:color w:val="000000"/>
          <w:kern w:val="0"/>
          <w:sz w:val="30"/>
          <w:szCs w:val="30"/>
        </w:rPr>
        <w:t>。</w:t>
      </w:r>
      <w:r w:rsidRPr="00A24E1B">
        <w:rPr>
          <w:rFonts w:ascii="仿宋" w:eastAsia="仿宋" w:hAnsi="仿宋" w:cs="Arial" w:hint="eastAsia"/>
          <w:color w:val="000000"/>
          <w:kern w:val="0"/>
          <w:sz w:val="30"/>
          <w:szCs w:val="30"/>
        </w:rPr>
        <w:t>不具备相应资质条件承揽土建工程；未组织制定高处安装作业的安全技术措施；未组织制定并实施安全生产教育和培训计划；对施工现场安全生产工作督促、检查不力，未及时发现并组织消除外脚手架与井道外墙之间的间隙过大而未设置安全防护措施、高处作业人员未佩戴安全帽和安全带违章作业等事故隐患，违反了《中华人民共和国建筑法》第二十六条</w:t>
      </w:r>
      <w:bookmarkStart w:id="15" w:name="sdfootnote16anc"/>
      <w:r w:rsidRPr="00A24E1B">
        <w:rPr>
          <w:rFonts w:ascii="仿宋" w:eastAsia="仿宋" w:hAnsi="仿宋" w:cs="Arial"/>
          <w:color w:val="000000"/>
          <w:kern w:val="0"/>
          <w:sz w:val="30"/>
          <w:szCs w:val="30"/>
          <w:vertAlign w:val="superscript"/>
        </w:rPr>
        <w:fldChar w:fldCharType="begin"/>
      </w:r>
      <w:r w:rsidRPr="00A24E1B">
        <w:rPr>
          <w:rFonts w:ascii="仿宋" w:eastAsia="仿宋" w:hAnsi="仿宋" w:cs="Arial"/>
          <w:color w:val="000000"/>
          <w:kern w:val="0"/>
          <w:sz w:val="30"/>
          <w:szCs w:val="30"/>
          <w:vertAlign w:val="superscript"/>
        </w:rPr>
        <w:instrText xml:space="preserve"> HYPERLINK "http://www.lw.gov.cn/gzlwyj/gkmlpt/content/5/5730/mpost_5730455.html" \l "sdfootnote16sym" </w:instrText>
      </w:r>
      <w:r w:rsidRPr="00A24E1B">
        <w:rPr>
          <w:rFonts w:ascii="仿宋" w:eastAsia="仿宋" w:hAnsi="仿宋" w:cs="Arial"/>
          <w:color w:val="000000"/>
          <w:kern w:val="0"/>
          <w:sz w:val="30"/>
          <w:szCs w:val="30"/>
          <w:vertAlign w:val="superscript"/>
        </w:rPr>
        <w:fldChar w:fldCharType="separate"/>
      </w:r>
      <w:r w:rsidRPr="00A24E1B">
        <w:rPr>
          <w:rFonts w:ascii="仿宋" w:eastAsia="仿宋" w:hAnsi="仿宋" w:cs="Arial" w:hint="eastAsia"/>
          <w:color w:val="000000"/>
          <w:kern w:val="0"/>
          <w:sz w:val="30"/>
          <w:szCs w:val="30"/>
          <w:vertAlign w:val="superscript"/>
        </w:rPr>
        <w:t>16</w:t>
      </w:r>
      <w:r w:rsidRPr="00A24E1B">
        <w:rPr>
          <w:rFonts w:ascii="仿宋" w:eastAsia="仿宋" w:hAnsi="仿宋" w:cs="Arial"/>
          <w:color w:val="000000"/>
          <w:kern w:val="0"/>
          <w:sz w:val="30"/>
          <w:szCs w:val="30"/>
          <w:vertAlign w:val="superscript"/>
        </w:rPr>
        <w:fldChar w:fldCharType="end"/>
      </w:r>
      <w:bookmarkEnd w:id="15"/>
      <w:r w:rsidRPr="00A24E1B">
        <w:rPr>
          <w:rFonts w:ascii="仿宋" w:eastAsia="仿宋" w:hAnsi="仿宋" w:cs="Arial" w:hint="eastAsia"/>
          <w:color w:val="000000"/>
          <w:kern w:val="0"/>
          <w:sz w:val="30"/>
          <w:szCs w:val="30"/>
        </w:rPr>
        <w:t>、《建筑施工高处作业安全技术规范》（</w:t>
      </w:r>
      <w:r w:rsidRPr="00A24E1B">
        <w:rPr>
          <w:rFonts w:ascii="仿宋" w:eastAsia="仿宋" w:hAnsi="仿宋" w:cs="Arial"/>
          <w:color w:val="000000"/>
          <w:kern w:val="0"/>
          <w:sz w:val="30"/>
          <w:szCs w:val="30"/>
        </w:rPr>
        <w:t>JGJ80-2016</w:t>
      </w:r>
      <w:r w:rsidRPr="00A24E1B">
        <w:rPr>
          <w:rFonts w:ascii="仿宋" w:eastAsia="仿宋" w:hAnsi="仿宋" w:cs="Arial" w:hint="eastAsia"/>
          <w:color w:val="000000"/>
          <w:kern w:val="0"/>
          <w:sz w:val="30"/>
          <w:szCs w:val="30"/>
        </w:rPr>
        <w:t>）第</w:t>
      </w:r>
      <w:r w:rsidRPr="00A24E1B">
        <w:rPr>
          <w:rFonts w:ascii="仿宋" w:eastAsia="仿宋" w:hAnsi="仿宋" w:cs="Arial"/>
          <w:color w:val="000000"/>
          <w:kern w:val="0"/>
          <w:sz w:val="30"/>
          <w:szCs w:val="30"/>
        </w:rPr>
        <w:t>3.0.1</w:t>
      </w:r>
      <w:r w:rsidRPr="00A24E1B">
        <w:rPr>
          <w:rFonts w:ascii="仿宋" w:eastAsia="仿宋" w:hAnsi="仿宋" w:cs="Arial" w:hint="eastAsia"/>
          <w:color w:val="000000"/>
          <w:kern w:val="0"/>
          <w:sz w:val="30"/>
          <w:szCs w:val="30"/>
        </w:rPr>
        <w:t>条</w:t>
      </w:r>
      <w:bookmarkStart w:id="16" w:name="sdfootnote17anc"/>
      <w:r w:rsidRPr="00A24E1B">
        <w:rPr>
          <w:rFonts w:ascii="仿宋" w:eastAsia="仿宋" w:hAnsi="仿宋" w:cs="Arial"/>
          <w:color w:val="000000"/>
          <w:kern w:val="0"/>
          <w:sz w:val="30"/>
          <w:szCs w:val="30"/>
          <w:vertAlign w:val="superscript"/>
        </w:rPr>
        <w:fldChar w:fldCharType="begin"/>
      </w:r>
      <w:r w:rsidRPr="00A24E1B">
        <w:rPr>
          <w:rFonts w:ascii="仿宋" w:eastAsia="仿宋" w:hAnsi="仿宋" w:cs="Arial"/>
          <w:color w:val="000000"/>
          <w:kern w:val="0"/>
          <w:sz w:val="30"/>
          <w:szCs w:val="30"/>
          <w:vertAlign w:val="superscript"/>
        </w:rPr>
        <w:instrText xml:space="preserve"> HYPERLINK "http://www.lw.gov.cn/gzlwyj/gkmlpt/content/5/5730/mpost_5730455.html" \l "sdfootnote17sym" </w:instrText>
      </w:r>
      <w:r w:rsidRPr="00A24E1B">
        <w:rPr>
          <w:rFonts w:ascii="仿宋" w:eastAsia="仿宋" w:hAnsi="仿宋" w:cs="Arial"/>
          <w:color w:val="000000"/>
          <w:kern w:val="0"/>
          <w:sz w:val="30"/>
          <w:szCs w:val="30"/>
          <w:vertAlign w:val="superscript"/>
        </w:rPr>
        <w:fldChar w:fldCharType="separate"/>
      </w:r>
      <w:r w:rsidRPr="00A24E1B">
        <w:rPr>
          <w:rFonts w:ascii="仿宋" w:eastAsia="仿宋" w:hAnsi="仿宋" w:cs="Arial" w:hint="eastAsia"/>
          <w:color w:val="000000"/>
          <w:kern w:val="0"/>
          <w:sz w:val="30"/>
          <w:szCs w:val="30"/>
          <w:vertAlign w:val="superscript"/>
        </w:rPr>
        <w:t>17</w:t>
      </w:r>
      <w:r w:rsidRPr="00A24E1B">
        <w:rPr>
          <w:rFonts w:ascii="仿宋" w:eastAsia="仿宋" w:hAnsi="仿宋" w:cs="Arial"/>
          <w:color w:val="000000"/>
          <w:kern w:val="0"/>
          <w:sz w:val="30"/>
          <w:szCs w:val="30"/>
          <w:vertAlign w:val="superscript"/>
        </w:rPr>
        <w:fldChar w:fldCharType="end"/>
      </w:r>
      <w:bookmarkEnd w:id="16"/>
      <w:r w:rsidRPr="00A24E1B">
        <w:rPr>
          <w:rFonts w:ascii="仿宋" w:eastAsia="仿宋" w:hAnsi="仿宋" w:cs="Arial" w:hint="eastAsia"/>
          <w:color w:val="000000"/>
          <w:kern w:val="0"/>
          <w:sz w:val="30"/>
          <w:szCs w:val="30"/>
        </w:rPr>
        <w:t>、《中华人民共和国安全生产法》第二十五条第一款</w:t>
      </w:r>
      <w:bookmarkStart w:id="17" w:name="sdfootnote18anc"/>
      <w:r w:rsidRPr="00A24E1B">
        <w:rPr>
          <w:rFonts w:ascii="仿宋" w:eastAsia="仿宋" w:hAnsi="仿宋" w:cs="Arial"/>
          <w:color w:val="000000"/>
          <w:kern w:val="0"/>
          <w:sz w:val="30"/>
          <w:szCs w:val="30"/>
          <w:vertAlign w:val="superscript"/>
        </w:rPr>
        <w:fldChar w:fldCharType="begin"/>
      </w:r>
      <w:r w:rsidRPr="00A24E1B">
        <w:rPr>
          <w:rFonts w:ascii="仿宋" w:eastAsia="仿宋" w:hAnsi="仿宋" w:cs="Arial"/>
          <w:color w:val="000000"/>
          <w:kern w:val="0"/>
          <w:sz w:val="30"/>
          <w:szCs w:val="30"/>
          <w:vertAlign w:val="superscript"/>
        </w:rPr>
        <w:instrText xml:space="preserve"> HYPERLINK "http://www.lw.gov.cn/gzlwyj/gkmlpt/content/5/5730/mpost_5730455.html" \l "sdfootnote18sym" </w:instrText>
      </w:r>
      <w:r w:rsidRPr="00A24E1B">
        <w:rPr>
          <w:rFonts w:ascii="仿宋" w:eastAsia="仿宋" w:hAnsi="仿宋" w:cs="Arial"/>
          <w:color w:val="000000"/>
          <w:kern w:val="0"/>
          <w:sz w:val="30"/>
          <w:szCs w:val="30"/>
          <w:vertAlign w:val="superscript"/>
        </w:rPr>
        <w:fldChar w:fldCharType="separate"/>
      </w:r>
      <w:r w:rsidRPr="00A24E1B">
        <w:rPr>
          <w:rFonts w:ascii="仿宋" w:eastAsia="仿宋" w:hAnsi="仿宋" w:cs="Arial" w:hint="eastAsia"/>
          <w:color w:val="000000"/>
          <w:kern w:val="0"/>
          <w:sz w:val="30"/>
          <w:szCs w:val="30"/>
          <w:vertAlign w:val="superscript"/>
        </w:rPr>
        <w:t>18</w:t>
      </w:r>
      <w:r w:rsidRPr="00A24E1B">
        <w:rPr>
          <w:rFonts w:ascii="仿宋" w:eastAsia="仿宋" w:hAnsi="仿宋" w:cs="Arial"/>
          <w:color w:val="000000"/>
          <w:kern w:val="0"/>
          <w:sz w:val="30"/>
          <w:szCs w:val="30"/>
          <w:vertAlign w:val="superscript"/>
        </w:rPr>
        <w:fldChar w:fldCharType="end"/>
      </w:r>
      <w:bookmarkEnd w:id="17"/>
      <w:r w:rsidRPr="00A24E1B">
        <w:rPr>
          <w:rFonts w:ascii="仿宋" w:eastAsia="仿宋" w:hAnsi="仿宋" w:cs="Arial" w:hint="eastAsia"/>
          <w:color w:val="000000"/>
          <w:kern w:val="0"/>
          <w:sz w:val="30"/>
          <w:szCs w:val="30"/>
        </w:rPr>
        <w:t>、《中华人民共和国安全生产法》第十八条</w:t>
      </w:r>
      <w:bookmarkStart w:id="18" w:name="sdfootnote19anc"/>
      <w:r w:rsidRPr="00A24E1B">
        <w:rPr>
          <w:rFonts w:ascii="仿宋" w:eastAsia="仿宋" w:hAnsi="仿宋" w:cs="Arial"/>
          <w:color w:val="000000"/>
          <w:kern w:val="0"/>
          <w:sz w:val="30"/>
          <w:szCs w:val="30"/>
          <w:vertAlign w:val="superscript"/>
        </w:rPr>
        <w:fldChar w:fldCharType="begin"/>
      </w:r>
      <w:r w:rsidRPr="00A24E1B">
        <w:rPr>
          <w:rFonts w:ascii="仿宋" w:eastAsia="仿宋" w:hAnsi="仿宋" w:cs="Arial"/>
          <w:color w:val="000000"/>
          <w:kern w:val="0"/>
          <w:sz w:val="30"/>
          <w:szCs w:val="30"/>
          <w:vertAlign w:val="superscript"/>
        </w:rPr>
        <w:instrText xml:space="preserve"> HYPERLINK "http://www.lw.gov.cn/gzlwyj/gkmlpt/content/5/5730/mpost_5730455.html" \l "sdfootnote19sym" </w:instrText>
      </w:r>
      <w:r w:rsidRPr="00A24E1B">
        <w:rPr>
          <w:rFonts w:ascii="仿宋" w:eastAsia="仿宋" w:hAnsi="仿宋" w:cs="Arial"/>
          <w:color w:val="000000"/>
          <w:kern w:val="0"/>
          <w:sz w:val="30"/>
          <w:szCs w:val="30"/>
          <w:vertAlign w:val="superscript"/>
        </w:rPr>
        <w:fldChar w:fldCharType="separate"/>
      </w:r>
      <w:r w:rsidRPr="00A24E1B">
        <w:rPr>
          <w:rFonts w:ascii="仿宋" w:eastAsia="仿宋" w:hAnsi="仿宋" w:cs="Arial" w:hint="eastAsia"/>
          <w:color w:val="000000"/>
          <w:kern w:val="0"/>
          <w:sz w:val="30"/>
          <w:szCs w:val="30"/>
          <w:vertAlign w:val="superscript"/>
        </w:rPr>
        <w:t>19</w:t>
      </w:r>
      <w:r w:rsidRPr="00A24E1B">
        <w:rPr>
          <w:rFonts w:ascii="仿宋" w:eastAsia="仿宋" w:hAnsi="仿宋" w:cs="Arial"/>
          <w:color w:val="000000"/>
          <w:kern w:val="0"/>
          <w:sz w:val="30"/>
          <w:szCs w:val="30"/>
          <w:vertAlign w:val="superscript"/>
        </w:rPr>
        <w:fldChar w:fldCharType="end"/>
      </w:r>
      <w:bookmarkEnd w:id="18"/>
      <w:r w:rsidRPr="00A24E1B">
        <w:rPr>
          <w:rFonts w:ascii="仿宋" w:eastAsia="仿宋" w:hAnsi="仿宋" w:cs="Arial" w:hint="eastAsia"/>
          <w:color w:val="000000"/>
          <w:kern w:val="0"/>
          <w:sz w:val="30"/>
          <w:szCs w:val="30"/>
        </w:rPr>
        <w:t>的规定，造成事故发生，</w:t>
      </w:r>
      <w:r w:rsidRPr="00A24E1B">
        <w:rPr>
          <w:rFonts w:ascii="仿宋" w:eastAsia="仿宋" w:hAnsi="仿宋" w:cs="Arial" w:hint="eastAsia"/>
          <w:b/>
          <w:bCs/>
          <w:color w:val="000000"/>
          <w:kern w:val="0"/>
          <w:sz w:val="30"/>
          <w:szCs w:val="30"/>
        </w:rPr>
        <w:t>对事故发生负有管理责任。</w:t>
      </w:r>
      <w:r w:rsidRPr="00A24E1B">
        <w:rPr>
          <w:rFonts w:ascii="仿宋" w:eastAsia="仿宋" w:hAnsi="仿宋" w:cs="Arial" w:hint="eastAsia"/>
          <w:color w:val="000000"/>
          <w:kern w:val="0"/>
          <w:sz w:val="30"/>
          <w:szCs w:val="30"/>
        </w:rPr>
        <w:t>建议由区应急管理局根据《中华人民共和国安全生产法》第九十二条</w:t>
      </w:r>
      <w:bookmarkStart w:id="19" w:name="sdfootnote20anc"/>
      <w:r w:rsidRPr="00A24E1B">
        <w:rPr>
          <w:rFonts w:ascii="仿宋" w:eastAsia="仿宋" w:hAnsi="仿宋" w:cs="Arial"/>
          <w:color w:val="000000"/>
          <w:kern w:val="0"/>
          <w:sz w:val="30"/>
          <w:szCs w:val="30"/>
          <w:vertAlign w:val="superscript"/>
        </w:rPr>
        <w:fldChar w:fldCharType="begin"/>
      </w:r>
      <w:r w:rsidRPr="00A24E1B">
        <w:rPr>
          <w:rFonts w:ascii="仿宋" w:eastAsia="仿宋" w:hAnsi="仿宋" w:cs="Arial"/>
          <w:color w:val="000000"/>
          <w:kern w:val="0"/>
          <w:sz w:val="30"/>
          <w:szCs w:val="30"/>
          <w:vertAlign w:val="superscript"/>
        </w:rPr>
        <w:instrText xml:space="preserve"> HYPERLINK "http://www.lw.gov.cn/gzlwyj/gkmlpt/content/5/5730/mpost_5730455.html" \l "sdfootnote20sym" </w:instrText>
      </w:r>
      <w:r w:rsidRPr="00A24E1B">
        <w:rPr>
          <w:rFonts w:ascii="仿宋" w:eastAsia="仿宋" w:hAnsi="仿宋" w:cs="Arial"/>
          <w:color w:val="000000"/>
          <w:kern w:val="0"/>
          <w:sz w:val="30"/>
          <w:szCs w:val="30"/>
          <w:vertAlign w:val="superscript"/>
        </w:rPr>
        <w:fldChar w:fldCharType="separate"/>
      </w:r>
      <w:r w:rsidRPr="00A24E1B">
        <w:rPr>
          <w:rFonts w:ascii="仿宋" w:eastAsia="仿宋" w:hAnsi="仿宋" w:cs="Arial" w:hint="eastAsia"/>
          <w:color w:val="000000"/>
          <w:kern w:val="0"/>
          <w:sz w:val="30"/>
          <w:szCs w:val="30"/>
          <w:vertAlign w:val="superscript"/>
        </w:rPr>
        <w:t>20</w:t>
      </w:r>
      <w:r w:rsidRPr="00A24E1B">
        <w:rPr>
          <w:rFonts w:ascii="仿宋" w:eastAsia="仿宋" w:hAnsi="仿宋" w:cs="Arial"/>
          <w:color w:val="000000"/>
          <w:kern w:val="0"/>
          <w:sz w:val="30"/>
          <w:szCs w:val="30"/>
          <w:vertAlign w:val="superscript"/>
        </w:rPr>
        <w:fldChar w:fldCharType="end"/>
      </w:r>
      <w:bookmarkEnd w:id="19"/>
      <w:r w:rsidRPr="00A24E1B">
        <w:rPr>
          <w:rFonts w:ascii="仿宋" w:eastAsia="仿宋" w:hAnsi="仿宋" w:cs="Arial" w:hint="eastAsia"/>
          <w:color w:val="000000"/>
          <w:kern w:val="0"/>
          <w:sz w:val="30"/>
          <w:szCs w:val="30"/>
        </w:rPr>
        <w:t>的规定，对其给予相应的行政处罚。</w:t>
      </w:r>
    </w:p>
    <w:p w:rsidR="00A24E1B" w:rsidRPr="00A24E1B" w:rsidRDefault="00A24E1B" w:rsidP="00A24E1B">
      <w:pPr>
        <w:widowControl/>
        <w:shd w:val="clear" w:color="auto" w:fill="FFFFFF"/>
        <w:spacing w:line="454" w:lineRule="atLeast"/>
        <w:ind w:firstLine="619"/>
        <w:jc w:val="left"/>
        <w:rPr>
          <w:rFonts w:ascii="仿宋" w:eastAsia="仿宋" w:hAnsi="仿宋" w:cs="Arial"/>
          <w:color w:val="000000"/>
          <w:kern w:val="0"/>
          <w:sz w:val="30"/>
          <w:szCs w:val="30"/>
        </w:rPr>
      </w:pPr>
      <w:r w:rsidRPr="00A24E1B">
        <w:rPr>
          <w:rFonts w:ascii="仿宋" w:eastAsia="仿宋" w:hAnsi="仿宋" w:cs="Arial"/>
          <w:b/>
          <w:bCs/>
          <w:color w:val="000000"/>
          <w:kern w:val="0"/>
          <w:sz w:val="30"/>
          <w:szCs w:val="30"/>
        </w:rPr>
        <w:t>3.</w:t>
      </w:r>
      <w:r w:rsidRPr="00A24E1B">
        <w:rPr>
          <w:rFonts w:ascii="仿宋" w:eastAsia="仿宋" w:hAnsi="仿宋" w:cs="Arial" w:hint="eastAsia"/>
          <w:b/>
          <w:bCs/>
          <w:color w:val="000000"/>
          <w:kern w:val="0"/>
          <w:sz w:val="30"/>
          <w:szCs w:val="30"/>
        </w:rPr>
        <w:t>贺晓冬。</w:t>
      </w:r>
      <w:r w:rsidRPr="00A24E1B">
        <w:rPr>
          <w:rFonts w:ascii="仿宋" w:eastAsia="仿宋" w:hAnsi="仿宋" w:cs="Arial" w:hint="eastAsia"/>
          <w:color w:val="000000"/>
          <w:kern w:val="0"/>
          <w:sz w:val="30"/>
          <w:szCs w:val="30"/>
        </w:rPr>
        <w:t>土建工程施工人员，本次事故的伤者，</w:t>
      </w:r>
      <w:r w:rsidRPr="00A24E1B">
        <w:rPr>
          <w:rFonts w:ascii="仿宋" w:eastAsia="仿宋" w:hAnsi="仿宋" w:cs="Arial"/>
          <w:color w:val="000000"/>
          <w:kern w:val="0"/>
          <w:sz w:val="30"/>
          <w:szCs w:val="30"/>
        </w:rPr>
        <w:t>安全意识淡薄，在未</w:t>
      </w:r>
      <w:r w:rsidRPr="00A24E1B">
        <w:rPr>
          <w:rFonts w:ascii="仿宋" w:eastAsia="仿宋" w:hAnsi="仿宋" w:cs="Arial" w:hint="eastAsia"/>
          <w:color w:val="000000"/>
          <w:kern w:val="0"/>
          <w:sz w:val="30"/>
          <w:szCs w:val="30"/>
        </w:rPr>
        <w:t>佩戴安全帽和安全带</w:t>
      </w:r>
      <w:r w:rsidRPr="00A24E1B">
        <w:rPr>
          <w:rFonts w:ascii="仿宋" w:eastAsia="仿宋" w:hAnsi="仿宋" w:cs="Arial"/>
          <w:color w:val="000000"/>
          <w:kern w:val="0"/>
          <w:sz w:val="30"/>
          <w:szCs w:val="30"/>
        </w:rPr>
        <w:t>的情况下</w:t>
      </w:r>
      <w:r w:rsidRPr="00A24E1B">
        <w:rPr>
          <w:rFonts w:ascii="仿宋" w:eastAsia="仿宋" w:hAnsi="仿宋" w:cs="Arial" w:hint="eastAsia"/>
          <w:color w:val="000000"/>
          <w:kern w:val="0"/>
          <w:sz w:val="30"/>
          <w:szCs w:val="30"/>
        </w:rPr>
        <w:t>违章</w:t>
      </w:r>
      <w:r w:rsidRPr="00A24E1B">
        <w:rPr>
          <w:rFonts w:ascii="仿宋" w:eastAsia="仿宋" w:hAnsi="仿宋" w:cs="Arial"/>
          <w:color w:val="000000"/>
          <w:kern w:val="0"/>
          <w:sz w:val="30"/>
          <w:szCs w:val="30"/>
        </w:rPr>
        <w:t>冒险进行高处作业</w:t>
      </w:r>
      <w:bookmarkStart w:id="20" w:name="sdfootnote21anc"/>
      <w:r w:rsidRPr="00A24E1B">
        <w:rPr>
          <w:rFonts w:ascii="仿宋" w:eastAsia="仿宋" w:hAnsi="仿宋" w:cs="Arial"/>
          <w:color w:val="000000"/>
          <w:kern w:val="0"/>
          <w:sz w:val="30"/>
          <w:szCs w:val="30"/>
          <w:vertAlign w:val="superscript"/>
        </w:rPr>
        <w:lastRenderedPageBreak/>
        <w:fldChar w:fldCharType="begin"/>
      </w:r>
      <w:r w:rsidRPr="00A24E1B">
        <w:rPr>
          <w:rFonts w:ascii="仿宋" w:eastAsia="仿宋" w:hAnsi="仿宋" w:cs="Arial"/>
          <w:color w:val="000000"/>
          <w:kern w:val="0"/>
          <w:sz w:val="30"/>
          <w:szCs w:val="30"/>
          <w:vertAlign w:val="superscript"/>
        </w:rPr>
        <w:instrText xml:space="preserve"> HYPERLINK "http://www.lw.gov.cn/gzlwyj/gkmlpt/content/5/5730/mpost_5730455.html" \l "sdfootnote21sym" </w:instrText>
      </w:r>
      <w:r w:rsidRPr="00A24E1B">
        <w:rPr>
          <w:rFonts w:ascii="仿宋" w:eastAsia="仿宋" w:hAnsi="仿宋" w:cs="Arial"/>
          <w:color w:val="000000"/>
          <w:kern w:val="0"/>
          <w:sz w:val="30"/>
          <w:szCs w:val="30"/>
          <w:vertAlign w:val="superscript"/>
        </w:rPr>
        <w:fldChar w:fldCharType="separate"/>
      </w:r>
      <w:r w:rsidRPr="00A24E1B">
        <w:rPr>
          <w:rFonts w:ascii="仿宋" w:eastAsia="仿宋" w:hAnsi="仿宋" w:cs="Arial"/>
          <w:color w:val="000000"/>
          <w:kern w:val="0"/>
          <w:sz w:val="30"/>
          <w:szCs w:val="30"/>
          <w:vertAlign w:val="superscript"/>
        </w:rPr>
        <w:t>21</w:t>
      </w:r>
      <w:r w:rsidRPr="00A24E1B">
        <w:rPr>
          <w:rFonts w:ascii="仿宋" w:eastAsia="仿宋" w:hAnsi="仿宋" w:cs="Arial"/>
          <w:color w:val="000000"/>
          <w:kern w:val="0"/>
          <w:sz w:val="30"/>
          <w:szCs w:val="30"/>
          <w:vertAlign w:val="superscript"/>
        </w:rPr>
        <w:fldChar w:fldCharType="end"/>
      </w:r>
      <w:bookmarkEnd w:id="20"/>
      <w:r w:rsidRPr="00A24E1B">
        <w:rPr>
          <w:rFonts w:ascii="仿宋" w:eastAsia="仿宋" w:hAnsi="仿宋" w:cs="Arial" w:hint="eastAsia"/>
          <w:color w:val="000000"/>
          <w:kern w:val="0"/>
          <w:sz w:val="30"/>
          <w:szCs w:val="30"/>
        </w:rPr>
        <w:t>，造成事故发生，</w:t>
      </w:r>
      <w:r w:rsidRPr="00A24E1B">
        <w:rPr>
          <w:rFonts w:ascii="仿宋" w:eastAsia="仿宋" w:hAnsi="仿宋" w:cs="Arial" w:hint="eastAsia"/>
          <w:b/>
          <w:bCs/>
          <w:color w:val="000000"/>
          <w:kern w:val="0"/>
          <w:sz w:val="30"/>
          <w:szCs w:val="30"/>
        </w:rPr>
        <w:t>对事故发生负有直接责任。</w:t>
      </w:r>
      <w:r w:rsidRPr="00A24E1B">
        <w:rPr>
          <w:rFonts w:ascii="仿宋" w:eastAsia="仿宋" w:hAnsi="仿宋" w:cs="Arial" w:hint="eastAsia"/>
          <w:color w:val="000000"/>
          <w:kern w:val="0"/>
          <w:sz w:val="30"/>
          <w:szCs w:val="30"/>
        </w:rPr>
        <w:t>由于其本人没有工作单位，是个人包工头临时聘请的建筑散工，责成其自觉加强安全生产知识的学习，增强安全意识。</w:t>
      </w:r>
    </w:p>
    <w:p w:rsidR="00A24E1B" w:rsidRPr="00A24E1B" w:rsidRDefault="00A24E1B" w:rsidP="00A24E1B">
      <w:pPr>
        <w:widowControl/>
        <w:shd w:val="clear" w:color="auto" w:fill="FFFFFF"/>
        <w:spacing w:line="454" w:lineRule="atLeast"/>
        <w:ind w:firstLine="720"/>
        <w:jc w:val="left"/>
        <w:rPr>
          <w:rFonts w:ascii="仿宋" w:eastAsia="仿宋" w:hAnsi="仿宋" w:cs="Arial"/>
          <w:color w:val="000000"/>
          <w:kern w:val="0"/>
          <w:sz w:val="30"/>
          <w:szCs w:val="30"/>
        </w:rPr>
      </w:pPr>
      <w:r w:rsidRPr="00A24E1B">
        <w:rPr>
          <w:rFonts w:ascii="仿宋" w:eastAsia="仿宋" w:hAnsi="仿宋" w:cs="Arial" w:hint="eastAsia"/>
          <w:color w:val="000000"/>
          <w:kern w:val="0"/>
          <w:sz w:val="30"/>
          <w:szCs w:val="30"/>
        </w:rPr>
        <w:t>五、事故防范与整改措施建议</w:t>
      </w:r>
    </w:p>
    <w:p w:rsidR="00A24E1B" w:rsidRPr="00A24E1B" w:rsidRDefault="00A24E1B" w:rsidP="00A24E1B">
      <w:pPr>
        <w:widowControl/>
        <w:shd w:val="clear" w:color="auto" w:fill="FFFFFF"/>
        <w:spacing w:line="454" w:lineRule="atLeast"/>
        <w:ind w:firstLine="619"/>
        <w:jc w:val="left"/>
        <w:rPr>
          <w:rFonts w:ascii="仿宋" w:eastAsia="仿宋" w:hAnsi="仿宋" w:cs="Arial"/>
          <w:color w:val="000000"/>
          <w:kern w:val="0"/>
          <w:sz w:val="30"/>
          <w:szCs w:val="30"/>
        </w:rPr>
      </w:pPr>
      <w:r w:rsidRPr="00A24E1B">
        <w:rPr>
          <w:rFonts w:ascii="仿宋" w:eastAsia="仿宋" w:hAnsi="仿宋" w:cs="Arial"/>
          <w:color w:val="000000"/>
          <w:kern w:val="0"/>
          <w:sz w:val="30"/>
          <w:szCs w:val="30"/>
        </w:rPr>
        <w:t>为认真吸取事故教训，防止类似事故的发生，通过对事故的分析，针对存在的问题，提出以下</w:t>
      </w:r>
      <w:r w:rsidRPr="00A24E1B">
        <w:rPr>
          <w:rFonts w:ascii="仿宋" w:eastAsia="仿宋" w:hAnsi="仿宋" w:cs="Arial" w:hint="eastAsia"/>
          <w:color w:val="000000"/>
          <w:kern w:val="0"/>
          <w:sz w:val="30"/>
          <w:szCs w:val="30"/>
        </w:rPr>
        <w:t>事故防范与</w:t>
      </w:r>
      <w:r w:rsidRPr="00A24E1B">
        <w:rPr>
          <w:rFonts w:ascii="仿宋" w:eastAsia="仿宋" w:hAnsi="仿宋" w:cs="Arial"/>
          <w:color w:val="000000"/>
          <w:kern w:val="0"/>
          <w:sz w:val="30"/>
          <w:szCs w:val="30"/>
        </w:rPr>
        <w:t>整改措施：</w:t>
      </w:r>
    </w:p>
    <w:p w:rsidR="00A24E1B" w:rsidRPr="00A24E1B" w:rsidRDefault="00A24E1B" w:rsidP="00A24E1B">
      <w:pPr>
        <w:widowControl/>
        <w:shd w:val="clear" w:color="auto" w:fill="FFFFFF"/>
        <w:spacing w:line="454" w:lineRule="atLeast"/>
        <w:ind w:firstLine="619"/>
        <w:jc w:val="left"/>
        <w:rPr>
          <w:rFonts w:ascii="仿宋" w:eastAsia="仿宋" w:hAnsi="仿宋" w:cs="Arial"/>
          <w:color w:val="000000"/>
          <w:kern w:val="0"/>
          <w:sz w:val="30"/>
          <w:szCs w:val="30"/>
        </w:rPr>
      </w:pPr>
      <w:r w:rsidRPr="00A24E1B">
        <w:rPr>
          <w:rFonts w:ascii="仿宋" w:eastAsia="仿宋" w:hAnsi="仿宋" w:cs="Arial"/>
          <w:b/>
          <w:bCs/>
          <w:color w:val="000000"/>
          <w:kern w:val="0"/>
          <w:sz w:val="30"/>
          <w:szCs w:val="30"/>
        </w:rPr>
        <w:t>（一）</w:t>
      </w:r>
      <w:r w:rsidRPr="00A24E1B">
        <w:rPr>
          <w:rFonts w:ascii="仿宋" w:eastAsia="仿宋" w:hAnsi="仿宋" w:cs="Arial" w:hint="eastAsia"/>
          <w:b/>
          <w:bCs/>
          <w:color w:val="000000"/>
          <w:kern w:val="0"/>
          <w:sz w:val="30"/>
          <w:szCs w:val="30"/>
        </w:rPr>
        <w:t>深刻吸取事故教训。</w:t>
      </w:r>
    </w:p>
    <w:p w:rsidR="00A24E1B" w:rsidRPr="00A24E1B" w:rsidRDefault="00A24E1B" w:rsidP="00A24E1B">
      <w:pPr>
        <w:widowControl/>
        <w:shd w:val="clear" w:color="auto" w:fill="FFFFFF"/>
        <w:spacing w:line="454" w:lineRule="atLeast"/>
        <w:ind w:firstLine="619"/>
        <w:jc w:val="left"/>
        <w:rPr>
          <w:rFonts w:ascii="仿宋" w:eastAsia="仿宋" w:hAnsi="仿宋" w:cs="Arial"/>
          <w:color w:val="000000"/>
          <w:kern w:val="0"/>
          <w:sz w:val="30"/>
          <w:szCs w:val="30"/>
        </w:rPr>
      </w:pPr>
      <w:r w:rsidRPr="00A24E1B">
        <w:rPr>
          <w:rFonts w:ascii="仿宋" w:eastAsia="仿宋" w:hAnsi="仿宋" w:cs="Arial" w:hint="eastAsia"/>
          <w:color w:val="000000"/>
          <w:kern w:val="0"/>
          <w:sz w:val="30"/>
          <w:szCs w:val="30"/>
        </w:rPr>
        <w:t>广州柯帝机电科技有限公司</w:t>
      </w:r>
      <w:r w:rsidRPr="00A24E1B">
        <w:rPr>
          <w:rFonts w:ascii="仿宋" w:eastAsia="仿宋" w:hAnsi="仿宋" w:cs="Arial"/>
          <w:color w:val="000000"/>
          <w:kern w:val="0"/>
          <w:sz w:val="30"/>
          <w:szCs w:val="30"/>
        </w:rPr>
        <w:t>要深刻吸取此次事故教训，认真贯彻“安全第一，预防为主”的方针，坚持安全发展，坚守“发展决不能以牺牲安全为代价”红线，</w:t>
      </w:r>
      <w:r w:rsidRPr="00A24E1B">
        <w:rPr>
          <w:rFonts w:ascii="仿宋" w:eastAsia="仿宋" w:hAnsi="仿宋" w:cs="Arial" w:hint="eastAsia"/>
          <w:color w:val="000000"/>
          <w:kern w:val="0"/>
          <w:sz w:val="30"/>
          <w:szCs w:val="30"/>
        </w:rPr>
        <w:t>充分认识到建筑行业的高风险，杜绝麻痹意识和侥幸心理，始终将安全生产工作置于一切工作的首位</w:t>
      </w:r>
      <w:r w:rsidRPr="00A24E1B">
        <w:rPr>
          <w:rFonts w:ascii="仿宋" w:eastAsia="仿宋" w:hAnsi="仿宋" w:cs="Arial"/>
          <w:color w:val="000000"/>
          <w:kern w:val="0"/>
          <w:sz w:val="30"/>
          <w:szCs w:val="30"/>
        </w:rPr>
        <w:t>。</w:t>
      </w:r>
    </w:p>
    <w:p w:rsidR="00A24E1B" w:rsidRPr="00A24E1B" w:rsidRDefault="00A24E1B" w:rsidP="00A24E1B">
      <w:pPr>
        <w:widowControl/>
        <w:shd w:val="clear" w:color="auto" w:fill="FFFFFF"/>
        <w:spacing w:line="454" w:lineRule="atLeast"/>
        <w:ind w:firstLine="619"/>
        <w:jc w:val="left"/>
        <w:rPr>
          <w:rFonts w:ascii="仿宋" w:eastAsia="仿宋" w:hAnsi="仿宋" w:cs="Arial"/>
          <w:color w:val="000000"/>
          <w:kern w:val="0"/>
          <w:sz w:val="30"/>
          <w:szCs w:val="30"/>
        </w:rPr>
      </w:pPr>
      <w:r w:rsidRPr="00A24E1B">
        <w:rPr>
          <w:rFonts w:ascii="仿宋" w:eastAsia="仿宋" w:hAnsi="仿宋" w:cs="Arial" w:hint="eastAsia"/>
          <w:b/>
          <w:bCs/>
          <w:color w:val="000000"/>
          <w:kern w:val="0"/>
          <w:sz w:val="30"/>
          <w:szCs w:val="30"/>
        </w:rPr>
        <w:t>（二）全面落实企业安全生产主体责任。</w:t>
      </w:r>
    </w:p>
    <w:p w:rsidR="00A24E1B" w:rsidRPr="00A24E1B" w:rsidRDefault="00A24E1B" w:rsidP="00A24E1B">
      <w:pPr>
        <w:widowControl/>
        <w:shd w:val="clear" w:color="auto" w:fill="FFFFFF"/>
        <w:spacing w:line="454" w:lineRule="atLeast"/>
        <w:jc w:val="left"/>
        <w:rPr>
          <w:rFonts w:ascii="仿宋" w:eastAsia="仿宋" w:hAnsi="仿宋" w:cs="Arial"/>
          <w:color w:val="000000"/>
          <w:kern w:val="0"/>
          <w:sz w:val="30"/>
          <w:szCs w:val="30"/>
        </w:rPr>
      </w:pPr>
      <w:r w:rsidRPr="00A24E1B">
        <w:rPr>
          <w:rFonts w:ascii="仿宋" w:eastAsia="仿宋" w:hAnsi="仿宋" w:cs="Arial" w:hint="eastAsia"/>
          <w:color w:val="000000"/>
          <w:kern w:val="0"/>
          <w:sz w:val="30"/>
          <w:szCs w:val="30"/>
        </w:rPr>
        <w:t>广州柯帝机电科技有限公司</w:t>
      </w:r>
      <w:r w:rsidRPr="00A24E1B">
        <w:rPr>
          <w:rFonts w:ascii="仿宋" w:eastAsia="仿宋" w:hAnsi="仿宋" w:cs="Arial"/>
          <w:color w:val="000000"/>
          <w:kern w:val="0"/>
          <w:sz w:val="30"/>
          <w:szCs w:val="30"/>
        </w:rPr>
        <w:t>要建立、健全并严格落实本单位安全生产责任制</w:t>
      </w:r>
      <w:r w:rsidRPr="00A24E1B">
        <w:rPr>
          <w:rFonts w:ascii="仿宋" w:eastAsia="仿宋" w:hAnsi="仿宋" w:cs="Arial" w:hint="eastAsia"/>
          <w:color w:val="000000"/>
          <w:kern w:val="0"/>
          <w:sz w:val="30"/>
          <w:szCs w:val="30"/>
        </w:rPr>
        <w:t>。要按照有关法律法规和标准的要求，严格落实对工程项目负有的安全生产管理职责，杜绝违法分包、以包代管等行为。</w:t>
      </w:r>
    </w:p>
    <w:p w:rsidR="00A24E1B" w:rsidRPr="00A24E1B" w:rsidRDefault="00A24E1B" w:rsidP="00A24E1B">
      <w:pPr>
        <w:widowControl/>
        <w:shd w:val="clear" w:color="auto" w:fill="FFFFFF"/>
        <w:spacing w:line="454" w:lineRule="atLeast"/>
        <w:ind w:firstLine="778"/>
        <w:jc w:val="left"/>
        <w:rPr>
          <w:rFonts w:ascii="仿宋" w:eastAsia="仿宋" w:hAnsi="仿宋" w:cs="Arial"/>
          <w:color w:val="000000"/>
          <w:kern w:val="0"/>
          <w:sz w:val="30"/>
          <w:szCs w:val="30"/>
        </w:rPr>
      </w:pPr>
      <w:r w:rsidRPr="00A24E1B">
        <w:rPr>
          <w:rFonts w:ascii="仿宋" w:eastAsia="仿宋" w:hAnsi="仿宋" w:cs="Arial"/>
          <w:b/>
          <w:bCs/>
          <w:color w:val="000000"/>
          <w:kern w:val="0"/>
          <w:sz w:val="30"/>
          <w:szCs w:val="30"/>
        </w:rPr>
        <w:t>（</w:t>
      </w:r>
      <w:r w:rsidRPr="00A24E1B">
        <w:rPr>
          <w:rFonts w:ascii="仿宋" w:eastAsia="仿宋" w:hAnsi="仿宋" w:cs="Arial" w:hint="eastAsia"/>
          <w:b/>
          <w:bCs/>
          <w:color w:val="000000"/>
          <w:kern w:val="0"/>
          <w:sz w:val="30"/>
          <w:szCs w:val="30"/>
        </w:rPr>
        <w:t>三</w:t>
      </w:r>
      <w:r w:rsidRPr="00A24E1B">
        <w:rPr>
          <w:rFonts w:ascii="仿宋" w:eastAsia="仿宋" w:hAnsi="仿宋" w:cs="Arial"/>
          <w:b/>
          <w:bCs/>
          <w:color w:val="000000"/>
          <w:kern w:val="0"/>
          <w:sz w:val="30"/>
          <w:szCs w:val="30"/>
        </w:rPr>
        <w:t>）</w:t>
      </w:r>
      <w:r w:rsidRPr="00A24E1B">
        <w:rPr>
          <w:rFonts w:ascii="仿宋" w:eastAsia="仿宋" w:hAnsi="仿宋" w:cs="Arial" w:hint="eastAsia"/>
          <w:b/>
          <w:bCs/>
          <w:color w:val="000000"/>
          <w:kern w:val="0"/>
          <w:sz w:val="30"/>
          <w:szCs w:val="30"/>
        </w:rPr>
        <w:t>强化对施工现场的安全生产管理。</w:t>
      </w:r>
    </w:p>
    <w:p w:rsidR="00A24E1B" w:rsidRPr="00A24E1B" w:rsidRDefault="00A24E1B" w:rsidP="00A24E1B">
      <w:pPr>
        <w:widowControl/>
        <w:shd w:val="clear" w:color="auto" w:fill="FFFFFF"/>
        <w:spacing w:line="454" w:lineRule="atLeast"/>
        <w:ind w:firstLine="778"/>
        <w:jc w:val="left"/>
        <w:rPr>
          <w:rFonts w:ascii="仿宋" w:eastAsia="仿宋" w:hAnsi="仿宋" w:cs="Arial"/>
          <w:color w:val="000000"/>
          <w:kern w:val="0"/>
          <w:sz w:val="30"/>
          <w:szCs w:val="30"/>
        </w:rPr>
      </w:pPr>
      <w:r w:rsidRPr="00A24E1B">
        <w:rPr>
          <w:rFonts w:ascii="仿宋" w:eastAsia="仿宋" w:hAnsi="仿宋" w:cs="Arial" w:hint="eastAsia"/>
          <w:color w:val="000000"/>
          <w:kern w:val="0"/>
          <w:sz w:val="30"/>
          <w:szCs w:val="30"/>
        </w:rPr>
        <w:t>广州柯帝机电科技有限公司</w:t>
      </w:r>
      <w:r w:rsidRPr="00A24E1B">
        <w:rPr>
          <w:rFonts w:ascii="仿宋" w:eastAsia="仿宋" w:hAnsi="仿宋" w:cs="Arial"/>
          <w:color w:val="000000"/>
          <w:kern w:val="0"/>
          <w:sz w:val="30"/>
          <w:szCs w:val="30"/>
        </w:rPr>
        <w:t>要</w:t>
      </w:r>
      <w:r w:rsidRPr="00A24E1B">
        <w:rPr>
          <w:rFonts w:ascii="仿宋" w:eastAsia="仿宋" w:hAnsi="仿宋" w:cs="Arial" w:hint="eastAsia"/>
          <w:color w:val="000000"/>
          <w:kern w:val="0"/>
          <w:sz w:val="30"/>
          <w:szCs w:val="30"/>
        </w:rPr>
        <w:t>加强对施工现场安全生产工作的统一协调、管理，开展全面的隐患排查治理</w:t>
      </w:r>
      <w:r w:rsidRPr="00A24E1B">
        <w:rPr>
          <w:rFonts w:ascii="仿宋" w:eastAsia="仿宋" w:hAnsi="仿宋" w:cs="Arial"/>
          <w:color w:val="000000"/>
          <w:kern w:val="0"/>
          <w:sz w:val="30"/>
          <w:szCs w:val="30"/>
        </w:rPr>
        <w:t>，及时发现并消除作业过程和环境中的安全隐患，将事故隐患消除在萌芽状态。</w:t>
      </w:r>
    </w:p>
    <w:p w:rsidR="00A24E1B" w:rsidRPr="00A24E1B" w:rsidRDefault="00A24E1B" w:rsidP="00A24E1B">
      <w:pPr>
        <w:widowControl/>
        <w:shd w:val="clear" w:color="auto" w:fill="FFFFFF"/>
        <w:spacing w:line="454" w:lineRule="atLeast"/>
        <w:ind w:firstLine="619"/>
        <w:jc w:val="left"/>
        <w:rPr>
          <w:rFonts w:ascii="仿宋" w:eastAsia="仿宋" w:hAnsi="仿宋" w:cs="Arial"/>
          <w:color w:val="000000"/>
          <w:kern w:val="0"/>
          <w:sz w:val="30"/>
          <w:szCs w:val="30"/>
        </w:rPr>
      </w:pPr>
      <w:r w:rsidRPr="00A24E1B">
        <w:rPr>
          <w:rFonts w:ascii="仿宋" w:eastAsia="仿宋" w:hAnsi="仿宋" w:cs="Arial"/>
          <w:b/>
          <w:bCs/>
          <w:color w:val="000000"/>
          <w:kern w:val="0"/>
          <w:sz w:val="30"/>
          <w:szCs w:val="30"/>
        </w:rPr>
        <w:t>（</w:t>
      </w:r>
      <w:r w:rsidRPr="00A24E1B">
        <w:rPr>
          <w:rFonts w:ascii="仿宋" w:eastAsia="仿宋" w:hAnsi="仿宋" w:cs="Arial" w:hint="eastAsia"/>
          <w:b/>
          <w:bCs/>
          <w:color w:val="000000"/>
          <w:kern w:val="0"/>
          <w:sz w:val="30"/>
          <w:szCs w:val="30"/>
        </w:rPr>
        <w:t>四</w:t>
      </w:r>
      <w:r w:rsidRPr="00A24E1B">
        <w:rPr>
          <w:rFonts w:ascii="仿宋" w:eastAsia="仿宋" w:hAnsi="仿宋" w:cs="Arial"/>
          <w:b/>
          <w:bCs/>
          <w:color w:val="000000"/>
          <w:kern w:val="0"/>
          <w:sz w:val="30"/>
          <w:szCs w:val="30"/>
        </w:rPr>
        <w:t>）加强高处作业安全培训。</w:t>
      </w:r>
    </w:p>
    <w:p w:rsidR="00A24E1B" w:rsidRPr="00A24E1B" w:rsidRDefault="00A24E1B" w:rsidP="00A24E1B">
      <w:pPr>
        <w:widowControl/>
        <w:shd w:val="clear" w:color="auto" w:fill="FFFFFF"/>
        <w:spacing w:line="454" w:lineRule="atLeast"/>
        <w:ind w:firstLine="619"/>
        <w:jc w:val="left"/>
        <w:rPr>
          <w:rFonts w:ascii="仿宋" w:eastAsia="仿宋" w:hAnsi="仿宋" w:cs="Arial"/>
          <w:color w:val="000000"/>
          <w:kern w:val="0"/>
          <w:sz w:val="30"/>
          <w:szCs w:val="30"/>
        </w:rPr>
      </w:pPr>
      <w:r w:rsidRPr="00A24E1B">
        <w:rPr>
          <w:rFonts w:ascii="仿宋" w:eastAsia="仿宋" w:hAnsi="仿宋" w:cs="Arial" w:hint="eastAsia"/>
          <w:color w:val="000000"/>
          <w:kern w:val="0"/>
          <w:sz w:val="30"/>
          <w:szCs w:val="30"/>
        </w:rPr>
        <w:lastRenderedPageBreak/>
        <w:t>广州柯帝机电科技有限公司</w:t>
      </w:r>
      <w:r w:rsidRPr="00A24E1B">
        <w:rPr>
          <w:rFonts w:ascii="仿宋" w:eastAsia="仿宋" w:hAnsi="仿宋" w:cs="Arial"/>
          <w:color w:val="000000"/>
          <w:kern w:val="0"/>
          <w:sz w:val="30"/>
          <w:szCs w:val="30"/>
        </w:rPr>
        <w:t>要切实认识高处作业的危险性，严格遵守国家对高处作业的安全防护要求，制定并完善本单位的高处作业</w:t>
      </w:r>
      <w:r w:rsidRPr="00A24E1B">
        <w:rPr>
          <w:rFonts w:ascii="仿宋" w:eastAsia="仿宋" w:hAnsi="仿宋" w:cs="Arial" w:hint="eastAsia"/>
          <w:color w:val="000000"/>
          <w:kern w:val="0"/>
          <w:sz w:val="30"/>
          <w:szCs w:val="30"/>
        </w:rPr>
        <w:t>安全技术措施</w:t>
      </w:r>
      <w:r w:rsidRPr="00A24E1B">
        <w:rPr>
          <w:rFonts w:ascii="仿宋" w:eastAsia="仿宋" w:hAnsi="仿宋" w:cs="Arial"/>
          <w:color w:val="000000"/>
          <w:kern w:val="0"/>
          <w:sz w:val="30"/>
          <w:szCs w:val="30"/>
        </w:rPr>
        <w:t>，在作业前要组织开展相关的安全生产教育培训和技术交底，切实增强作业人员的安全意识和事故防范能力，确保作业人员遵章作业。</w:t>
      </w:r>
    </w:p>
    <w:p w:rsidR="00A24E1B" w:rsidRPr="00A24E1B" w:rsidRDefault="00A24E1B" w:rsidP="00A24E1B">
      <w:pPr>
        <w:widowControl/>
        <w:shd w:val="clear" w:color="auto" w:fill="FFFFFF"/>
        <w:spacing w:line="454" w:lineRule="atLeast"/>
        <w:ind w:firstLine="619"/>
        <w:jc w:val="left"/>
        <w:rPr>
          <w:rFonts w:ascii="仿宋" w:eastAsia="仿宋" w:hAnsi="仿宋" w:cs="Arial"/>
          <w:color w:val="000000"/>
          <w:kern w:val="0"/>
          <w:sz w:val="30"/>
          <w:szCs w:val="30"/>
        </w:rPr>
      </w:pPr>
      <w:r w:rsidRPr="00A24E1B">
        <w:rPr>
          <w:rFonts w:ascii="仿宋" w:eastAsia="仿宋" w:hAnsi="仿宋" w:cs="Arial" w:hint="eastAsia"/>
          <w:b/>
          <w:bCs/>
          <w:color w:val="000000"/>
          <w:kern w:val="0"/>
          <w:sz w:val="30"/>
          <w:szCs w:val="30"/>
        </w:rPr>
        <w:t>（五）加强对小额工程的安全生产监管。</w:t>
      </w:r>
    </w:p>
    <w:p w:rsidR="00A24E1B" w:rsidRPr="00A24E1B" w:rsidRDefault="00A24E1B" w:rsidP="00A24E1B">
      <w:pPr>
        <w:widowControl/>
        <w:shd w:val="clear" w:color="auto" w:fill="FFFFFF"/>
        <w:spacing w:line="454" w:lineRule="atLeast"/>
        <w:ind w:firstLine="619"/>
        <w:jc w:val="left"/>
        <w:rPr>
          <w:rFonts w:ascii="仿宋" w:eastAsia="仿宋" w:hAnsi="仿宋" w:cs="Arial"/>
          <w:color w:val="000000"/>
          <w:kern w:val="0"/>
          <w:sz w:val="30"/>
          <w:szCs w:val="30"/>
        </w:rPr>
      </w:pPr>
      <w:r w:rsidRPr="00A24E1B">
        <w:rPr>
          <w:rFonts w:ascii="仿宋" w:eastAsia="仿宋" w:hAnsi="仿宋" w:cs="Arial" w:hint="eastAsia"/>
          <w:color w:val="000000"/>
          <w:kern w:val="0"/>
          <w:sz w:val="30"/>
          <w:szCs w:val="30"/>
        </w:rPr>
        <w:t>彩虹街道办事处要严把小额工程的开工备案审查关，加强日常安全巡查工作，全面掌握监管动态。加强对施工现场的监督和执法，探索推行安全生产专家购买服务，有效提升安全生产监管和执法水平。</w:t>
      </w:r>
    </w:p>
    <w:p w:rsidR="00A24E1B" w:rsidRPr="00A24E1B" w:rsidRDefault="00A24E1B" w:rsidP="00A24E1B">
      <w:pPr>
        <w:widowControl/>
        <w:shd w:val="clear" w:color="auto" w:fill="FFFFFF"/>
        <w:spacing w:line="454" w:lineRule="atLeast"/>
        <w:ind w:firstLine="619"/>
        <w:jc w:val="left"/>
        <w:rPr>
          <w:rFonts w:ascii="仿宋" w:eastAsia="仿宋" w:hAnsi="仿宋" w:cs="Arial"/>
          <w:color w:val="000000"/>
          <w:kern w:val="0"/>
          <w:sz w:val="30"/>
          <w:szCs w:val="30"/>
        </w:rPr>
      </w:pPr>
      <w:r w:rsidRPr="00A24E1B">
        <w:rPr>
          <w:rFonts w:ascii="仿宋" w:eastAsia="仿宋" w:hAnsi="仿宋" w:cs="Arial" w:hint="eastAsia"/>
          <w:b/>
          <w:bCs/>
          <w:color w:val="000000"/>
          <w:kern w:val="0"/>
          <w:sz w:val="30"/>
          <w:szCs w:val="30"/>
        </w:rPr>
        <w:t>（六）做好警示教育工作</w:t>
      </w:r>
    </w:p>
    <w:p w:rsidR="00A24E1B" w:rsidRPr="00A24E1B" w:rsidRDefault="00A24E1B" w:rsidP="00A24E1B">
      <w:pPr>
        <w:widowControl/>
        <w:shd w:val="clear" w:color="auto" w:fill="FFFFFF"/>
        <w:spacing w:line="454" w:lineRule="atLeast"/>
        <w:ind w:firstLine="619"/>
        <w:jc w:val="left"/>
        <w:rPr>
          <w:rFonts w:ascii="仿宋" w:eastAsia="仿宋" w:hAnsi="仿宋" w:cs="Arial"/>
          <w:color w:val="000000"/>
          <w:kern w:val="0"/>
          <w:sz w:val="30"/>
          <w:szCs w:val="30"/>
        </w:rPr>
      </w:pPr>
      <w:r w:rsidRPr="00A24E1B">
        <w:rPr>
          <w:rFonts w:ascii="仿宋" w:eastAsia="仿宋" w:hAnsi="仿宋" w:cs="Arial" w:hint="eastAsia"/>
          <w:color w:val="000000"/>
          <w:kern w:val="0"/>
          <w:sz w:val="30"/>
          <w:szCs w:val="30"/>
        </w:rPr>
        <w:t>区安委办要将此次事故通报到区有关部门和各街道办事处，督促本地、本行业领域企业认真汲取事故教训，举一反三，进一步强化安全生产责任落实。对广州柯帝机电科技有限公司在我区的所有建设工程进行一次摸查，对发现存在的违法行为要督查其立即整改，严厉查处。</w:t>
      </w:r>
    </w:p>
    <w:p w:rsidR="00A24E1B" w:rsidRPr="00A24E1B" w:rsidRDefault="00A24E1B" w:rsidP="00A24E1B">
      <w:pPr>
        <w:widowControl/>
        <w:shd w:val="clear" w:color="auto" w:fill="FFFFFF"/>
        <w:spacing w:line="454" w:lineRule="atLeast"/>
        <w:ind w:firstLine="619"/>
        <w:jc w:val="left"/>
        <w:rPr>
          <w:rFonts w:ascii="仿宋" w:eastAsia="仿宋" w:hAnsi="仿宋" w:cs="Arial"/>
          <w:color w:val="000000"/>
          <w:kern w:val="0"/>
          <w:sz w:val="30"/>
          <w:szCs w:val="30"/>
        </w:rPr>
      </w:pPr>
    </w:p>
    <w:p w:rsidR="00A24E1B" w:rsidRPr="00A24E1B" w:rsidRDefault="00A24E1B" w:rsidP="00A24E1B">
      <w:pPr>
        <w:widowControl/>
        <w:shd w:val="clear" w:color="auto" w:fill="FFFFFF"/>
        <w:spacing w:line="454" w:lineRule="atLeast"/>
        <w:ind w:firstLine="619"/>
        <w:jc w:val="left"/>
        <w:rPr>
          <w:rFonts w:ascii="仿宋" w:eastAsia="仿宋" w:hAnsi="仿宋" w:cs="Arial"/>
          <w:color w:val="000000"/>
          <w:kern w:val="0"/>
          <w:sz w:val="30"/>
          <w:szCs w:val="30"/>
        </w:rPr>
      </w:pPr>
    </w:p>
    <w:p w:rsidR="00A24E1B" w:rsidRPr="00A24E1B" w:rsidRDefault="00A24E1B" w:rsidP="00A24E1B">
      <w:pPr>
        <w:widowControl/>
        <w:shd w:val="clear" w:color="auto" w:fill="FFFFFF"/>
        <w:spacing w:line="454" w:lineRule="atLeast"/>
        <w:ind w:firstLine="619"/>
        <w:jc w:val="left"/>
        <w:rPr>
          <w:rFonts w:ascii="仿宋" w:eastAsia="仿宋" w:hAnsi="仿宋" w:cs="Arial"/>
          <w:color w:val="000000"/>
          <w:kern w:val="0"/>
          <w:sz w:val="30"/>
          <w:szCs w:val="30"/>
        </w:rPr>
      </w:pPr>
    </w:p>
    <w:p w:rsidR="00A24E1B" w:rsidRPr="00A24E1B" w:rsidRDefault="00A24E1B" w:rsidP="00A24E1B">
      <w:pPr>
        <w:widowControl/>
        <w:shd w:val="clear" w:color="auto" w:fill="FFFFFF"/>
        <w:spacing w:line="454" w:lineRule="atLeast"/>
        <w:ind w:firstLine="619"/>
        <w:jc w:val="left"/>
        <w:rPr>
          <w:rFonts w:ascii="仿宋" w:eastAsia="仿宋" w:hAnsi="仿宋" w:cs="Arial"/>
          <w:color w:val="000000"/>
          <w:kern w:val="0"/>
          <w:sz w:val="30"/>
          <w:szCs w:val="30"/>
        </w:rPr>
      </w:pPr>
    </w:p>
    <w:p w:rsidR="00A24E1B" w:rsidRPr="00A24E1B" w:rsidRDefault="00A24E1B" w:rsidP="00A24E1B">
      <w:pPr>
        <w:widowControl/>
        <w:shd w:val="clear" w:color="auto" w:fill="FFFFFF"/>
        <w:spacing w:line="454" w:lineRule="atLeast"/>
        <w:ind w:firstLine="619"/>
        <w:jc w:val="left"/>
        <w:rPr>
          <w:rFonts w:ascii="仿宋" w:eastAsia="仿宋" w:hAnsi="仿宋" w:cs="Arial"/>
          <w:color w:val="000000"/>
          <w:kern w:val="0"/>
          <w:sz w:val="30"/>
          <w:szCs w:val="30"/>
        </w:rPr>
      </w:pPr>
    </w:p>
    <w:p w:rsidR="00A24E1B" w:rsidRPr="00A24E1B" w:rsidRDefault="00A24E1B" w:rsidP="00A24E1B">
      <w:pPr>
        <w:widowControl/>
        <w:shd w:val="clear" w:color="auto" w:fill="FFFFFF"/>
        <w:spacing w:line="454" w:lineRule="atLeast"/>
        <w:rPr>
          <w:rFonts w:ascii="仿宋" w:eastAsia="仿宋" w:hAnsi="仿宋" w:cs="Arial"/>
          <w:color w:val="000000"/>
          <w:kern w:val="0"/>
          <w:sz w:val="30"/>
          <w:szCs w:val="30"/>
        </w:rPr>
      </w:pPr>
      <w:r w:rsidRPr="00A24E1B">
        <w:rPr>
          <w:rFonts w:ascii="宋体" w:eastAsia="宋体" w:hAnsi="宋体" w:cs="宋体" w:hint="eastAsia"/>
          <w:color w:val="000000"/>
          <w:kern w:val="0"/>
          <w:sz w:val="30"/>
          <w:szCs w:val="30"/>
        </w:rPr>
        <w:t> </w:t>
      </w:r>
    </w:p>
    <w:bookmarkStart w:id="21" w:name="sdfootnote1sym"/>
    <w:p w:rsidR="00A24E1B" w:rsidRPr="00A24E1B" w:rsidRDefault="00A24E1B" w:rsidP="00A24E1B">
      <w:pPr>
        <w:widowControl/>
        <w:shd w:val="clear" w:color="auto" w:fill="FFFFFF"/>
        <w:jc w:val="left"/>
        <w:rPr>
          <w:rFonts w:ascii="仿宋" w:eastAsia="仿宋" w:hAnsi="仿宋" w:cs="Arial"/>
          <w:color w:val="000000"/>
          <w:kern w:val="0"/>
          <w:sz w:val="24"/>
          <w:szCs w:val="24"/>
        </w:rPr>
      </w:pPr>
      <w:r w:rsidRPr="00A24E1B">
        <w:rPr>
          <w:rFonts w:ascii="仿宋" w:eastAsia="仿宋" w:hAnsi="仿宋" w:cs="Arial"/>
          <w:color w:val="000000"/>
          <w:kern w:val="0"/>
          <w:sz w:val="24"/>
          <w:szCs w:val="24"/>
        </w:rPr>
        <w:lastRenderedPageBreak/>
        <w:fldChar w:fldCharType="begin"/>
      </w:r>
      <w:r w:rsidRPr="00A24E1B">
        <w:rPr>
          <w:rFonts w:ascii="仿宋" w:eastAsia="仿宋" w:hAnsi="仿宋" w:cs="Arial"/>
          <w:color w:val="000000"/>
          <w:kern w:val="0"/>
          <w:sz w:val="24"/>
          <w:szCs w:val="24"/>
        </w:rPr>
        <w:instrText xml:space="preserve"> HYPERLINK "http://www.lw.gov.cn/gzlwyj/gkmlpt/content/5/5730/mpost_5730455.html" \l "sdfootnote1anc" </w:instrText>
      </w:r>
      <w:r w:rsidRPr="00A24E1B">
        <w:rPr>
          <w:rFonts w:ascii="仿宋" w:eastAsia="仿宋" w:hAnsi="仿宋" w:cs="Arial"/>
          <w:color w:val="000000"/>
          <w:kern w:val="0"/>
          <w:sz w:val="24"/>
          <w:szCs w:val="24"/>
        </w:rPr>
        <w:fldChar w:fldCharType="separate"/>
      </w:r>
      <w:r w:rsidRPr="00A24E1B">
        <w:rPr>
          <w:rFonts w:ascii="仿宋" w:eastAsia="仿宋" w:hAnsi="仿宋" w:cs="Arial"/>
          <w:color w:val="000000"/>
          <w:kern w:val="0"/>
          <w:sz w:val="24"/>
          <w:szCs w:val="24"/>
        </w:rPr>
        <w:t>1</w:t>
      </w:r>
      <w:r w:rsidRPr="00A24E1B">
        <w:rPr>
          <w:rFonts w:ascii="仿宋" w:eastAsia="仿宋" w:hAnsi="仿宋" w:cs="Arial"/>
          <w:color w:val="000000"/>
          <w:kern w:val="0"/>
          <w:sz w:val="24"/>
          <w:szCs w:val="24"/>
        </w:rPr>
        <w:fldChar w:fldCharType="end"/>
      </w:r>
      <w:bookmarkEnd w:id="21"/>
      <w:r w:rsidRPr="00A24E1B">
        <w:rPr>
          <w:rFonts w:ascii="宋体" w:eastAsia="宋体" w:hAnsi="宋体" w:cs="宋体" w:hint="eastAsia"/>
          <w:color w:val="000000"/>
          <w:kern w:val="0"/>
          <w:sz w:val="24"/>
          <w:szCs w:val="24"/>
        </w:rPr>
        <w:t> </w:t>
      </w:r>
      <w:r w:rsidRPr="00A24E1B">
        <w:rPr>
          <w:rFonts w:ascii="仿宋" w:eastAsia="仿宋" w:hAnsi="仿宋" w:cs="Arial" w:hint="eastAsia"/>
          <w:b/>
          <w:bCs/>
          <w:color w:val="000000"/>
          <w:kern w:val="0"/>
          <w:sz w:val="24"/>
          <w:szCs w:val="24"/>
        </w:rPr>
        <w:t>广东建恒建筑工程有限公司</w:t>
      </w:r>
      <w:r w:rsidRPr="00A24E1B">
        <w:rPr>
          <w:rFonts w:ascii="仿宋" w:eastAsia="仿宋" w:hAnsi="仿宋" w:cs="Arial" w:hint="eastAsia"/>
          <w:color w:val="000000"/>
          <w:kern w:val="0"/>
          <w:sz w:val="24"/>
          <w:szCs w:val="24"/>
        </w:rPr>
        <w:t>，法定代表人李育华，统一社会信用代码</w:t>
      </w:r>
      <w:r w:rsidRPr="00A24E1B">
        <w:rPr>
          <w:rFonts w:ascii="仿宋" w:eastAsia="仿宋" w:hAnsi="仿宋" w:cs="Arial"/>
          <w:color w:val="000000"/>
          <w:kern w:val="0"/>
          <w:sz w:val="24"/>
          <w:szCs w:val="24"/>
        </w:rPr>
        <w:t>911440881675679525Q</w:t>
      </w:r>
      <w:r w:rsidRPr="00A24E1B">
        <w:rPr>
          <w:rFonts w:ascii="仿宋" w:eastAsia="仿宋" w:hAnsi="仿宋" w:cs="Arial" w:hint="eastAsia"/>
          <w:color w:val="000000"/>
          <w:kern w:val="0"/>
          <w:sz w:val="24"/>
          <w:szCs w:val="24"/>
        </w:rPr>
        <w:t>，经营范围：建筑工程等。有《建筑业企业资质证书》和《安全生产许可证》。</w:t>
      </w:r>
    </w:p>
    <w:bookmarkStart w:id="22" w:name="sdfootnote2sym"/>
    <w:p w:rsidR="00A24E1B" w:rsidRPr="00A24E1B" w:rsidRDefault="00A24E1B" w:rsidP="00A24E1B">
      <w:pPr>
        <w:widowControl/>
        <w:shd w:val="clear" w:color="auto" w:fill="FFFFFF"/>
        <w:jc w:val="left"/>
        <w:rPr>
          <w:rFonts w:ascii="仿宋" w:eastAsia="仿宋" w:hAnsi="仿宋" w:cs="Arial"/>
          <w:color w:val="000000"/>
          <w:kern w:val="0"/>
          <w:sz w:val="24"/>
          <w:szCs w:val="24"/>
        </w:rPr>
      </w:pPr>
      <w:r w:rsidRPr="00A24E1B">
        <w:rPr>
          <w:rFonts w:ascii="仿宋" w:eastAsia="仿宋" w:hAnsi="仿宋" w:cs="Arial"/>
          <w:color w:val="000000"/>
          <w:kern w:val="0"/>
          <w:sz w:val="24"/>
          <w:szCs w:val="24"/>
        </w:rPr>
        <w:fldChar w:fldCharType="begin"/>
      </w:r>
      <w:r w:rsidRPr="00A24E1B">
        <w:rPr>
          <w:rFonts w:ascii="仿宋" w:eastAsia="仿宋" w:hAnsi="仿宋" w:cs="Arial"/>
          <w:color w:val="000000"/>
          <w:kern w:val="0"/>
          <w:sz w:val="24"/>
          <w:szCs w:val="24"/>
        </w:rPr>
        <w:instrText xml:space="preserve"> HYPERLINK "http://www.lw.gov.cn/gzlwyj/gkmlpt/content/5/5730/mpost_5730455.html" \l "sdfootnote2anc" </w:instrText>
      </w:r>
      <w:r w:rsidRPr="00A24E1B">
        <w:rPr>
          <w:rFonts w:ascii="仿宋" w:eastAsia="仿宋" w:hAnsi="仿宋" w:cs="Arial"/>
          <w:color w:val="000000"/>
          <w:kern w:val="0"/>
          <w:sz w:val="24"/>
          <w:szCs w:val="24"/>
        </w:rPr>
        <w:fldChar w:fldCharType="separate"/>
      </w:r>
      <w:r w:rsidRPr="00A24E1B">
        <w:rPr>
          <w:rFonts w:ascii="仿宋" w:eastAsia="仿宋" w:hAnsi="仿宋" w:cs="Arial"/>
          <w:color w:val="000000"/>
          <w:kern w:val="0"/>
          <w:sz w:val="24"/>
          <w:szCs w:val="24"/>
        </w:rPr>
        <w:t>2</w:t>
      </w:r>
      <w:r w:rsidRPr="00A24E1B">
        <w:rPr>
          <w:rFonts w:ascii="仿宋" w:eastAsia="仿宋" w:hAnsi="仿宋" w:cs="Arial"/>
          <w:color w:val="000000"/>
          <w:kern w:val="0"/>
          <w:sz w:val="24"/>
          <w:szCs w:val="24"/>
        </w:rPr>
        <w:fldChar w:fldCharType="end"/>
      </w:r>
      <w:bookmarkEnd w:id="22"/>
      <w:r w:rsidRPr="00A24E1B">
        <w:rPr>
          <w:rFonts w:ascii="宋体" w:eastAsia="宋体" w:hAnsi="宋体" w:cs="宋体" w:hint="eastAsia"/>
          <w:color w:val="000000"/>
          <w:kern w:val="0"/>
          <w:sz w:val="24"/>
          <w:szCs w:val="24"/>
        </w:rPr>
        <w:t> </w:t>
      </w:r>
      <w:r w:rsidRPr="00A24E1B">
        <w:rPr>
          <w:rFonts w:ascii="仿宋" w:eastAsia="仿宋" w:hAnsi="仿宋" w:cs="Arial" w:hint="eastAsia"/>
          <w:b/>
          <w:bCs/>
          <w:color w:val="000000"/>
          <w:kern w:val="0"/>
          <w:sz w:val="24"/>
          <w:szCs w:val="24"/>
        </w:rPr>
        <w:t>汕头市市政工程总公司</w:t>
      </w:r>
      <w:r w:rsidRPr="00A24E1B">
        <w:rPr>
          <w:rFonts w:ascii="仿宋" w:eastAsia="仿宋" w:hAnsi="仿宋" w:cs="Arial" w:hint="eastAsia"/>
          <w:color w:val="000000"/>
          <w:kern w:val="0"/>
          <w:sz w:val="24"/>
          <w:szCs w:val="24"/>
        </w:rPr>
        <w:t>，法定代表人曹国生，统一社会信用代码</w:t>
      </w:r>
      <w:r w:rsidRPr="00A24E1B">
        <w:rPr>
          <w:rFonts w:ascii="仿宋" w:eastAsia="仿宋" w:hAnsi="仿宋" w:cs="Arial"/>
          <w:color w:val="000000"/>
          <w:kern w:val="0"/>
          <w:sz w:val="24"/>
          <w:szCs w:val="24"/>
        </w:rPr>
        <w:t>9114405001927231490</w:t>
      </w:r>
      <w:r w:rsidRPr="00A24E1B">
        <w:rPr>
          <w:rFonts w:ascii="仿宋" w:eastAsia="仿宋" w:hAnsi="仿宋" w:cs="Arial" w:hint="eastAsia"/>
          <w:color w:val="000000"/>
          <w:kern w:val="0"/>
          <w:sz w:val="24"/>
          <w:szCs w:val="24"/>
        </w:rPr>
        <w:t>，经营范围：承包工程等。有《建筑业企业资质证书》和《安全生产许可证》。</w:t>
      </w:r>
    </w:p>
    <w:bookmarkStart w:id="23" w:name="sdfootnote3sym"/>
    <w:p w:rsidR="00A24E1B" w:rsidRPr="00A24E1B" w:rsidRDefault="00A24E1B" w:rsidP="00A24E1B">
      <w:pPr>
        <w:widowControl/>
        <w:shd w:val="clear" w:color="auto" w:fill="FFFFFF"/>
        <w:jc w:val="left"/>
        <w:rPr>
          <w:rFonts w:ascii="仿宋" w:eastAsia="仿宋" w:hAnsi="仿宋" w:cs="Arial"/>
          <w:color w:val="000000"/>
          <w:kern w:val="0"/>
          <w:sz w:val="24"/>
          <w:szCs w:val="24"/>
        </w:rPr>
      </w:pPr>
      <w:r w:rsidRPr="00A24E1B">
        <w:rPr>
          <w:rFonts w:ascii="仿宋" w:eastAsia="仿宋" w:hAnsi="仿宋" w:cs="Arial"/>
          <w:color w:val="000000"/>
          <w:kern w:val="0"/>
          <w:sz w:val="24"/>
          <w:szCs w:val="24"/>
        </w:rPr>
        <w:fldChar w:fldCharType="begin"/>
      </w:r>
      <w:r w:rsidRPr="00A24E1B">
        <w:rPr>
          <w:rFonts w:ascii="仿宋" w:eastAsia="仿宋" w:hAnsi="仿宋" w:cs="Arial"/>
          <w:color w:val="000000"/>
          <w:kern w:val="0"/>
          <w:sz w:val="24"/>
          <w:szCs w:val="24"/>
        </w:rPr>
        <w:instrText xml:space="preserve"> HYPERLINK "http://www.lw.gov.cn/gzlwyj/gkmlpt/content/5/5730/mpost_5730455.html" \l "sdfootnote3anc" </w:instrText>
      </w:r>
      <w:r w:rsidRPr="00A24E1B">
        <w:rPr>
          <w:rFonts w:ascii="仿宋" w:eastAsia="仿宋" w:hAnsi="仿宋" w:cs="Arial"/>
          <w:color w:val="000000"/>
          <w:kern w:val="0"/>
          <w:sz w:val="24"/>
          <w:szCs w:val="24"/>
        </w:rPr>
        <w:fldChar w:fldCharType="separate"/>
      </w:r>
      <w:r w:rsidRPr="00A24E1B">
        <w:rPr>
          <w:rFonts w:ascii="仿宋" w:eastAsia="仿宋" w:hAnsi="仿宋" w:cs="Arial"/>
          <w:color w:val="000000"/>
          <w:kern w:val="0"/>
          <w:sz w:val="24"/>
          <w:szCs w:val="24"/>
        </w:rPr>
        <w:t>3</w:t>
      </w:r>
      <w:r w:rsidRPr="00A24E1B">
        <w:rPr>
          <w:rFonts w:ascii="仿宋" w:eastAsia="仿宋" w:hAnsi="仿宋" w:cs="Arial"/>
          <w:color w:val="000000"/>
          <w:kern w:val="0"/>
          <w:sz w:val="24"/>
          <w:szCs w:val="24"/>
        </w:rPr>
        <w:fldChar w:fldCharType="end"/>
      </w:r>
      <w:bookmarkEnd w:id="23"/>
      <w:r w:rsidRPr="00A24E1B">
        <w:rPr>
          <w:rFonts w:ascii="宋体" w:eastAsia="宋体" w:hAnsi="宋体" w:cs="宋体" w:hint="eastAsia"/>
          <w:color w:val="000000"/>
          <w:kern w:val="0"/>
          <w:sz w:val="24"/>
          <w:szCs w:val="24"/>
        </w:rPr>
        <w:t> </w:t>
      </w:r>
      <w:r w:rsidRPr="00A24E1B">
        <w:rPr>
          <w:rFonts w:ascii="仿宋" w:eastAsia="仿宋" w:hAnsi="仿宋" w:cs="Arial" w:hint="eastAsia"/>
          <w:b/>
          <w:bCs/>
          <w:color w:val="000000"/>
          <w:kern w:val="0"/>
          <w:sz w:val="24"/>
          <w:szCs w:val="24"/>
        </w:rPr>
        <w:t>贺晓冬</w:t>
      </w:r>
      <w:r w:rsidRPr="00A24E1B">
        <w:rPr>
          <w:rFonts w:ascii="仿宋" w:eastAsia="仿宋" w:hAnsi="仿宋" w:cs="Arial" w:hint="eastAsia"/>
          <w:color w:val="000000"/>
          <w:kern w:val="0"/>
          <w:sz w:val="24"/>
          <w:szCs w:val="24"/>
        </w:rPr>
        <w:t>，男，汉族，住址：湖南省衡南县</w:t>
      </w:r>
      <w:proofErr w:type="gramStart"/>
      <w:r w:rsidRPr="00A24E1B">
        <w:rPr>
          <w:rFonts w:ascii="仿宋" w:eastAsia="仿宋" w:hAnsi="仿宋" w:cs="Arial" w:hint="eastAsia"/>
          <w:color w:val="000000"/>
          <w:kern w:val="0"/>
          <w:sz w:val="24"/>
          <w:szCs w:val="24"/>
        </w:rPr>
        <w:t>江口镇公坪</w:t>
      </w:r>
      <w:proofErr w:type="gramEnd"/>
      <w:r w:rsidRPr="00A24E1B">
        <w:rPr>
          <w:rFonts w:ascii="仿宋" w:eastAsia="仿宋" w:hAnsi="仿宋" w:cs="Arial" w:hint="eastAsia"/>
          <w:color w:val="000000"/>
          <w:kern w:val="0"/>
          <w:sz w:val="24"/>
          <w:szCs w:val="24"/>
        </w:rPr>
        <w:t>村松山组。</w:t>
      </w:r>
    </w:p>
    <w:bookmarkStart w:id="24" w:name="sdfootnote4sym"/>
    <w:p w:rsidR="00A24E1B" w:rsidRPr="00A24E1B" w:rsidRDefault="00A24E1B" w:rsidP="00A24E1B">
      <w:pPr>
        <w:widowControl/>
        <w:shd w:val="clear" w:color="auto" w:fill="FFFFFF"/>
        <w:jc w:val="left"/>
        <w:rPr>
          <w:rFonts w:ascii="仿宋" w:eastAsia="仿宋" w:hAnsi="仿宋" w:cs="Arial"/>
          <w:color w:val="000000"/>
          <w:kern w:val="0"/>
          <w:sz w:val="24"/>
          <w:szCs w:val="24"/>
        </w:rPr>
      </w:pPr>
      <w:r w:rsidRPr="00A24E1B">
        <w:rPr>
          <w:rFonts w:ascii="仿宋" w:eastAsia="仿宋" w:hAnsi="仿宋" w:cs="Arial"/>
          <w:color w:val="000000"/>
          <w:kern w:val="0"/>
          <w:sz w:val="24"/>
          <w:szCs w:val="24"/>
        </w:rPr>
        <w:fldChar w:fldCharType="begin"/>
      </w:r>
      <w:r w:rsidRPr="00A24E1B">
        <w:rPr>
          <w:rFonts w:ascii="仿宋" w:eastAsia="仿宋" w:hAnsi="仿宋" w:cs="Arial"/>
          <w:color w:val="000000"/>
          <w:kern w:val="0"/>
          <w:sz w:val="24"/>
          <w:szCs w:val="24"/>
        </w:rPr>
        <w:instrText xml:space="preserve"> HYPERLINK "http://www.lw.gov.cn/gzlwyj/gkmlpt/content/5/5730/mpost_5730455.html" \l "sdfootnote4anc" </w:instrText>
      </w:r>
      <w:r w:rsidRPr="00A24E1B">
        <w:rPr>
          <w:rFonts w:ascii="仿宋" w:eastAsia="仿宋" w:hAnsi="仿宋" w:cs="Arial"/>
          <w:color w:val="000000"/>
          <w:kern w:val="0"/>
          <w:sz w:val="24"/>
          <w:szCs w:val="24"/>
        </w:rPr>
        <w:fldChar w:fldCharType="separate"/>
      </w:r>
      <w:r w:rsidRPr="00A24E1B">
        <w:rPr>
          <w:rFonts w:ascii="仿宋" w:eastAsia="仿宋" w:hAnsi="仿宋" w:cs="Arial"/>
          <w:color w:val="000000"/>
          <w:kern w:val="0"/>
          <w:sz w:val="24"/>
          <w:szCs w:val="24"/>
        </w:rPr>
        <w:t>4</w:t>
      </w:r>
      <w:r w:rsidRPr="00A24E1B">
        <w:rPr>
          <w:rFonts w:ascii="仿宋" w:eastAsia="仿宋" w:hAnsi="仿宋" w:cs="Arial"/>
          <w:color w:val="000000"/>
          <w:kern w:val="0"/>
          <w:sz w:val="24"/>
          <w:szCs w:val="24"/>
        </w:rPr>
        <w:fldChar w:fldCharType="end"/>
      </w:r>
      <w:bookmarkEnd w:id="24"/>
      <w:r w:rsidRPr="00A24E1B">
        <w:rPr>
          <w:rFonts w:ascii="宋体" w:eastAsia="宋体" w:hAnsi="宋体" w:cs="宋体" w:hint="eastAsia"/>
          <w:color w:val="000000"/>
          <w:kern w:val="0"/>
          <w:sz w:val="24"/>
          <w:szCs w:val="24"/>
        </w:rPr>
        <w:t> </w:t>
      </w:r>
      <w:r w:rsidRPr="00A24E1B">
        <w:rPr>
          <w:rFonts w:ascii="仿宋" w:eastAsia="仿宋" w:hAnsi="仿宋" w:cs="Arial" w:hint="eastAsia"/>
          <w:b/>
          <w:bCs/>
          <w:color w:val="000000"/>
          <w:kern w:val="0"/>
          <w:sz w:val="24"/>
          <w:szCs w:val="24"/>
        </w:rPr>
        <w:t>《建筑施工脚手架安全技术统一标准》（</w:t>
      </w:r>
      <w:r w:rsidRPr="00A24E1B">
        <w:rPr>
          <w:rFonts w:ascii="仿宋" w:eastAsia="仿宋" w:hAnsi="仿宋" w:cs="Arial"/>
          <w:b/>
          <w:bCs/>
          <w:color w:val="000000"/>
          <w:kern w:val="0"/>
          <w:sz w:val="24"/>
          <w:szCs w:val="24"/>
        </w:rPr>
        <w:t>GB51210-2016</w:t>
      </w:r>
      <w:r w:rsidRPr="00A24E1B">
        <w:rPr>
          <w:rFonts w:ascii="仿宋" w:eastAsia="仿宋" w:hAnsi="仿宋" w:cs="Arial" w:hint="eastAsia"/>
          <w:b/>
          <w:bCs/>
          <w:color w:val="000000"/>
          <w:kern w:val="0"/>
          <w:sz w:val="24"/>
          <w:szCs w:val="24"/>
        </w:rPr>
        <w:t>）第</w:t>
      </w:r>
      <w:r w:rsidRPr="00A24E1B">
        <w:rPr>
          <w:rFonts w:ascii="仿宋" w:eastAsia="仿宋" w:hAnsi="仿宋" w:cs="Arial"/>
          <w:b/>
          <w:bCs/>
          <w:color w:val="000000"/>
          <w:kern w:val="0"/>
          <w:sz w:val="24"/>
          <w:szCs w:val="24"/>
        </w:rPr>
        <w:t>8.2.8</w:t>
      </w:r>
      <w:r w:rsidRPr="00A24E1B">
        <w:rPr>
          <w:rFonts w:ascii="仿宋" w:eastAsia="仿宋" w:hAnsi="仿宋" w:cs="Arial" w:hint="eastAsia"/>
          <w:b/>
          <w:bCs/>
          <w:color w:val="000000"/>
          <w:kern w:val="0"/>
          <w:sz w:val="24"/>
          <w:szCs w:val="24"/>
        </w:rPr>
        <w:t>条</w:t>
      </w:r>
      <w:r w:rsidRPr="00A24E1B">
        <w:rPr>
          <w:rFonts w:ascii="宋体" w:eastAsia="宋体" w:hAnsi="宋体" w:cs="宋体" w:hint="eastAsia"/>
          <w:color w:val="000000"/>
          <w:kern w:val="0"/>
          <w:sz w:val="24"/>
          <w:szCs w:val="24"/>
        </w:rPr>
        <w:t> </w:t>
      </w:r>
      <w:r w:rsidRPr="00A24E1B">
        <w:rPr>
          <w:rFonts w:ascii="仿宋" w:eastAsia="仿宋" w:hAnsi="仿宋" w:cs="Arial"/>
          <w:color w:val="000000"/>
          <w:kern w:val="0"/>
          <w:sz w:val="24"/>
          <w:szCs w:val="24"/>
        </w:rPr>
        <w:t>......</w:t>
      </w:r>
      <w:r w:rsidRPr="00A24E1B">
        <w:rPr>
          <w:rFonts w:ascii="仿宋" w:eastAsia="仿宋" w:hAnsi="仿宋" w:cs="Arial" w:hint="eastAsia"/>
          <w:color w:val="000000"/>
          <w:kern w:val="0"/>
          <w:sz w:val="24"/>
          <w:szCs w:val="24"/>
        </w:rPr>
        <w:t>当作业层边缘与建筑物间隙大于</w:t>
      </w:r>
      <w:r w:rsidRPr="00A24E1B">
        <w:rPr>
          <w:rFonts w:ascii="仿宋" w:eastAsia="仿宋" w:hAnsi="仿宋" w:cs="Arial"/>
          <w:color w:val="000000"/>
          <w:kern w:val="0"/>
          <w:sz w:val="24"/>
          <w:szCs w:val="24"/>
        </w:rPr>
        <w:t>150mm</w:t>
      </w:r>
      <w:r w:rsidRPr="00A24E1B">
        <w:rPr>
          <w:rFonts w:ascii="仿宋" w:eastAsia="仿宋" w:hAnsi="仿宋" w:cs="Arial" w:hint="eastAsia"/>
          <w:color w:val="000000"/>
          <w:kern w:val="0"/>
          <w:sz w:val="24"/>
          <w:szCs w:val="24"/>
        </w:rPr>
        <w:t>时，应采取防护措施。</w:t>
      </w:r>
      <w:r w:rsidRPr="00A24E1B">
        <w:rPr>
          <w:rFonts w:ascii="仿宋" w:eastAsia="仿宋" w:hAnsi="仿宋" w:cs="Arial"/>
          <w:color w:val="000000"/>
          <w:kern w:val="0"/>
          <w:sz w:val="24"/>
          <w:szCs w:val="24"/>
        </w:rPr>
        <w:t>......</w:t>
      </w:r>
    </w:p>
    <w:bookmarkStart w:id="25" w:name="sdfootnote5sym"/>
    <w:p w:rsidR="00A24E1B" w:rsidRPr="00A24E1B" w:rsidRDefault="00A24E1B" w:rsidP="00A24E1B">
      <w:pPr>
        <w:widowControl/>
        <w:shd w:val="clear" w:color="auto" w:fill="FFFFFF"/>
        <w:jc w:val="left"/>
        <w:rPr>
          <w:rFonts w:ascii="仿宋" w:eastAsia="仿宋" w:hAnsi="仿宋" w:cs="Arial"/>
          <w:color w:val="000000"/>
          <w:kern w:val="0"/>
          <w:sz w:val="24"/>
          <w:szCs w:val="24"/>
        </w:rPr>
      </w:pPr>
      <w:r w:rsidRPr="00A24E1B">
        <w:rPr>
          <w:rFonts w:ascii="仿宋" w:eastAsia="仿宋" w:hAnsi="仿宋" w:cs="Arial"/>
          <w:color w:val="000000"/>
          <w:kern w:val="0"/>
          <w:sz w:val="24"/>
          <w:szCs w:val="24"/>
        </w:rPr>
        <w:fldChar w:fldCharType="begin"/>
      </w:r>
      <w:r w:rsidRPr="00A24E1B">
        <w:rPr>
          <w:rFonts w:ascii="仿宋" w:eastAsia="仿宋" w:hAnsi="仿宋" w:cs="Arial"/>
          <w:color w:val="000000"/>
          <w:kern w:val="0"/>
          <w:sz w:val="24"/>
          <w:szCs w:val="24"/>
        </w:rPr>
        <w:instrText xml:space="preserve"> HYPERLINK "http://www.lw.gov.cn/gzlwyj/gkmlpt/content/5/5730/mpost_5730455.html" \l "sdfootnote5anc" </w:instrText>
      </w:r>
      <w:r w:rsidRPr="00A24E1B">
        <w:rPr>
          <w:rFonts w:ascii="仿宋" w:eastAsia="仿宋" w:hAnsi="仿宋" w:cs="Arial"/>
          <w:color w:val="000000"/>
          <w:kern w:val="0"/>
          <w:sz w:val="24"/>
          <w:szCs w:val="24"/>
        </w:rPr>
        <w:fldChar w:fldCharType="separate"/>
      </w:r>
      <w:r w:rsidRPr="00A24E1B">
        <w:rPr>
          <w:rFonts w:ascii="仿宋" w:eastAsia="仿宋" w:hAnsi="仿宋" w:cs="Arial"/>
          <w:color w:val="000000"/>
          <w:kern w:val="0"/>
          <w:sz w:val="24"/>
          <w:szCs w:val="24"/>
        </w:rPr>
        <w:t>5</w:t>
      </w:r>
      <w:r w:rsidRPr="00A24E1B">
        <w:rPr>
          <w:rFonts w:ascii="仿宋" w:eastAsia="仿宋" w:hAnsi="仿宋" w:cs="Arial"/>
          <w:color w:val="000000"/>
          <w:kern w:val="0"/>
          <w:sz w:val="24"/>
          <w:szCs w:val="24"/>
        </w:rPr>
        <w:fldChar w:fldCharType="end"/>
      </w:r>
      <w:bookmarkEnd w:id="25"/>
      <w:r w:rsidRPr="00A24E1B">
        <w:rPr>
          <w:rFonts w:ascii="宋体" w:eastAsia="宋体" w:hAnsi="宋体" w:cs="宋体" w:hint="eastAsia"/>
          <w:color w:val="000000"/>
          <w:kern w:val="0"/>
          <w:sz w:val="24"/>
          <w:szCs w:val="24"/>
        </w:rPr>
        <w:t> </w:t>
      </w:r>
      <w:r w:rsidRPr="00A24E1B">
        <w:rPr>
          <w:rFonts w:ascii="仿宋" w:eastAsia="仿宋" w:hAnsi="仿宋" w:cs="Arial" w:hint="eastAsia"/>
          <w:b/>
          <w:bCs/>
          <w:color w:val="000000"/>
          <w:kern w:val="0"/>
          <w:sz w:val="24"/>
          <w:szCs w:val="24"/>
        </w:rPr>
        <w:t>《建筑施工高处作业安全技术规范》（</w:t>
      </w:r>
      <w:r w:rsidRPr="00A24E1B">
        <w:rPr>
          <w:rFonts w:ascii="仿宋" w:eastAsia="仿宋" w:hAnsi="仿宋" w:cs="Arial"/>
          <w:b/>
          <w:bCs/>
          <w:color w:val="000000"/>
          <w:kern w:val="0"/>
          <w:sz w:val="24"/>
          <w:szCs w:val="24"/>
        </w:rPr>
        <w:t>JGJ80-2016</w:t>
      </w:r>
      <w:r w:rsidRPr="00A24E1B">
        <w:rPr>
          <w:rFonts w:ascii="仿宋" w:eastAsia="仿宋" w:hAnsi="仿宋" w:cs="Arial" w:hint="eastAsia"/>
          <w:b/>
          <w:bCs/>
          <w:color w:val="000000"/>
          <w:kern w:val="0"/>
          <w:sz w:val="24"/>
          <w:szCs w:val="24"/>
        </w:rPr>
        <w:t>）第</w:t>
      </w:r>
      <w:r w:rsidRPr="00A24E1B">
        <w:rPr>
          <w:rFonts w:ascii="仿宋" w:eastAsia="仿宋" w:hAnsi="仿宋" w:cs="Arial"/>
          <w:b/>
          <w:bCs/>
          <w:color w:val="000000"/>
          <w:kern w:val="0"/>
          <w:sz w:val="24"/>
          <w:szCs w:val="24"/>
        </w:rPr>
        <w:t>3.0.5</w:t>
      </w:r>
      <w:r w:rsidRPr="00A24E1B">
        <w:rPr>
          <w:rFonts w:ascii="仿宋" w:eastAsia="仿宋" w:hAnsi="仿宋" w:cs="Arial" w:hint="eastAsia"/>
          <w:b/>
          <w:bCs/>
          <w:color w:val="000000"/>
          <w:kern w:val="0"/>
          <w:sz w:val="24"/>
          <w:szCs w:val="24"/>
        </w:rPr>
        <w:t>条</w:t>
      </w:r>
      <w:r w:rsidRPr="00A24E1B">
        <w:rPr>
          <w:rFonts w:ascii="宋体" w:eastAsia="宋体" w:hAnsi="宋体" w:cs="宋体" w:hint="eastAsia"/>
          <w:color w:val="000000"/>
          <w:kern w:val="0"/>
          <w:sz w:val="24"/>
          <w:szCs w:val="24"/>
        </w:rPr>
        <w:t> </w:t>
      </w:r>
      <w:r w:rsidRPr="00A24E1B">
        <w:rPr>
          <w:rFonts w:ascii="仿宋" w:eastAsia="仿宋" w:hAnsi="仿宋" w:cs="Arial" w:hint="eastAsia"/>
          <w:color w:val="000000"/>
          <w:kern w:val="0"/>
          <w:sz w:val="24"/>
          <w:szCs w:val="24"/>
        </w:rPr>
        <w:t>高处作业人员应根据作业的实际情况配备相应的高处作业安全防护用户，并应按规定正确佩戴和使用相应的安全防护用品、用具。</w:t>
      </w:r>
    </w:p>
    <w:bookmarkStart w:id="26" w:name="sdfootnote6sym"/>
    <w:p w:rsidR="00A24E1B" w:rsidRPr="00A24E1B" w:rsidRDefault="00A24E1B" w:rsidP="00A24E1B">
      <w:pPr>
        <w:widowControl/>
        <w:shd w:val="clear" w:color="auto" w:fill="FFFFFF"/>
        <w:jc w:val="left"/>
        <w:rPr>
          <w:rFonts w:ascii="仿宋" w:eastAsia="仿宋" w:hAnsi="仿宋" w:cs="Arial"/>
          <w:color w:val="000000"/>
          <w:kern w:val="0"/>
          <w:sz w:val="24"/>
          <w:szCs w:val="24"/>
        </w:rPr>
      </w:pPr>
      <w:r w:rsidRPr="00A24E1B">
        <w:rPr>
          <w:rFonts w:ascii="仿宋" w:eastAsia="仿宋" w:hAnsi="仿宋" w:cs="Arial"/>
          <w:color w:val="000000"/>
          <w:kern w:val="0"/>
          <w:sz w:val="24"/>
          <w:szCs w:val="24"/>
        </w:rPr>
        <w:fldChar w:fldCharType="begin"/>
      </w:r>
      <w:r w:rsidRPr="00A24E1B">
        <w:rPr>
          <w:rFonts w:ascii="仿宋" w:eastAsia="仿宋" w:hAnsi="仿宋" w:cs="Arial"/>
          <w:color w:val="000000"/>
          <w:kern w:val="0"/>
          <w:sz w:val="24"/>
          <w:szCs w:val="24"/>
        </w:rPr>
        <w:instrText xml:space="preserve"> HYPERLINK "http://www.lw.gov.cn/gzlwyj/gkmlpt/content/5/5730/mpost_5730455.html" \l "sdfootnote6anc" </w:instrText>
      </w:r>
      <w:r w:rsidRPr="00A24E1B">
        <w:rPr>
          <w:rFonts w:ascii="仿宋" w:eastAsia="仿宋" w:hAnsi="仿宋" w:cs="Arial"/>
          <w:color w:val="000000"/>
          <w:kern w:val="0"/>
          <w:sz w:val="24"/>
          <w:szCs w:val="24"/>
        </w:rPr>
        <w:fldChar w:fldCharType="separate"/>
      </w:r>
      <w:r w:rsidRPr="00A24E1B">
        <w:rPr>
          <w:rFonts w:ascii="仿宋" w:eastAsia="仿宋" w:hAnsi="仿宋" w:cs="Arial"/>
          <w:color w:val="000000"/>
          <w:kern w:val="0"/>
          <w:sz w:val="24"/>
          <w:szCs w:val="24"/>
        </w:rPr>
        <w:t>6</w:t>
      </w:r>
      <w:r w:rsidRPr="00A24E1B">
        <w:rPr>
          <w:rFonts w:ascii="仿宋" w:eastAsia="仿宋" w:hAnsi="仿宋" w:cs="Arial"/>
          <w:color w:val="000000"/>
          <w:kern w:val="0"/>
          <w:sz w:val="24"/>
          <w:szCs w:val="24"/>
        </w:rPr>
        <w:fldChar w:fldCharType="end"/>
      </w:r>
      <w:bookmarkEnd w:id="26"/>
      <w:r w:rsidRPr="00A24E1B">
        <w:rPr>
          <w:rFonts w:ascii="宋体" w:eastAsia="宋体" w:hAnsi="宋体" w:cs="宋体" w:hint="eastAsia"/>
          <w:color w:val="000000"/>
          <w:kern w:val="0"/>
          <w:sz w:val="24"/>
          <w:szCs w:val="24"/>
        </w:rPr>
        <w:t> </w:t>
      </w:r>
      <w:r w:rsidRPr="00A24E1B">
        <w:rPr>
          <w:rFonts w:ascii="仿宋" w:eastAsia="仿宋" w:hAnsi="仿宋" w:cs="Arial" w:hint="eastAsia"/>
          <w:b/>
          <w:bCs/>
          <w:color w:val="000000"/>
          <w:kern w:val="0"/>
          <w:sz w:val="24"/>
          <w:szCs w:val="24"/>
        </w:rPr>
        <w:t>《中华人民共和国安全生产法》第四十六条</w:t>
      </w:r>
      <w:r w:rsidRPr="00A24E1B">
        <w:rPr>
          <w:rFonts w:ascii="宋体" w:eastAsia="宋体" w:hAnsi="宋体" w:cs="宋体" w:hint="eastAsia"/>
          <w:color w:val="000000"/>
          <w:kern w:val="0"/>
          <w:sz w:val="24"/>
          <w:szCs w:val="24"/>
        </w:rPr>
        <w:t> </w:t>
      </w:r>
      <w:r w:rsidRPr="00A24E1B">
        <w:rPr>
          <w:rFonts w:ascii="仿宋" w:eastAsia="仿宋" w:hAnsi="仿宋" w:cs="Arial" w:hint="eastAsia"/>
          <w:color w:val="000000"/>
          <w:kern w:val="0"/>
          <w:sz w:val="24"/>
          <w:szCs w:val="24"/>
        </w:rPr>
        <w:t>生产经营单位不得将生产经营项目、场所、设备发包或者出租给不具备安全生产条件或者相应资质的单位或者个人。</w:t>
      </w:r>
      <w:r w:rsidRPr="00A24E1B">
        <w:rPr>
          <w:rFonts w:ascii="仿宋" w:eastAsia="仿宋" w:hAnsi="仿宋" w:cs="Arial"/>
          <w:color w:val="000000"/>
          <w:kern w:val="0"/>
          <w:sz w:val="24"/>
          <w:szCs w:val="24"/>
        </w:rPr>
        <w:t>......</w:t>
      </w:r>
      <w:r w:rsidRPr="00A24E1B">
        <w:rPr>
          <w:rFonts w:ascii="仿宋" w:eastAsia="仿宋" w:hAnsi="仿宋" w:cs="Arial" w:hint="eastAsia"/>
          <w:color w:val="000000"/>
          <w:kern w:val="0"/>
          <w:sz w:val="24"/>
          <w:szCs w:val="24"/>
        </w:rPr>
        <w:t>生产经营单位对承包单位、承租单位的安全生产工作统一协调、管理，定期进行安全检查，发现安全问题的，应当及时督促整改。</w:t>
      </w:r>
    </w:p>
    <w:bookmarkStart w:id="27" w:name="sdfootnote7sym"/>
    <w:p w:rsidR="00A24E1B" w:rsidRPr="00A24E1B" w:rsidRDefault="00A24E1B" w:rsidP="00A24E1B">
      <w:pPr>
        <w:widowControl/>
        <w:shd w:val="clear" w:color="auto" w:fill="FFFFFF"/>
        <w:jc w:val="left"/>
        <w:rPr>
          <w:rFonts w:ascii="仿宋" w:eastAsia="仿宋" w:hAnsi="仿宋" w:cs="Arial"/>
          <w:color w:val="000000"/>
          <w:kern w:val="0"/>
          <w:sz w:val="24"/>
          <w:szCs w:val="24"/>
        </w:rPr>
      </w:pPr>
      <w:r w:rsidRPr="00A24E1B">
        <w:rPr>
          <w:rFonts w:ascii="仿宋" w:eastAsia="仿宋" w:hAnsi="仿宋" w:cs="Arial"/>
          <w:color w:val="000000"/>
          <w:kern w:val="0"/>
          <w:sz w:val="24"/>
          <w:szCs w:val="24"/>
        </w:rPr>
        <w:fldChar w:fldCharType="begin"/>
      </w:r>
      <w:r w:rsidRPr="00A24E1B">
        <w:rPr>
          <w:rFonts w:ascii="仿宋" w:eastAsia="仿宋" w:hAnsi="仿宋" w:cs="Arial"/>
          <w:color w:val="000000"/>
          <w:kern w:val="0"/>
          <w:sz w:val="24"/>
          <w:szCs w:val="24"/>
        </w:rPr>
        <w:instrText xml:space="preserve"> HYPERLINK "http://www.lw.gov.cn/gzlwyj/gkmlpt/content/5/5730/mpost_5730455.html" \l "sdfootnote7anc" </w:instrText>
      </w:r>
      <w:r w:rsidRPr="00A24E1B">
        <w:rPr>
          <w:rFonts w:ascii="仿宋" w:eastAsia="仿宋" w:hAnsi="仿宋" w:cs="Arial"/>
          <w:color w:val="000000"/>
          <w:kern w:val="0"/>
          <w:sz w:val="24"/>
          <w:szCs w:val="24"/>
        </w:rPr>
        <w:fldChar w:fldCharType="separate"/>
      </w:r>
      <w:r w:rsidRPr="00A24E1B">
        <w:rPr>
          <w:rFonts w:ascii="仿宋" w:eastAsia="仿宋" w:hAnsi="仿宋" w:cs="Arial"/>
          <w:color w:val="000000"/>
          <w:kern w:val="0"/>
          <w:sz w:val="24"/>
          <w:szCs w:val="24"/>
        </w:rPr>
        <w:t>7</w:t>
      </w:r>
      <w:r w:rsidRPr="00A24E1B">
        <w:rPr>
          <w:rFonts w:ascii="仿宋" w:eastAsia="仿宋" w:hAnsi="仿宋" w:cs="Arial"/>
          <w:color w:val="000000"/>
          <w:kern w:val="0"/>
          <w:sz w:val="24"/>
          <w:szCs w:val="24"/>
        </w:rPr>
        <w:fldChar w:fldCharType="end"/>
      </w:r>
      <w:bookmarkEnd w:id="27"/>
      <w:r w:rsidRPr="00A24E1B">
        <w:rPr>
          <w:rFonts w:ascii="宋体" w:eastAsia="宋体" w:hAnsi="宋体" w:cs="宋体" w:hint="eastAsia"/>
          <w:color w:val="000000"/>
          <w:kern w:val="0"/>
          <w:sz w:val="24"/>
          <w:szCs w:val="24"/>
        </w:rPr>
        <w:t> </w:t>
      </w:r>
      <w:r w:rsidRPr="00A24E1B">
        <w:rPr>
          <w:rFonts w:ascii="仿宋" w:eastAsia="仿宋" w:hAnsi="仿宋" w:cs="Arial" w:hint="eastAsia"/>
          <w:b/>
          <w:bCs/>
          <w:color w:val="000000"/>
          <w:kern w:val="0"/>
          <w:sz w:val="24"/>
          <w:szCs w:val="24"/>
        </w:rPr>
        <w:t>《中华人民共和国安全生产法》第三十八条</w:t>
      </w:r>
      <w:r w:rsidRPr="00A24E1B">
        <w:rPr>
          <w:rFonts w:ascii="宋体" w:eastAsia="宋体" w:hAnsi="宋体" w:cs="宋体" w:hint="eastAsia"/>
          <w:color w:val="000000"/>
          <w:kern w:val="0"/>
          <w:sz w:val="24"/>
          <w:szCs w:val="24"/>
        </w:rPr>
        <w:t> </w:t>
      </w:r>
      <w:r w:rsidRPr="00A24E1B">
        <w:rPr>
          <w:rFonts w:ascii="仿宋" w:eastAsia="仿宋" w:hAnsi="仿宋" w:cs="Arial" w:hint="eastAsia"/>
          <w:color w:val="000000"/>
          <w:kern w:val="0"/>
          <w:sz w:val="24"/>
          <w:szCs w:val="24"/>
        </w:rPr>
        <w:t>生产经营单位应当建立健全生产安全事故隐患排查治理制度，采取技术、管理措施，及时发现并消除事故隐患。事故隐患排查治理情况应当如实记录，并向从业人员通报。</w:t>
      </w:r>
    </w:p>
    <w:bookmarkStart w:id="28" w:name="sdfootnote8sym"/>
    <w:p w:rsidR="00A24E1B" w:rsidRPr="00A24E1B" w:rsidRDefault="00A24E1B" w:rsidP="00A24E1B">
      <w:pPr>
        <w:widowControl/>
        <w:shd w:val="clear" w:color="auto" w:fill="FFFFFF"/>
        <w:jc w:val="left"/>
        <w:rPr>
          <w:rFonts w:ascii="仿宋" w:eastAsia="仿宋" w:hAnsi="仿宋" w:cs="Arial"/>
          <w:color w:val="000000"/>
          <w:kern w:val="0"/>
          <w:sz w:val="24"/>
          <w:szCs w:val="24"/>
        </w:rPr>
      </w:pPr>
      <w:r w:rsidRPr="00A24E1B">
        <w:rPr>
          <w:rFonts w:ascii="仿宋" w:eastAsia="仿宋" w:hAnsi="仿宋" w:cs="Arial"/>
          <w:color w:val="000000"/>
          <w:kern w:val="0"/>
          <w:sz w:val="24"/>
          <w:szCs w:val="24"/>
        </w:rPr>
        <w:fldChar w:fldCharType="begin"/>
      </w:r>
      <w:r w:rsidRPr="00A24E1B">
        <w:rPr>
          <w:rFonts w:ascii="仿宋" w:eastAsia="仿宋" w:hAnsi="仿宋" w:cs="Arial"/>
          <w:color w:val="000000"/>
          <w:kern w:val="0"/>
          <w:sz w:val="24"/>
          <w:szCs w:val="24"/>
        </w:rPr>
        <w:instrText xml:space="preserve"> HYPERLINK "http://www.lw.gov.cn/gzlwyj/gkmlpt/content/5/5730/mpost_5730455.html" \l "sdfootnote8anc" </w:instrText>
      </w:r>
      <w:r w:rsidRPr="00A24E1B">
        <w:rPr>
          <w:rFonts w:ascii="仿宋" w:eastAsia="仿宋" w:hAnsi="仿宋" w:cs="Arial"/>
          <w:color w:val="000000"/>
          <w:kern w:val="0"/>
          <w:sz w:val="24"/>
          <w:szCs w:val="24"/>
        </w:rPr>
        <w:fldChar w:fldCharType="separate"/>
      </w:r>
      <w:r w:rsidRPr="00A24E1B">
        <w:rPr>
          <w:rFonts w:ascii="仿宋" w:eastAsia="仿宋" w:hAnsi="仿宋" w:cs="Arial"/>
          <w:color w:val="000000"/>
          <w:kern w:val="0"/>
          <w:sz w:val="24"/>
          <w:szCs w:val="24"/>
        </w:rPr>
        <w:t>8</w:t>
      </w:r>
      <w:r w:rsidRPr="00A24E1B">
        <w:rPr>
          <w:rFonts w:ascii="仿宋" w:eastAsia="仿宋" w:hAnsi="仿宋" w:cs="Arial"/>
          <w:color w:val="000000"/>
          <w:kern w:val="0"/>
          <w:sz w:val="24"/>
          <w:szCs w:val="24"/>
        </w:rPr>
        <w:fldChar w:fldCharType="end"/>
      </w:r>
      <w:bookmarkEnd w:id="28"/>
      <w:r w:rsidRPr="00A24E1B">
        <w:rPr>
          <w:rFonts w:ascii="宋体" w:eastAsia="宋体" w:hAnsi="宋体" w:cs="宋体" w:hint="eastAsia"/>
          <w:b/>
          <w:bCs/>
          <w:color w:val="000000"/>
          <w:kern w:val="0"/>
          <w:sz w:val="24"/>
          <w:szCs w:val="24"/>
        </w:rPr>
        <w:t> </w:t>
      </w:r>
      <w:r w:rsidRPr="00A24E1B">
        <w:rPr>
          <w:rFonts w:ascii="仿宋" w:eastAsia="仿宋" w:hAnsi="仿宋" w:cs="Arial" w:hint="eastAsia"/>
          <w:b/>
          <w:bCs/>
          <w:color w:val="000000"/>
          <w:kern w:val="0"/>
          <w:sz w:val="24"/>
          <w:szCs w:val="24"/>
        </w:rPr>
        <w:t>《中华人民共和国安全生产法》第十八条</w:t>
      </w:r>
      <w:r w:rsidRPr="00A24E1B">
        <w:rPr>
          <w:rFonts w:ascii="宋体" w:eastAsia="宋体" w:hAnsi="宋体" w:cs="宋体" w:hint="eastAsia"/>
          <w:color w:val="000000"/>
          <w:kern w:val="0"/>
          <w:sz w:val="24"/>
          <w:szCs w:val="24"/>
        </w:rPr>
        <w:t> </w:t>
      </w:r>
      <w:r w:rsidRPr="00A24E1B">
        <w:rPr>
          <w:rFonts w:ascii="仿宋" w:eastAsia="仿宋" w:hAnsi="仿宋" w:cs="Arial" w:hint="eastAsia"/>
          <w:color w:val="000000"/>
          <w:kern w:val="0"/>
          <w:sz w:val="24"/>
          <w:szCs w:val="24"/>
        </w:rPr>
        <w:t>生产经营单位的主要负责人对本单位安全生产工作负有下列职责：</w:t>
      </w:r>
      <w:proofErr w:type="gramStart"/>
      <w:r w:rsidRPr="00A24E1B">
        <w:rPr>
          <w:rFonts w:ascii="仿宋" w:eastAsia="仿宋" w:hAnsi="仿宋" w:cs="Arial"/>
          <w:color w:val="000000"/>
          <w:kern w:val="0"/>
          <w:sz w:val="24"/>
          <w:szCs w:val="24"/>
        </w:rPr>
        <w:t>......</w:t>
      </w:r>
      <w:r w:rsidRPr="00A24E1B">
        <w:rPr>
          <w:rFonts w:ascii="仿宋" w:eastAsia="仿宋" w:hAnsi="仿宋" w:cs="Arial" w:hint="eastAsia"/>
          <w:color w:val="000000"/>
          <w:kern w:val="0"/>
          <w:sz w:val="24"/>
          <w:szCs w:val="24"/>
        </w:rPr>
        <w:t>（五）督促、检查本单位的安全生产工作，及时消除生产安全事故隐患</w:t>
      </w:r>
      <w:r w:rsidRPr="00A24E1B">
        <w:rPr>
          <w:rFonts w:ascii="仿宋" w:eastAsia="仿宋" w:hAnsi="仿宋" w:cs="Arial"/>
          <w:color w:val="000000"/>
          <w:kern w:val="0"/>
          <w:sz w:val="24"/>
          <w:szCs w:val="24"/>
        </w:rPr>
        <w:t>......</w:t>
      </w:r>
      <w:proofErr w:type="gramEnd"/>
    </w:p>
    <w:bookmarkStart w:id="29" w:name="sdfootnote9sym"/>
    <w:p w:rsidR="00A24E1B" w:rsidRPr="00A24E1B" w:rsidRDefault="00A24E1B" w:rsidP="00A24E1B">
      <w:pPr>
        <w:widowControl/>
        <w:shd w:val="clear" w:color="auto" w:fill="FFFFFF"/>
        <w:jc w:val="left"/>
        <w:rPr>
          <w:rFonts w:ascii="仿宋" w:eastAsia="仿宋" w:hAnsi="仿宋" w:cs="Arial"/>
          <w:color w:val="000000"/>
          <w:kern w:val="0"/>
          <w:sz w:val="24"/>
          <w:szCs w:val="24"/>
        </w:rPr>
      </w:pPr>
      <w:r w:rsidRPr="00A24E1B">
        <w:rPr>
          <w:rFonts w:ascii="仿宋" w:eastAsia="仿宋" w:hAnsi="仿宋" w:cs="Arial"/>
          <w:color w:val="000000"/>
          <w:kern w:val="0"/>
          <w:sz w:val="24"/>
          <w:szCs w:val="24"/>
        </w:rPr>
        <w:fldChar w:fldCharType="begin"/>
      </w:r>
      <w:r w:rsidRPr="00A24E1B">
        <w:rPr>
          <w:rFonts w:ascii="仿宋" w:eastAsia="仿宋" w:hAnsi="仿宋" w:cs="Arial"/>
          <w:color w:val="000000"/>
          <w:kern w:val="0"/>
          <w:sz w:val="24"/>
          <w:szCs w:val="24"/>
        </w:rPr>
        <w:instrText xml:space="preserve"> HYPERLINK "http://www.lw.gov.cn/gzlwyj/gkmlpt/content/5/5730/mpost_5730455.html" \l "sdfootnote9anc" </w:instrText>
      </w:r>
      <w:r w:rsidRPr="00A24E1B">
        <w:rPr>
          <w:rFonts w:ascii="仿宋" w:eastAsia="仿宋" w:hAnsi="仿宋" w:cs="Arial"/>
          <w:color w:val="000000"/>
          <w:kern w:val="0"/>
          <w:sz w:val="24"/>
          <w:szCs w:val="24"/>
        </w:rPr>
        <w:fldChar w:fldCharType="separate"/>
      </w:r>
      <w:r w:rsidRPr="00A24E1B">
        <w:rPr>
          <w:rFonts w:ascii="仿宋" w:eastAsia="仿宋" w:hAnsi="仿宋" w:cs="Arial"/>
          <w:color w:val="000000"/>
          <w:kern w:val="0"/>
          <w:sz w:val="24"/>
          <w:szCs w:val="24"/>
        </w:rPr>
        <w:t>9</w:t>
      </w:r>
      <w:r w:rsidRPr="00A24E1B">
        <w:rPr>
          <w:rFonts w:ascii="仿宋" w:eastAsia="仿宋" w:hAnsi="仿宋" w:cs="Arial"/>
          <w:color w:val="000000"/>
          <w:kern w:val="0"/>
          <w:sz w:val="24"/>
          <w:szCs w:val="24"/>
        </w:rPr>
        <w:fldChar w:fldCharType="end"/>
      </w:r>
      <w:bookmarkEnd w:id="29"/>
      <w:r w:rsidRPr="00A24E1B">
        <w:rPr>
          <w:rFonts w:ascii="宋体" w:eastAsia="宋体" w:hAnsi="宋体" w:cs="宋体" w:hint="eastAsia"/>
          <w:color w:val="000000"/>
          <w:kern w:val="0"/>
          <w:sz w:val="24"/>
          <w:szCs w:val="24"/>
        </w:rPr>
        <w:t> </w:t>
      </w:r>
      <w:r w:rsidRPr="00A24E1B">
        <w:rPr>
          <w:rFonts w:ascii="仿宋" w:eastAsia="仿宋" w:hAnsi="仿宋" w:cs="Arial" w:hint="eastAsia"/>
          <w:b/>
          <w:bCs/>
          <w:color w:val="000000"/>
          <w:kern w:val="0"/>
          <w:sz w:val="24"/>
          <w:szCs w:val="24"/>
        </w:rPr>
        <w:t>《建筑施工高处作业安全技术规范》（</w:t>
      </w:r>
      <w:r w:rsidRPr="00A24E1B">
        <w:rPr>
          <w:rFonts w:ascii="仿宋" w:eastAsia="仿宋" w:hAnsi="仿宋" w:cs="Arial"/>
          <w:b/>
          <w:bCs/>
          <w:color w:val="000000"/>
          <w:kern w:val="0"/>
          <w:sz w:val="24"/>
          <w:szCs w:val="24"/>
        </w:rPr>
        <w:t>JGJ80-2016</w:t>
      </w:r>
      <w:r w:rsidRPr="00A24E1B">
        <w:rPr>
          <w:rFonts w:ascii="仿宋" w:eastAsia="仿宋" w:hAnsi="仿宋" w:cs="Arial" w:hint="eastAsia"/>
          <w:b/>
          <w:bCs/>
          <w:color w:val="000000"/>
          <w:kern w:val="0"/>
          <w:sz w:val="24"/>
          <w:szCs w:val="24"/>
        </w:rPr>
        <w:t>）第</w:t>
      </w:r>
      <w:r w:rsidRPr="00A24E1B">
        <w:rPr>
          <w:rFonts w:ascii="仿宋" w:eastAsia="仿宋" w:hAnsi="仿宋" w:cs="Arial"/>
          <w:b/>
          <w:bCs/>
          <w:color w:val="000000"/>
          <w:kern w:val="0"/>
          <w:sz w:val="24"/>
          <w:szCs w:val="24"/>
        </w:rPr>
        <w:t>3.0.1</w:t>
      </w:r>
      <w:r w:rsidRPr="00A24E1B">
        <w:rPr>
          <w:rFonts w:ascii="仿宋" w:eastAsia="仿宋" w:hAnsi="仿宋" w:cs="Arial" w:hint="eastAsia"/>
          <w:b/>
          <w:bCs/>
          <w:color w:val="000000"/>
          <w:kern w:val="0"/>
          <w:sz w:val="24"/>
          <w:szCs w:val="24"/>
        </w:rPr>
        <w:t>条</w:t>
      </w:r>
      <w:r w:rsidRPr="00A24E1B">
        <w:rPr>
          <w:rFonts w:ascii="宋体" w:eastAsia="宋体" w:hAnsi="宋体" w:cs="宋体" w:hint="eastAsia"/>
          <w:color w:val="000000"/>
          <w:kern w:val="0"/>
          <w:sz w:val="24"/>
          <w:szCs w:val="24"/>
        </w:rPr>
        <w:t> </w:t>
      </w:r>
      <w:r w:rsidRPr="00A24E1B">
        <w:rPr>
          <w:rFonts w:ascii="仿宋" w:eastAsia="仿宋" w:hAnsi="仿宋" w:cs="Arial" w:hint="eastAsia"/>
          <w:color w:val="000000"/>
          <w:kern w:val="0"/>
          <w:sz w:val="24"/>
          <w:szCs w:val="24"/>
        </w:rPr>
        <w:t>建筑施工中凡涉及临边洞与洞口作业、攀登与悬空作业、操作平台、交叉作业及安全网搭设的，应在施工组织设计或施工方案中制定高处作业安全技术措施。</w:t>
      </w:r>
    </w:p>
    <w:bookmarkStart w:id="30" w:name="sdfootnote10sym"/>
    <w:p w:rsidR="00A24E1B" w:rsidRPr="00A24E1B" w:rsidRDefault="00A24E1B" w:rsidP="00A24E1B">
      <w:pPr>
        <w:widowControl/>
        <w:shd w:val="clear" w:color="auto" w:fill="FFFFFF"/>
        <w:jc w:val="left"/>
        <w:rPr>
          <w:rFonts w:ascii="仿宋" w:eastAsia="仿宋" w:hAnsi="仿宋" w:cs="Arial"/>
          <w:color w:val="000000"/>
          <w:kern w:val="0"/>
          <w:sz w:val="24"/>
          <w:szCs w:val="24"/>
        </w:rPr>
      </w:pPr>
      <w:r w:rsidRPr="00A24E1B">
        <w:rPr>
          <w:rFonts w:ascii="仿宋" w:eastAsia="仿宋" w:hAnsi="仿宋" w:cs="Arial"/>
          <w:color w:val="000000"/>
          <w:kern w:val="0"/>
          <w:sz w:val="24"/>
          <w:szCs w:val="24"/>
        </w:rPr>
        <w:fldChar w:fldCharType="begin"/>
      </w:r>
      <w:r w:rsidRPr="00A24E1B">
        <w:rPr>
          <w:rFonts w:ascii="仿宋" w:eastAsia="仿宋" w:hAnsi="仿宋" w:cs="Arial"/>
          <w:color w:val="000000"/>
          <w:kern w:val="0"/>
          <w:sz w:val="24"/>
          <w:szCs w:val="24"/>
        </w:rPr>
        <w:instrText xml:space="preserve"> HYPERLINK "http://www.lw.gov.cn/gzlwyj/gkmlpt/content/5/5730/mpost_5730455.html" \l "sdfootnote10anc" </w:instrText>
      </w:r>
      <w:r w:rsidRPr="00A24E1B">
        <w:rPr>
          <w:rFonts w:ascii="仿宋" w:eastAsia="仿宋" w:hAnsi="仿宋" w:cs="Arial"/>
          <w:color w:val="000000"/>
          <w:kern w:val="0"/>
          <w:sz w:val="24"/>
          <w:szCs w:val="24"/>
        </w:rPr>
        <w:fldChar w:fldCharType="separate"/>
      </w:r>
      <w:r w:rsidRPr="00A24E1B">
        <w:rPr>
          <w:rFonts w:ascii="仿宋" w:eastAsia="仿宋" w:hAnsi="仿宋" w:cs="Arial"/>
          <w:color w:val="000000"/>
          <w:kern w:val="0"/>
          <w:sz w:val="24"/>
          <w:szCs w:val="24"/>
        </w:rPr>
        <w:t>10</w:t>
      </w:r>
      <w:r w:rsidRPr="00A24E1B">
        <w:rPr>
          <w:rFonts w:ascii="仿宋" w:eastAsia="仿宋" w:hAnsi="仿宋" w:cs="Arial"/>
          <w:color w:val="000000"/>
          <w:kern w:val="0"/>
          <w:sz w:val="24"/>
          <w:szCs w:val="24"/>
        </w:rPr>
        <w:fldChar w:fldCharType="end"/>
      </w:r>
      <w:bookmarkEnd w:id="30"/>
      <w:r w:rsidRPr="00A24E1B">
        <w:rPr>
          <w:rFonts w:ascii="宋体" w:eastAsia="宋体" w:hAnsi="宋体" w:cs="宋体" w:hint="eastAsia"/>
          <w:color w:val="000000"/>
          <w:kern w:val="0"/>
          <w:sz w:val="24"/>
          <w:szCs w:val="24"/>
        </w:rPr>
        <w:t> </w:t>
      </w:r>
      <w:r w:rsidRPr="00A24E1B">
        <w:rPr>
          <w:rFonts w:ascii="仿宋" w:eastAsia="仿宋" w:hAnsi="仿宋" w:cs="Arial" w:hint="eastAsia"/>
          <w:b/>
          <w:bCs/>
          <w:color w:val="000000"/>
          <w:kern w:val="0"/>
          <w:sz w:val="24"/>
          <w:szCs w:val="24"/>
        </w:rPr>
        <w:t>《中华人民共和国安全生产法》第二十五条</w:t>
      </w:r>
      <w:r w:rsidRPr="00A24E1B">
        <w:rPr>
          <w:rFonts w:ascii="宋体" w:eastAsia="宋体" w:hAnsi="宋体" w:cs="宋体" w:hint="eastAsia"/>
          <w:color w:val="000000"/>
          <w:kern w:val="0"/>
          <w:sz w:val="24"/>
          <w:szCs w:val="24"/>
        </w:rPr>
        <w:t> </w:t>
      </w:r>
      <w:r w:rsidRPr="00A24E1B">
        <w:rPr>
          <w:rFonts w:ascii="仿宋" w:eastAsia="仿宋" w:hAnsi="仿宋" w:cs="Arial" w:hint="eastAsia"/>
          <w:color w:val="000000"/>
          <w:kern w:val="0"/>
          <w:sz w:val="24"/>
          <w:szCs w:val="24"/>
        </w:rPr>
        <w:t>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bookmarkStart w:id="31" w:name="sdfootnote11sym"/>
    <w:p w:rsidR="00A24E1B" w:rsidRPr="00A24E1B" w:rsidRDefault="00A24E1B" w:rsidP="00A24E1B">
      <w:pPr>
        <w:widowControl/>
        <w:shd w:val="clear" w:color="auto" w:fill="FFFFFF"/>
        <w:jc w:val="left"/>
        <w:rPr>
          <w:rFonts w:ascii="仿宋" w:eastAsia="仿宋" w:hAnsi="仿宋" w:cs="Arial"/>
          <w:color w:val="000000"/>
          <w:kern w:val="0"/>
          <w:sz w:val="24"/>
          <w:szCs w:val="24"/>
        </w:rPr>
      </w:pPr>
      <w:r w:rsidRPr="00A24E1B">
        <w:rPr>
          <w:rFonts w:ascii="仿宋" w:eastAsia="仿宋" w:hAnsi="仿宋" w:cs="Arial"/>
          <w:color w:val="000000"/>
          <w:kern w:val="0"/>
          <w:sz w:val="24"/>
          <w:szCs w:val="24"/>
        </w:rPr>
        <w:fldChar w:fldCharType="begin"/>
      </w:r>
      <w:r w:rsidRPr="00A24E1B">
        <w:rPr>
          <w:rFonts w:ascii="仿宋" w:eastAsia="仿宋" w:hAnsi="仿宋" w:cs="Arial"/>
          <w:color w:val="000000"/>
          <w:kern w:val="0"/>
          <w:sz w:val="24"/>
          <w:szCs w:val="24"/>
        </w:rPr>
        <w:instrText xml:space="preserve"> HYPERLINK "http://www.lw.gov.cn/gzlwyj/gkmlpt/content/5/5730/mpost_5730455.html" \l "sdfootnote11anc" </w:instrText>
      </w:r>
      <w:r w:rsidRPr="00A24E1B">
        <w:rPr>
          <w:rFonts w:ascii="仿宋" w:eastAsia="仿宋" w:hAnsi="仿宋" w:cs="Arial"/>
          <w:color w:val="000000"/>
          <w:kern w:val="0"/>
          <w:sz w:val="24"/>
          <w:szCs w:val="24"/>
        </w:rPr>
        <w:fldChar w:fldCharType="separate"/>
      </w:r>
      <w:r w:rsidRPr="00A24E1B">
        <w:rPr>
          <w:rFonts w:ascii="仿宋" w:eastAsia="仿宋" w:hAnsi="仿宋" w:cs="Arial"/>
          <w:color w:val="000000"/>
          <w:kern w:val="0"/>
          <w:sz w:val="24"/>
          <w:szCs w:val="24"/>
        </w:rPr>
        <w:t>11</w:t>
      </w:r>
      <w:r w:rsidRPr="00A24E1B">
        <w:rPr>
          <w:rFonts w:ascii="仿宋" w:eastAsia="仿宋" w:hAnsi="仿宋" w:cs="Arial"/>
          <w:color w:val="000000"/>
          <w:kern w:val="0"/>
          <w:sz w:val="24"/>
          <w:szCs w:val="24"/>
        </w:rPr>
        <w:fldChar w:fldCharType="end"/>
      </w:r>
      <w:bookmarkEnd w:id="31"/>
      <w:r w:rsidRPr="00A24E1B">
        <w:rPr>
          <w:rFonts w:ascii="宋体" w:eastAsia="宋体" w:hAnsi="宋体" w:cs="宋体" w:hint="eastAsia"/>
          <w:color w:val="000000"/>
          <w:kern w:val="0"/>
          <w:sz w:val="24"/>
          <w:szCs w:val="24"/>
        </w:rPr>
        <w:t> </w:t>
      </w:r>
      <w:r w:rsidRPr="00A24E1B">
        <w:rPr>
          <w:rFonts w:ascii="仿宋" w:eastAsia="仿宋" w:hAnsi="仿宋" w:cs="Arial" w:hint="eastAsia"/>
          <w:b/>
          <w:bCs/>
          <w:color w:val="000000"/>
          <w:kern w:val="0"/>
          <w:sz w:val="24"/>
          <w:szCs w:val="24"/>
        </w:rPr>
        <w:t>《中华人民共和国建筑法》</w:t>
      </w:r>
      <w:r w:rsidRPr="00A24E1B">
        <w:rPr>
          <w:rFonts w:ascii="仿宋" w:eastAsia="仿宋" w:hAnsi="仿宋" w:cs="Arial" w:hint="eastAsia"/>
          <w:b/>
          <w:bCs/>
          <w:color w:val="333333"/>
          <w:kern w:val="0"/>
          <w:sz w:val="24"/>
          <w:szCs w:val="24"/>
          <w:shd w:val="clear" w:color="auto" w:fill="FFFFFF"/>
        </w:rPr>
        <w:t>第二十六条第二款</w:t>
      </w:r>
      <w:r w:rsidRPr="00A24E1B">
        <w:rPr>
          <w:rFonts w:ascii="宋体" w:eastAsia="宋体" w:hAnsi="宋体" w:cs="宋体" w:hint="eastAsia"/>
          <w:color w:val="333333"/>
          <w:kern w:val="0"/>
          <w:sz w:val="24"/>
          <w:szCs w:val="24"/>
          <w:shd w:val="clear" w:color="auto" w:fill="FFFFFF"/>
        </w:rPr>
        <w:t> </w:t>
      </w:r>
      <w:r w:rsidRPr="00A24E1B">
        <w:rPr>
          <w:rFonts w:ascii="仿宋" w:eastAsia="仿宋" w:hAnsi="仿宋" w:cs="Arial" w:hint="eastAsia"/>
          <w:color w:val="333333"/>
          <w:kern w:val="0"/>
          <w:sz w:val="24"/>
          <w:szCs w:val="24"/>
          <w:shd w:val="clear" w:color="auto" w:fill="FFFFFF"/>
        </w:rPr>
        <w:t>禁止建筑施工企业超越本企业资质等级许可的业务范围或者以任何形式用其他建筑施工企业的名义承揽工程。禁止建筑施工企业以任何形式允许其他单位或者个人使用本企业的资质证书、营业执照，以本企业的名义承揽工程。</w:t>
      </w:r>
    </w:p>
    <w:bookmarkStart w:id="32" w:name="sdfootnote12sym"/>
    <w:p w:rsidR="00A24E1B" w:rsidRPr="00A24E1B" w:rsidRDefault="00A24E1B" w:rsidP="00A24E1B">
      <w:pPr>
        <w:widowControl/>
        <w:shd w:val="clear" w:color="auto" w:fill="FFFFFF"/>
        <w:jc w:val="left"/>
        <w:rPr>
          <w:rFonts w:ascii="仿宋" w:eastAsia="仿宋" w:hAnsi="仿宋" w:cs="Arial"/>
          <w:color w:val="000000"/>
          <w:kern w:val="0"/>
          <w:sz w:val="24"/>
          <w:szCs w:val="24"/>
        </w:rPr>
      </w:pPr>
      <w:r w:rsidRPr="00A24E1B">
        <w:rPr>
          <w:rFonts w:ascii="仿宋" w:eastAsia="仿宋" w:hAnsi="仿宋" w:cs="Arial"/>
          <w:color w:val="000000"/>
          <w:kern w:val="0"/>
          <w:sz w:val="24"/>
          <w:szCs w:val="24"/>
        </w:rPr>
        <w:fldChar w:fldCharType="begin"/>
      </w:r>
      <w:r w:rsidRPr="00A24E1B">
        <w:rPr>
          <w:rFonts w:ascii="仿宋" w:eastAsia="仿宋" w:hAnsi="仿宋" w:cs="Arial"/>
          <w:color w:val="000000"/>
          <w:kern w:val="0"/>
          <w:sz w:val="24"/>
          <w:szCs w:val="24"/>
        </w:rPr>
        <w:instrText xml:space="preserve"> HYPERLINK "http://www.lw.gov.cn/gzlwyj/gkmlpt/content/5/5730/mpost_5730455.html" \l "sdfootnote12anc" </w:instrText>
      </w:r>
      <w:r w:rsidRPr="00A24E1B">
        <w:rPr>
          <w:rFonts w:ascii="仿宋" w:eastAsia="仿宋" w:hAnsi="仿宋" w:cs="Arial"/>
          <w:color w:val="000000"/>
          <w:kern w:val="0"/>
          <w:sz w:val="24"/>
          <w:szCs w:val="24"/>
        </w:rPr>
        <w:fldChar w:fldCharType="separate"/>
      </w:r>
      <w:r w:rsidRPr="00A24E1B">
        <w:rPr>
          <w:rFonts w:ascii="仿宋" w:eastAsia="仿宋" w:hAnsi="仿宋" w:cs="Arial"/>
          <w:color w:val="000000"/>
          <w:kern w:val="0"/>
          <w:sz w:val="24"/>
          <w:szCs w:val="24"/>
        </w:rPr>
        <w:t>12</w:t>
      </w:r>
      <w:r w:rsidRPr="00A24E1B">
        <w:rPr>
          <w:rFonts w:ascii="仿宋" w:eastAsia="仿宋" w:hAnsi="仿宋" w:cs="Arial"/>
          <w:color w:val="000000"/>
          <w:kern w:val="0"/>
          <w:sz w:val="24"/>
          <w:szCs w:val="24"/>
        </w:rPr>
        <w:fldChar w:fldCharType="end"/>
      </w:r>
      <w:bookmarkEnd w:id="32"/>
      <w:r w:rsidRPr="00A24E1B">
        <w:rPr>
          <w:rFonts w:ascii="宋体" w:eastAsia="宋体" w:hAnsi="宋体" w:cs="宋体" w:hint="eastAsia"/>
          <w:color w:val="000000"/>
          <w:kern w:val="0"/>
          <w:sz w:val="24"/>
          <w:szCs w:val="24"/>
        </w:rPr>
        <w:t> </w:t>
      </w:r>
      <w:r w:rsidRPr="00A24E1B">
        <w:rPr>
          <w:rFonts w:ascii="仿宋" w:eastAsia="仿宋" w:hAnsi="仿宋" w:cs="Arial" w:hint="eastAsia"/>
          <w:b/>
          <w:bCs/>
          <w:color w:val="000000"/>
          <w:kern w:val="0"/>
          <w:sz w:val="24"/>
          <w:szCs w:val="24"/>
        </w:rPr>
        <w:t>邹丽姝</w:t>
      </w:r>
      <w:r w:rsidRPr="00A24E1B">
        <w:rPr>
          <w:rFonts w:ascii="仿宋" w:eastAsia="仿宋" w:hAnsi="仿宋" w:cs="Arial" w:hint="eastAsia"/>
          <w:color w:val="000000"/>
          <w:kern w:val="0"/>
          <w:sz w:val="24"/>
          <w:szCs w:val="24"/>
        </w:rPr>
        <w:t>，女，汉族，住址：广东省韶关市曲江区大宝山矿业有限公司大宝山第五生活区</w:t>
      </w:r>
      <w:r w:rsidRPr="00A24E1B">
        <w:rPr>
          <w:rFonts w:ascii="仿宋" w:eastAsia="仿宋" w:hAnsi="仿宋" w:cs="Arial"/>
          <w:color w:val="000000"/>
          <w:kern w:val="0"/>
          <w:sz w:val="24"/>
          <w:szCs w:val="24"/>
        </w:rPr>
        <w:t>1</w:t>
      </w:r>
      <w:r w:rsidRPr="00A24E1B">
        <w:rPr>
          <w:rFonts w:ascii="仿宋" w:eastAsia="仿宋" w:hAnsi="仿宋" w:cs="Arial" w:hint="eastAsia"/>
          <w:color w:val="000000"/>
          <w:kern w:val="0"/>
          <w:sz w:val="24"/>
          <w:szCs w:val="24"/>
        </w:rPr>
        <w:t>栋</w:t>
      </w:r>
      <w:r w:rsidRPr="00A24E1B">
        <w:rPr>
          <w:rFonts w:ascii="仿宋" w:eastAsia="仿宋" w:hAnsi="仿宋" w:cs="Arial"/>
          <w:color w:val="000000"/>
          <w:kern w:val="0"/>
          <w:sz w:val="24"/>
          <w:szCs w:val="24"/>
        </w:rPr>
        <w:t>602</w:t>
      </w:r>
      <w:r w:rsidRPr="00A24E1B">
        <w:rPr>
          <w:rFonts w:ascii="仿宋" w:eastAsia="仿宋" w:hAnsi="仿宋" w:cs="Arial" w:hint="eastAsia"/>
          <w:color w:val="000000"/>
          <w:kern w:val="0"/>
          <w:sz w:val="24"/>
          <w:szCs w:val="24"/>
        </w:rPr>
        <w:t>房。</w:t>
      </w:r>
    </w:p>
    <w:bookmarkStart w:id="33" w:name="sdfootnote13sym"/>
    <w:p w:rsidR="00A24E1B" w:rsidRPr="00A24E1B" w:rsidRDefault="00A24E1B" w:rsidP="00A24E1B">
      <w:pPr>
        <w:widowControl/>
        <w:shd w:val="clear" w:color="auto" w:fill="FFFFFF"/>
        <w:jc w:val="left"/>
        <w:rPr>
          <w:rFonts w:ascii="仿宋" w:eastAsia="仿宋" w:hAnsi="仿宋" w:cs="Arial"/>
          <w:color w:val="000000"/>
          <w:kern w:val="0"/>
          <w:sz w:val="24"/>
          <w:szCs w:val="24"/>
        </w:rPr>
      </w:pPr>
      <w:r w:rsidRPr="00A24E1B">
        <w:rPr>
          <w:rFonts w:ascii="仿宋" w:eastAsia="仿宋" w:hAnsi="仿宋" w:cs="Arial"/>
          <w:color w:val="000000"/>
          <w:kern w:val="0"/>
          <w:sz w:val="24"/>
          <w:szCs w:val="24"/>
        </w:rPr>
        <w:fldChar w:fldCharType="begin"/>
      </w:r>
      <w:r w:rsidRPr="00A24E1B">
        <w:rPr>
          <w:rFonts w:ascii="仿宋" w:eastAsia="仿宋" w:hAnsi="仿宋" w:cs="Arial"/>
          <w:color w:val="000000"/>
          <w:kern w:val="0"/>
          <w:sz w:val="24"/>
          <w:szCs w:val="24"/>
        </w:rPr>
        <w:instrText xml:space="preserve"> HYPERLINK "http://www.lw.gov.cn/gzlwyj/gkmlpt/content/5/5730/mpost_5730455.html" \l "sdfootnote13anc" </w:instrText>
      </w:r>
      <w:r w:rsidRPr="00A24E1B">
        <w:rPr>
          <w:rFonts w:ascii="仿宋" w:eastAsia="仿宋" w:hAnsi="仿宋" w:cs="Arial"/>
          <w:color w:val="000000"/>
          <w:kern w:val="0"/>
          <w:sz w:val="24"/>
          <w:szCs w:val="24"/>
        </w:rPr>
        <w:fldChar w:fldCharType="separate"/>
      </w:r>
      <w:r w:rsidRPr="00A24E1B">
        <w:rPr>
          <w:rFonts w:ascii="仿宋" w:eastAsia="仿宋" w:hAnsi="仿宋" w:cs="Arial"/>
          <w:color w:val="000000"/>
          <w:kern w:val="0"/>
          <w:sz w:val="24"/>
          <w:szCs w:val="24"/>
        </w:rPr>
        <w:t>13</w:t>
      </w:r>
      <w:r w:rsidRPr="00A24E1B">
        <w:rPr>
          <w:rFonts w:ascii="仿宋" w:eastAsia="仿宋" w:hAnsi="仿宋" w:cs="Arial"/>
          <w:color w:val="000000"/>
          <w:kern w:val="0"/>
          <w:sz w:val="24"/>
          <w:szCs w:val="24"/>
        </w:rPr>
        <w:fldChar w:fldCharType="end"/>
      </w:r>
      <w:bookmarkEnd w:id="33"/>
      <w:r w:rsidRPr="00A24E1B">
        <w:rPr>
          <w:rFonts w:ascii="宋体" w:eastAsia="宋体" w:hAnsi="宋体" w:cs="宋体" w:hint="eastAsia"/>
          <w:color w:val="000000"/>
          <w:kern w:val="0"/>
          <w:sz w:val="24"/>
          <w:szCs w:val="24"/>
        </w:rPr>
        <w:t> </w:t>
      </w:r>
      <w:r w:rsidRPr="00A24E1B">
        <w:rPr>
          <w:rFonts w:ascii="仿宋" w:eastAsia="仿宋" w:hAnsi="仿宋" w:cs="Arial" w:hint="eastAsia"/>
          <w:b/>
          <w:bCs/>
          <w:color w:val="000000"/>
          <w:kern w:val="0"/>
          <w:sz w:val="24"/>
          <w:szCs w:val="24"/>
        </w:rPr>
        <w:t>《中华人民共和国安全生产法》第十八条</w:t>
      </w:r>
      <w:r w:rsidRPr="00A24E1B">
        <w:rPr>
          <w:rFonts w:ascii="宋体" w:eastAsia="宋体" w:hAnsi="宋体" w:cs="宋体" w:hint="eastAsia"/>
          <w:color w:val="000000"/>
          <w:kern w:val="0"/>
          <w:sz w:val="24"/>
          <w:szCs w:val="24"/>
        </w:rPr>
        <w:t> </w:t>
      </w:r>
      <w:r w:rsidRPr="00A24E1B">
        <w:rPr>
          <w:rFonts w:ascii="仿宋" w:eastAsia="仿宋" w:hAnsi="仿宋" w:cs="Arial" w:hint="eastAsia"/>
          <w:color w:val="000000"/>
          <w:kern w:val="0"/>
          <w:sz w:val="24"/>
          <w:szCs w:val="24"/>
        </w:rPr>
        <w:t>生产经营单位的主要负责人对本单位安全生产工作负有下列职责：</w:t>
      </w:r>
      <w:proofErr w:type="gramStart"/>
      <w:r w:rsidRPr="00A24E1B">
        <w:rPr>
          <w:rFonts w:ascii="仿宋" w:eastAsia="仿宋" w:hAnsi="仿宋" w:cs="Arial"/>
          <w:color w:val="000000"/>
          <w:kern w:val="0"/>
          <w:sz w:val="24"/>
          <w:szCs w:val="24"/>
        </w:rPr>
        <w:t>......</w:t>
      </w:r>
      <w:r w:rsidRPr="00A24E1B">
        <w:rPr>
          <w:rFonts w:ascii="仿宋" w:eastAsia="仿宋" w:hAnsi="仿宋" w:cs="Arial" w:hint="eastAsia"/>
          <w:color w:val="000000"/>
          <w:kern w:val="0"/>
          <w:sz w:val="24"/>
          <w:szCs w:val="24"/>
        </w:rPr>
        <w:t>（五）督促、检查本单位的安全生产工作，及时消除生产安全事故隐患</w:t>
      </w:r>
      <w:r w:rsidRPr="00A24E1B">
        <w:rPr>
          <w:rFonts w:ascii="仿宋" w:eastAsia="仿宋" w:hAnsi="仿宋" w:cs="Arial"/>
          <w:color w:val="000000"/>
          <w:kern w:val="0"/>
          <w:sz w:val="24"/>
          <w:szCs w:val="24"/>
        </w:rPr>
        <w:t>......</w:t>
      </w:r>
      <w:proofErr w:type="gramEnd"/>
    </w:p>
    <w:bookmarkStart w:id="34" w:name="sdfootnote14sym"/>
    <w:p w:rsidR="00A24E1B" w:rsidRPr="00A24E1B" w:rsidRDefault="00A24E1B" w:rsidP="00A24E1B">
      <w:pPr>
        <w:widowControl/>
        <w:shd w:val="clear" w:color="auto" w:fill="FFFFFF"/>
        <w:jc w:val="left"/>
        <w:rPr>
          <w:rFonts w:ascii="仿宋" w:eastAsia="仿宋" w:hAnsi="仿宋" w:cs="Arial"/>
          <w:color w:val="000000"/>
          <w:kern w:val="0"/>
          <w:sz w:val="24"/>
          <w:szCs w:val="24"/>
        </w:rPr>
      </w:pPr>
      <w:r w:rsidRPr="00A24E1B">
        <w:rPr>
          <w:rFonts w:ascii="仿宋" w:eastAsia="仿宋" w:hAnsi="仿宋" w:cs="Arial"/>
          <w:color w:val="000000"/>
          <w:kern w:val="0"/>
          <w:sz w:val="24"/>
          <w:szCs w:val="24"/>
        </w:rPr>
        <w:fldChar w:fldCharType="begin"/>
      </w:r>
      <w:r w:rsidRPr="00A24E1B">
        <w:rPr>
          <w:rFonts w:ascii="仿宋" w:eastAsia="仿宋" w:hAnsi="仿宋" w:cs="Arial"/>
          <w:color w:val="000000"/>
          <w:kern w:val="0"/>
          <w:sz w:val="24"/>
          <w:szCs w:val="24"/>
        </w:rPr>
        <w:instrText xml:space="preserve"> HYPERLINK "http://www.lw.gov.cn/gzlwyj/gkmlpt/content/5/5730/mpost_5730455.html" \l "sdfootnote14anc" </w:instrText>
      </w:r>
      <w:r w:rsidRPr="00A24E1B">
        <w:rPr>
          <w:rFonts w:ascii="仿宋" w:eastAsia="仿宋" w:hAnsi="仿宋" w:cs="Arial"/>
          <w:color w:val="000000"/>
          <w:kern w:val="0"/>
          <w:sz w:val="24"/>
          <w:szCs w:val="24"/>
        </w:rPr>
        <w:fldChar w:fldCharType="separate"/>
      </w:r>
      <w:r w:rsidRPr="00A24E1B">
        <w:rPr>
          <w:rFonts w:ascii="仿宋" w:eastAsia="仿宋" w:hAnsi="仿宋" w:cs="Arial"/>
          <w:color w:val="000000"/>
          <w:kern w:val="0"/>
          <w:sz w:val="24"/>
          <w:szCs w:val="24"/>
        </w:rPr>
        <w:t>14</w:t>
      </w:r>
      <w:r w:rsidRPr="00A24E1B">
        <w:rPr>
          <w:rFonts w:ascii="仿宋" w:eastAsia="仿宋" w:hAnsi="仿宋" w:cs="Arial"/>
          <w:color w:val="000000"/>
          <w:kern w:val="0"/>
          <w:sz w:val="24"/>
          <w:szCs w:val="24"/>
        </w:rPr>
        <w:fldChar w:fldCharType="end"/>
      </w:r>
      <w:bookmarkEnd w:id="34"/>
      <w:r w:rsidRPr="00A24E1B">
        <w:rPr>
          <w:rFonts w:ascii="宋体" w:eastAsia="宋体" w:hAnsi="宋体" w:cs="宋体" w:hint="eastAsia"/>
          <w:color w:val="000000"/>
          <w:kern w:val="0"/>
          <w:sz w:val="24"/>
          <w:szCs w:val="24"/>
        </w:rPr>
        <w:t> </w:t>
      </w:r>
      <w:r w:rsidRPr="00A24E1B">
        <w:rPr>
          <w:rFonts w:ascii="仿宋" w:eastAsia="仿宋" w:hAnsi="仿宋" w:cs="Arial" w:hint="eastAsia"/>
          <w:b/>
          <w:bCs/>
          <w:color w:val="000000"/>
          <w:kern w:val="0"/>
          <w:sz w:val="24"/>
          <w:szCs w:val="24"/>
        </w:rPr>
        <w:t>《中华人民共和国安全生产法》第九十二条</w:t>
      </w:r>
      <w:r w:rsidRPr="00A24E1B">
        <w:rPr>
          <w:rFonts w:ascii="宋体" w:eastAsia="宋体" w:hAnsi="宋体" w:cs="宋体" w:hint="eastAsia"/>
          <w:b/>
          <w:bCs/>
          <w:color w:val="000000"/>
          <w:kern w:val="0"/>
          <w:sz w:val="24"/>
          <w:szCs w:val="24"/>
        </w:rPr>
        <w:t> </w:t>
      </w:r>
      <w:r w:rsidRPr="00A24E1B">
        <w:rPr>
          <w:rFonts w:ascii="仿宋" w:eastAsia="仿宋" w:hAnsi="仿宋" w:cs="Arial" w:hint="eastAsia"/>
          <w:color w:val="000000"/>
          <w:kern w:val="0"/>
          <w:sz w:val="24"/>
          <w:szCs w:val="24"/>
        </w:rPr>
        <w:t>生产经营单位的主要负责人未履行本法规定的安全生产管理职责，导致发生生产安全事故的，由安全生产监督管理部门依照下列规定处以罚款：（一）发生一般事故的，处上一年年收入百分之三十的罚款</w:t>
      </w:r>
      <w:r w:rsidRPr="00A24E1B">
        <w:rPr>
          <w:rFonts w:ascii="仿宋" w:eastAsia="仿宋" w:hAnsi="仿宋" w:cs="Arial"/>
          <w:color w:val="000000"/>
          <w:kern w:val="0"/>
          <w:sz w:val="24"/>
          <w:szCs w:val="24"/>
        </w:rPr>
        <w:t>......</w:t>
      </w:r>
    </w:p>
    <w:bookmarkStart w:id="35" w:name="sdfootnote15sym"/>
    <w:p w:rsidR="00A24E1B" w:rsidRPr="00A24E1B" w:rsidRDefault="00A24E1B" w:rsidP="00A24E1B">
      <w:pPr>
        <w:widowControl/>
        <w:shd w:val="clear" w:color="auto" w:fill="FFFFFF"/>
        <w:jc w:val="left"/>
        <w:rPr>
          <w:rFonts w:ascii="仿宋" w:eastAsia="仿宋" w:hAnsi="仿宋" w:cs="Arial"/>
          <w:color w:val="000000"/>
          <w:kern w:val="0"/>
          <w:sz w:val="24"/>
          <w:szCs w:val="24"/>
        </w:rPr>
      </w:pPr>
      <w:r w:rsidRPr="00A24E1B">
        <w:rPr>
          <w:rFonts w:ascii="仿宋" w:eastAsia="仿宋" w:hAnsi="仿宋" w:cs="Arial"/>
          <w:color w:val="000000"/>
          <w:kern w:val="0"/>
          <w:sz w:val="24"/>
          <w:szCs w:val="24"/>
        </w:rPr>
        <w:fldChar w:fldCharType="begin"/>
      </w:r>
      <w:r w:rsidRPr="00A24E1B">
        <w:rPr>
          <w:rFonts w:ascii="仿宋" w:eastAsia="仿宋" w:hAnsi="仿宋" w:cs="Arial"/>
          <w:color w:val="000000"/>
          <w:kern w:val="0"/>
          <w:sz w:val="24"/>
          <w:szCs w:val="24"/>
        </w:rPr>
        <w:instrText xml:space="preserve"> HYPERLINK "http://www.lw.gov.cn/gzlwyj/gkmlpt/content/5/5730/mpost_5730455.html" \l "sdfootnote15anc" </w:instrText>
      </w:r>
      <w:r w:rsidRPr="00A24E1B">
        <w:rPr>
          <w:rFonts w:ascii="仿宋" w:eastAsia="仿宋" w:hAnsi="仿宋" w:cs="Arial"/>
          <w:color w:val="000000"/>
          <w:kern w:val="0"/>
          <w:sz w:val="24"/>
          <w:szCs w:val="24"/>
        </w:rPr>
        <w:fldChar w:fldCharType="separate"/>
      </w:r>
      <w:r w:rsidRPr="00A24E1B">
        <w:rPr>
          <w:rFonts w:ascii="仿宋" w:eastAsia="仿宋" w:hAnsi="仿宋" w:cs="Arial"/>
          <w:color w:val="000000"/>
          <w:kern w:val="0"/>
          <w:sz w:val="24"/>
          <w:szCs w:val="24"/>
        </w:rPr>
        <w:t>15</w:t>
      </w:r>
      <w:r w:rsidRPr="00A24E1B">
        <w:rPr>
          <w:rFonts w:ascii="仿宋" w:eastAsia="仿宋" w:hAnsi="仿宋" w:cs="Arial"/>
          <w:color w:val="000000"/>
          <w:kern w:val="0"/>
          <w:sz w:val="24"/>
          <w:szCs w:val="24"/>
        </w:rPr>
        <w:fldChar w:fldCharType="end"/>
      </w:r>
      <w:bookmarkEnd w:id="35"/>
      <w:r w:rsidRPr="00A24E1B">
        <w:rPr>
          <w:rFonts w:ascii="宋体" w:eastAsia="宋体" w:hAnsi="宋体" w:cs="宋体" w:hint="eastAsia"/>
          <w:color w:val="000000"/>
          <w:kern w:val="0"/>
          <w:sz w:val="24"/>
          <w:szCs w:val="24"/>
        </w:rPr>
        <w:t> </w:t>
      </w:r>
      <w:r w:rsidRPr="00A24E1B">
        <w:rPr>
          <w:rFonts w:ascii="仿宋" w:eastAsia="仿宋" w:hAnsi="仿宋" w:cs="Arial" w:hint="eastAsia"/>
          <w:b/>
          <w:bCs/>
          <w:color w:val="000000"/>
          <w:kern w:val="0"/>
          <w:sz w:val="24"/>
          <w:szCs w:val="24"/>
        </w:rPr>
        <w:t>周渭荣</w:t>
      </w:r>
      <w:r w:rsidRPr="00A24E1B">
        <w:rPr>
          <w:rFonts w:ascii="仿宋" w:eastAsia="仿宋" w:hAnsi="仿宋" w:cs="Arial" w:hint="eastAsia"/>
          <w:color w:val="000000"/>
          <w:kern w:val="0"/>
          <w:sz w:val="24"/>
          <w:szCs w:val="24"/>
        </w:rPr>
        <w:t>，男，汉族，住址：浙江省衢州市</w:t>
      </w:r>
      <w:proofErr w:type="gramStart"/>
      <w:r w:rsidRPr="00A24E1B">
        <w:rPr>
          <w:rFonts w:ascii="仿宋" w:eastAsia="仿宋" w:hAnsi="仿宋" w:cs="Arial" w:hint="eastAsia"/>
          <w:color w:val="000000"/>
          <w:kern w:val="0"/>
          <w:sz w:val="24"/>
          <w:szCs w:val="24"/>
        </w:rPr>
        <w:t>衢</w:t>
      </w:r>
      <w:proofErr w:type="gramEnd"/>
      <w:r w:rsidRPr="00A24E1B">
        <w:rPr>
          <w:rFonts w:ascii="仿宋" w:eastAsia="仿宋" w:hAnsi="仿宋" w:cs="Arial" w:hint="eastAsia"/>
          <w:color w:val="000000"/>
          <w:kern w:val="0"/>
          <w:sz w:val="24"/>
          <w:szCs w:val="24"/>
        </w:rPr>
        <w:t>江区云溪乡</w:t>
      </w:r>
      <w:proofErr w:type="gramStart"/>
      <w:r w:rsidRPr="00A24E1B">
        <w:rPr>
          <w:rFonts w:ascii="仿宋" w:eastAsia="仿宋" w:hAnsi="仿宋" w:cs="Arial" w:hint="eastAsia"/>
          <w:color w:val="000000"/>
          <w:kern w:val="0"/>
          <w:sz w:val="24"/>
          <w:szCs w:val="24"/>
        </w:rPr>
        <w:t>世和村陶山底</w:t>
      </w:r>
      <w:proofErr w:type="gramEnd"/>
      <w:r w:rsidRPr="00A24E1B">
        <w:rPr>
          <w:rFonts w:ascii="仿宋" w:eastAsia="仿宋" w:hAnsi="仿宋" w:cs="Arial"/>
          <w:color w:val="000000"/>
          <w:kern w:val="0"/>
          <w:sz w:val="24"/>
          <w:szCs w:val="24"/>
        </w:rPr>
        <w:t>46</w:t>
      </w:r>
      <w:r w:rsidRPr="00A24E1B">
        <w:rPr>
          <w:rFonts w:ascii="仿宋" w:eastAsia="仿宋" w:hAnsi="仿宋" w:cs="Arial" w:hint="eastAsia"/>
          <w:color w:val="000000"/>
          <w:kern w:val="0"/>
          <w:sz w:val="24"/>
          <w:szCs w:val="24"/>
        </w:rPr>
        <w:t>号。</w:t>
      </w:r>
    </w:p>
    <w:bookmarkStart w:id="36" w:name="sdfootnote16sym"/>
    <w:p w:rsidR="00A24E1B" w:rsidRPr="00A24E1B" w:rsidRDefault="00A24E1B" w:rsidP="00A24E1B">
      <w:pPr>
        <w:widowControl/>
        <w:shd w:val="clear" w:color="auto" w:fill="FFFFFF"/>
        <w:jc w:val="left"/>
        <w:rPr>
          <w:rFonts w:ascii="仿宋" w:eastAsia="仿宋" w:hAnsi="仿宋" w:cs="Arial"/>
          <w:color w:val="000000"/>
          <w:kern w:val="0"/>
          <w:sz w:val="24"/>
          <w:szCs w:val="24"/>
        </w:rPr>
      </w:pPr>
      <w:r w:rsidRPr="00A24E1B">
        <w:rPr>
          <w:rFonts w:ascii="仿宋" w:eastAsia="仿宋" w:hAnsi="仿宋" w:cs="Arial"/>
          <w:color w:val="000000"/>
          <w:kern w:val="0"/>
          <w:sz w:val="24"/>
          <w:szCs w:val="24"/>
        </w:rPr>
        <w:lastRenderedPageBreak/>
        <w:fldChar w:fldCharType="begin"/>
      </w:r>
      <w:r w:rsidRPr="00A24E1B">
        <w:rPr>
          <w:rFonts w:ascii="仿宋" w:eastAsia="仿宋" w:hAnsi="仿宋" w:cs="Arial"/>
          <w:color w:val="000000"/>
          <w:kern w:val="0"/>
          <w:sz w:val="24"/>
          <w:szCs w:val="24"/>
        </w:rPr>
        <w:instrText xml:space="preserve"> HYPERLINK "http://www.lw.gov.cn/gzlwyj/gkmlpt/content/5/5730/mpost_5730455.html" \l "sdfootnote16anc" </w:instrText>
      </w:r>
      <w:r w:rsidRPr="00A24E1B">
        <w:rPr>
          <w:rFonts w:ascii="仿宋" w:eastAsia="仿宋" w:hAnsi="仿宋" w:cs="Arial"/>
          <w:color w:val="000000"/>
          <w:kern w:val="0"/>
          <w:sz w:val="24"/>
          <w:szCs w:val="24"/>
        </w:rPr>
        <w:fldChar w:fldCharType="separate"/>
      </w:r>
      <w:r w:rsidRPr="00A24E1B">
        <w:rPr>
          <w:rFonts w:ascii="仿宋" w:eastAsia="仿宋" w:hAnsi="仿宋" w:cs="Arial"/>
          <w:color w:val="000000"/>
          <w:kern w:val="0"/>
          <w:sz w:val="24"/>
          <w:szCs w:val="24"/>
        </w:rPr>
        <w:t>16</w:t>
      </w:r>
      <w:r w:rsidRPr="00A24E1B">
        <w:rPr>
          <w:rFonts w:ascii="仿宋" w:eastAsia="仿宋" w:hAnsi="仿宋" w:cs="Arial"/>
          <w:color w:val="000000"/>
          <w:kern w:val="0"/>
          <w:sz w:val="24"/>
          <w:szCs w:val="24"/>
        </w:rPr>
        <w:fldChar w:fldCharType="end"/>
      </w:r>
      <w:bookmarkEnd w:id="36"/>
      <w:r w:rsidRPr="00A24E1B">
        <w:rPr>
          <w:rFonts w:ascii="宋体" w:eastAsia="宋体" w:hAnsi="宋体" w:cs="宋体" w:hint="eastAsia"/>
          <w:color w:val="000000"/>
          <w:kern w:val="0"/>
          <w:sz w:val="24"/>
          <w:szCs w:val="24"/>
        </w:rPr>
        <w:t> </w:t>
      </w:r>
      <w:r w:rsidRPr="00A24E1B">
        <w:rPr>
          <w:rFonts w:ascii="仿宋" w:eastAsia="仿宋" w:hAnsi="仿宋" w:cs="Arial" w:hint="eastAsia"/>
          <w:b/>
          <w:bCs/>
          <w:color w:val="000000"/>
          <w:kern w:val="0"/>
          <w:sz w:val="24"/>
          <w:szCs w:val="24"/>
        </w:rPr>
        <w:t>《中华人民共和国建筑法》第二十六条</w:t>
      </w:r>
      <w:r w:rsidRPr="00A24E1B">
        <w:rPr>
          <w:rFonts w:ascii="宋体" w:eastAsia="宋体" w:hAnsi="宋体" w:cs="宋体" w:hint="eastAsia"/>
          <w:color w:val="000000"/>
          <w:kern w:val="0"/>
          <w:sz w:val="24"/>
          <w:szCs w:val="24"/>
        </w:rPr>
        <w:t> </w:t>
      </w:r>
      <w:r w:rsidRPr="00A24E1B">
        <w:rPr>
          <w:rFonts w:ascii="仿宋" w:eastAsia="仿宋" w:hAnsi="仿宋" w:cs="Arial" w:hint="eastAsia"/>
          <w:color w:val="000000"/>
          <w:kern w:val="0"/>
          <w:sz w:val="24"/>
          <w:szCs w:val="24"/>
        </w:rPr>
        <w:t>承包建筑工程的单位应当持有依法取得的资质证书，并在资质等级许可的业务范围内承揽工程。</w:t>
      </w:r>
    </w:p>
    <w:bookmarkStart w:id="37" w:name="sdfootnote17sym"/>
    <w:p w:rsidR="00A24E1B" w:rsidRPr="00A24E1B" w:rsidRDefault="00A24E1B" w:rsidP="00A24E1B">
      <w:pPr>
        <w:widowControl/>
        <w:shd w:val="clear" w:color="auto" w:fill="FFFFFF"/>
        <w:jc w:val="left"/>
        <w:rPr>
          <w:rFonts w:ascii="仿宋" w:eastAsia="仿宋" w:hAnsi="仿宋" w:cs="Arial"/>
          <w:color w:val="000000"/>
          <w:kern w:val="0"/>
          <w:sz w:val="24"/>
          <w:szCs w:val="24"/>
        </w:rPr>
      </w:pPr>
      <w:r w:rsidRPr="00A24E1B">
        <w:rPr>
          <w:rFonts w:ascii="仿宋" w:eastAsia="仿宋" w:hAnsi="仿宋" w:cs="Arial"/>
          <w:color w:val="000000"/>
          <w:kern w:val="0"/>
          <w:sz w:val="24"/>
          <w:szCs w:val="24"/>
        </w:rPr>
        <w:fldChar w:fldCharType="begin"/>
      </w:r>
      <w:r w:rsidRPr="00A24E1B">
        <w:rPr>
          <w:rFonts w:ascii="仿宋" w:eastAsia="仿宋" w:hAnsi="仿宋" w:cs="Arial"/>
          <w:color w:val="000000"/>
          <w:kern w:val="0"/>
          <w:sz w:val="24"/>
          <w:szCs w:val="24"/>
        </w:rPr>
        <w:instrText xml:space="preserve"> HYPERLINK "http://www.lw.gov.cn/gzlwyj/gkmlpt/content/5/5730/mpost_5730455.html" \l "sdfootnote17anc" </w:instrText>
      </w:r>
      <w:r w:rsidRPr="00A24E1B">
        <w:rPr>
          <w:rFonts w:ascii="仿宋" w:eastAsia="仿宋" w:hAnsi="仿宋" w:cs="Arial"/>
          <w:color w:val="000000"/>
          <w:kern w:val="0"/>
          <w:sz w:val="24"/>
          <w:szCs w:val="24"/>
        </w:rPr>
        <w:fldChar w:fldCharType="separate"/>
      </w:r>
      <w:r w:rsidRPr="00A24E1B">
        <w:rPr>
          <w:rFonts w:ascii="仿宋" w:eastAsia="仿宋" w:hAnsi="仿宋" w:cs="Arial"/>
          <w:color w:val="000000"/>
          <w:kern w:val="0"/>
          <w:sz w:val="24"/>
          <w:szCs w:val="24"/>
        </w:rPr>
        <w:t>17</w:t>
      </w:r>
      <w:r w:rsidRPr="00A24E1B">
        <w:rPr>
          <w:rFonts w:ascii="仿宋" w:eastAsia="仿宋" w:hAnsi="仿宋" w:cs="Arial"/>
          <w:color w:val="000000"/>
          <w:kern w:val="0"/>
          <w:sz w:val="24"/>
          <w:szCs w:val="24"/>
        </w:rPr>
        <w:fldChar w:fldCharType="end"/>
      </w:r>
      <w:bookmarkEnd w:id="37"/>
      <w:r w:rsidRPr="00A24E1B">
        <w:rPr>
          <w:rFonts w:ascii="宋体" w:eastAsia="宋体" w:hAnsi="宋体" w:cs="宋体" w:hint="eastAsia"/>
          <w:b/>
          <w:bCs/>
          <w:color w:val="000000"/>
          <w:kern w:val="0"/>
          <w:sz w:val="24"/>
          <w:szCs w:val="24"/>
        </w:rPr>
        <w:t> </w:t>
      </w:r>
      <w:r w:rsidRPr="00A24E1B">
        <w:rPr>
          <w:rFonts w:ascii="仿宋" w:eastAsia="仿宋" w:hAnsi="仿宋" w:cs="Arial" w:hint="eastAsia"/>
          <w:b/>
          <w:bCs/>
          <w:color w:val="000000"/>
          <w:kern w:val="0"/>
          <w:sz w:val="24"/>
          <w:szCs w:val="24"/>
        </w:rPr>
        <w:t>《建筑施工高处作业安全技术规范》（</w:t>
      </w:r>
      <w:r w:rsidRPr="00A24E1B">
        <w:rPr>
          <w:rFonts w:ascii="仿宋" w:eastAsia="仿宋" w:hAnsi="仿宋" w:cs="Arial"/>
          <w:b/>
          <w:bCs/>
          <w:color w:val="000000"/>
          <w:kern w:val="0"/>
          <w:sz w:val="24"/>
          <w:szCs w:val="24"/>
        </w:rPr>
        <w:t>JGJ80-2016</w:t>
      </w:r>
      <w:r w:rsidRPr="00A24E1B">
        <w:rPr>
          <w:rFonts w:ascii="仿宋" w:eastAsia="仿宋" w:hAnsi="仿宋" w:cs="Arial" w:hint="eastAsia"/>
          <w:b/>
          <w:bCs/>
          <w:color w:val="000000"/>
          <w:kern w:val="0"/>
          <w:sz w:val="24"/>
          <w:szCs w:val="24"/>
        </w:rPr>
        <w:t>）第</w:t>
      </w:r>
      <w:r w:rsidRPr="00A24E1B">
        <w:rPr>
          <w:rFonts w:ascii="仿宋" w:eastAsia="仿宋" w:hAnsi="仿宋" w:cs="Arial"/>
          <w:b/>
          <w:bCs/>
          <w:color w:val="000000"/>
          <w:kern w:val="0"/>
          <w:sz w:val="24"/>
          <w:szCs w:val="24"/>
        </w:rPr>
        <w:t>3.0.1</w:t>
      </w:r>
      <w:r w:rsidRPr="00A24E1B">
        <w:rPr>
          <w:rFonts w:ascii="仿宋" w:eastAsia="仿宋" w:hAnsi="仿宋" w:cs="Arial" w:hint="eastAsia"/>
          <w:b/>
          <w:bCs/>
          <w:color w:val="000000"/>
          <w:kern w:val="0"/>
          <w:sz w:val="24"/>
          <w:szCs w:val="24"/>
        </w:rPr>
        <w:t>条</w:t>
      </w:r>
      <w:r w:rsidRPr="00A24E1B">
        <w:rPr>
          <w:rFonts w:ascii="宋体" w:eastAsia="宋体" w:hAnsi="宋体" w:cs="宋体" w:hint="eastAsia"/>
          <w:color w:val="000000"/>
          <w:kern w:val="0"/>
          <w:sz w:val="24"/>
          <w:szCs w:val="24"/>
        </w:rPr>
        <w:t> </w:t>
      </w:r>
      <w:r w:rsidRPr="00A24E1B">
        <w:rPr>
          <w:rFonts w:ascii="仿宋" w:eastAsia="仿宋" w:hAnsi="仿宋" w:cs="Arial" w:hint="eastAsia"/>
          <w:color w:val="000000"/>
          <w:kern w:val="0"/>
          <w:sz w:val="24"/>
          <w:szCs w:val="24"/>
        </w:rPr>
        <w:t>建筑施工中凡涉及临边洞与洞口作业、攀登与悬空作业、操作平台、交叉作业及安全网搭设的，应在施工组织设计或施工方案中制定高处作业安全技术措施。</w:t>
      </w:r>
    </w:p>
    <w:bookmarkStart w:id="38" w:name="sdfootnote18sym"/>
    <w:p w:rsidR="00A24E1B" w:rsidRPr="00A24E1B" w:rsidRDefault="00A24E1B" w:rsidP="00A24E1B">
      <w:pPr>
        <w:widowControl/>
        <w:shd w:val="clear" w:color="auto" w:fill="FFFFFF"/>
        <w:jc w:val="left"/>
        <w:rPr>
          <w:rFonts w:ascii="仿宋" w:eastAsia="仿宋" w:hAnsi="仿宋" w:cs="Arial"/>
          <w:color w:val="000000"/>
          <w:kern w:val="0"/>
          <w:sz w:val="24"/>
          <w:szCs w:val="24"/>
        </w:rPr>
      </w:pPr>
      <w:r w:rsidRPr="00A24E1B">
        <w:rPr>
          <w:rFonts w:ascii="仿宋" w:eastAsia="仿宋" w:hAnsi="仿宋" w:cs="Arial"/>
          <w:color w:val="000000"/>
          <w:kern w:val="0"/>
          <w:sz w:val="24"/>
          <w:szCs w:val="24"/>
        </w:rPr>
        <w:fldChar w:fldCharType="begin"/>
      </w:r>
      <w:r w:rsidRPr="00A24E1B">
        <w:rPr>
          <w:rFonts w:ascii="仿宋" w:eastAsia="仿宋" w:hAnsi="仿宋" w:cs="Arial"/>
          <w:color w:val="000000"/>
          <w:kern w:val="0"/>
          <w:sz w:val="24"/>
          <w:szCs w:val="24"/>
        </w:rPr>
        <w:instrText xml:space="preserve"> HYPERLINK "http://www.lw.gov.cn/gzlwyj/gkmlpt/content/5/5730/mpost_5730455.html" \l "sdfootnote18anc" </w:instrText>
      </w:r>
      <w:r w:rsidRPr="00A24E1B">
        <w:rPr>
          <w:rFonts w:ascii="仿宋" w:eastAsia="仿宋" w:hAnsi="仿宋" w:cs="Arial"/>
          <w:color w:val="000000"/>
          <w:kern w:val="0"/>
          <w:sz w:val="24"/>
          <w:szCs w:val="24"/>
        </w:rPr>
        <w:fldChar w:fldCharType="separate"/>
      </w:r>
      <w:r w:rsidRPr="00A24E1B">
        <w:rPr>
          <w:rFonts w:ascii="仿宋" w:eastAsia="仿宋" w:hAnsi="仿宋" w:cs="Arial"/>
          <w:color w:val="000000"/>
          <w:kern w:val="0"/>
          <w:sz w:val="24"/>
          <w:szCs w:val="24"/>
        </w:rPr>
        <w:t>18</w:t>
      </w:r>
      <w:r w:rsidRPr="00A24E1B">
        <w:rPr>
          <w:rFonts w:ascii="仿宋" w:eastAsia="仿宋" w:hAnsi="仿宋" w:cs="Arial"/>
          <w:color w:val="000000"/>
          <w:kern w:val="0"/>
          <w:sz w:val="24"/>
          <w:szCs w:val="24"/>
        </w:rPr>
        <w:fldChar w:fldCharType="end"/>
      </w:r>
      <w:bookmarkEnd w:id="38"/>
      <w:r w:rsidRPr="00A24E1B">
        <w:rPr>
          <w:rFonts w:ascii="宋体" w:eastAsia="宋体" w:hAnsi="宋体" w:cs="宋体" w:hint="eastAsia"/>
          <w:b/>
          <w:bCs/>
          <w:color w:val="000000"/>
          <w:kern w:val="0"/>
          <w:sz w:val="24"/>
          <w:szCs w:val="24"/>
        </w:rPr>
        <w:t> </w:t>
      </w:r>
      <w:r w:rsidRPr="00A24E1B">
        <w:rPr>
          <w:rFonts w:ascii="仿宋" w:eastAsia="仿宋" w:hAnsi="仿宋" w:cs="Arial" w:hint="eastAsia"/>
          <w:b/>
          <w:bCs/>
          <w:color w:val="000000"/>
          <w:kern w:val="0"/>
          <w:sz w:val="24"/>
          <w:szCs w:val="24"/>
        </w:rPr>
        <w:t>《中华人民共和国安全生产法》第二十五条</w:t>
      </w:r>
      <w:r w:rsidRPr="00A24E1B">
        <w:rPr>
          <w:rFonts w:ascii="宋体" w:eastAsia="宋体" w:hAnsi="宋体" w:cs="宋体" w:hint="eastAsia"/>
          <w:color w:val="000000"/>
          <w:kern w:val="0"/>
          <w:sz w:val="24"/>
          <w:szCs w:val="24"/>
        </w:rPr>
        <w:t> </w:t>
      </w:r>
      <w:r w:rsidRPr="00A24E1B">
        <w:rPr>
          <w:rFonts w:ascii="仿宋" w:eastAsia="仿宋" w:hAnsi="仿宋" w:cs="Arial" w:hint="eastAsia"/>
          <w:color w:val="000000"/>
          <w:kern w:val="0"/>
          <w:sz w:val="24"/>
          <w:szCs w:val="24"/>
        </w:rPr>
        <w:t>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bookmarkStart w:id="39" w:name="sdfootnote19sym"/>
    <w:p w:rsidR="00A24E1B" w:rsidRPr="00A24E1B" w:rsidRDefault="00A24E1B" w:rsidP="00A24E1B">
      <w:pPr>
        <w:widowControl/>
        <w:shd w:val="clear" w:color="auto" w:fill="FFFFFF"/>
        <w:jc w:val="left"/>
        <w:rPr>
          <w:rFonts w:ascii="仿宋" w:eastAsia="仿宋" w:hAnsi="仿宋" w:cs="Arial"/>
          <w:color w:val="000000"/>
          <w:kern w:val="0"/>
          <w:sz w:val="24"/>
          <w:szCs w:val="24"/>
        </w:rPr>
      </w:pPr>
      <w:r w:rsidRPr="00A24E1B">
        <w:rPr>
          <w:rFonts w:ascii="仿宋" w:eastAsia="仿宋" w:hAnsi="仿宋" w:cs="Arial"/>
          <w:color w:val="000000"/>
          <w:kern w:val="0"/>
          <w:sz w:val="24"/>
          <w:szCs w:val="24"/>
        </w:rPr>
        <w:fldChar w:fldCharType="begin"/>
      </w:r>
      <w:r w:rsidRPr="00A24E1B">
        <w:rPr>
          <w:rFonts w:ascii="仿宋" w:eastAsia="仿宋" w:hAnsi="仿宋" w:cs="Arial"/>
          <w:color w:val="000000"/>
          <w:kern w:val="0"/>
          <w:sz w:val="24"/>
          <w:szCs w:val="24"/>
        </w:rPr>
        <w:instrText xml:space="preserve"> HYPERLINK "http://www.lw.gov.cn/gzlwyj/gkmlpt/content/5/5730/mpost_5730455.html" \l "sdfootnote19anc" </w:instrText>
      </w:r>
      <w:r w:rsidRPr="00A24E1B">
        <w:rPr>
          <w:rFonts w:ascii="仿宋" w:eastAsia="仿宋" w:hAnsi="仿宋" w:cs="Arial"/>
          <w:color w:val="000000"/>
          <w:kern w:val="0"/>
          <w:sz w:val="24"/>
          <w:szCs w:val="24"/>
        </w:rPr>
        <w:fldChar w:fldCharType="separate"/>
      </w:r>
      <w:r w:rsidRPr="00A24E1B">
        <w:rPr>
          <w:rFonts w:ascii="仿宋" w:eastAsia="仿宋" w:hAnsi="仿宋" w:cs="Arial"/>
          <w:color w:val="000000"/>
          <w:kern w:val="0"/>
          <w:sz w:val="24"/>
          <w:szCs w:val="24"/>
        </w:rPr>
        <w:t>19</w:t>
      </w:r>
      <w:r w:rsidRPr="00A24E1B">
        <w:rPr>
          <w:rFonts w:ascii="仿宋" w:eastAsia="仿宋" w:hAnsi="仿宋" w:cs="Arial"/>
          <w:color w:val="000000"/>
          <w:kern w:val="0"/>
          <w:sz w:val="24"/>
          <w:szCs w:val="24"/>
        </w:rPr>
        <w:fldChar w:fldCharType="end"/>
      </w:r>
      <w:bookmarkEnd w:id="39"/>
      <w:r w:rsidRPr="00A24E1B">
        <w:rPr>
          <w:rFonts w:ascii="宋体" w:eastAsia="宋体" w:hAnsi="宋体" w:cs="宋体" w:hint="eastAsia"/>
          <w:b/>
          <w:bCs/>
          <w:color w:val="000000"/>
          <w:kern w:val="0"/>
          <w:sz w:val="24"/>
          <w:szCs w:val="24"/>
        </w:rPr>
        <w:t> </w:t>
      </w:r>
      <w:r w:rsidRPr="00A24E1B">
        <w:rPr>
          <w:rFonts w:ascii="仿宋" w:eastAsia="仿宋" w:hAnsi="仿宋" w:cs="Arial" w:hint="eastAsia"/>
          <w:b/>
          <w:bCs/>
          <w:color w:val="000000"/>
          <w:kern w:val="0"/>
          <w:sz w:val="24"/>
          <w:szCs w:val="24"/>
        </w:rPr>
        <w:t>《中华人民共和国安全生产法》第十八条</w:t>
      </w:r>
      <w:r w:rsidRPr="00A24E1B">
        <w:rPr>
          <w:rFonts w:ascii="宋体" w:eastAsia="宋体" w:hAnsi="宋体" w:cs="宋体" w:hint="eastAsia"/>
          <w:color w:val="000000"/>
          <w:kern w:val="0"/>
          <w:sz w:val="24"/>
          <w:szCs w:val="24"/>
        </w:rPr>
        <w:t> </w:t>
      </w:r>
      <w:r w:rsidRPr="00A24E1B">
        <w:rPr>
          <w:rFonts w:ascii="仿宋" w:eastAsia="仿宋" w:hAnsi="仿宋" w:cs="Arial" w:hint="eastAsia"/>
          <w:color w:val="000000"/>
          <w:kern w:val="0"/>
          <w:sz w:val="24"/>
          <w:szCs w:val="24"/>
        </w:rPr>
        <w:t>生产经营单位的主要负责人对本单位安全生产工作负有下列职责：</w:t>
      </w:r>
      <w:proofErr w:type="gramStart"/>
      <w:r w:rsidRPr="00A24E1B">
        <w:rPr>
          <w:rFonts w:ascii="仿宋" w:eastAsia="仿宋" w:hAnsi="仿宋" w:cs="Arial"/>
          <w:color w:val="000000"/>
          <w:kern w:val="0"/>
          <w:sz w:val="24"/>
          <w:szCs w:val="24"/>
        </w:rPr>
        <w:t>......</w:t>
      </w:r>
      <w:r w:rsidRPr="00A24E1B">
        <w:rPr>
          <w:rFonts w:ascii="仿宋" w:eastAsia="仿宋" w:hAnsi="仿宋" w:cs="Arial" w:hint="eastAsia"/>
          <w:color w:val="000000"/>
          <w:kern w:val="0"/>
          <w:sz w:val="24"/>
          <w:szCs w:val="24"/>
        </w:rPr>
        <w:t>（五）督促、检查本单位的安全生产工作，及时消除生产安全事故隐患</w:t>
      </w:r>
      <w:r w:rsidRPr="00A24E1B">
        <w:rPr>
          <w:rFonts w:ascii="仿宋" w:eastAsia="仿宋" w:hAnsi="仿宋" w:cs="Arial"/>
          <w:color w:val="000000"/>
          <w:kern w:val="0"/>
          <w:sz w:val="24"/>
          <w:szCs w:val="24"/>
        </w:rPr>
        <w:t>......</w:t>
      </w:r>
      <w:proofErr w:type="gramEnd"/>
    </w:p>
    <w:bookmarkStart w:id="40" w:name="sdfootnote20sym"/>
    <w:p w:rsidR="00A24E1B" w:rsidRPr="00A24E1B" w:rsidRDefault="00A24E1B" w:rsidP="00A24E1B">
      <w:pPr>
        <w:widowControl/>
        <w:shd w:val="clear" w:color="auto" w:fill="FFFFFF"/>
        <w:jc w:val="left"/>
        <w:rPr>
          <w:rFonts w:ascii="仿宋" w:eastAsia="仿宋" w:hAnsi="仿宋" w:cs="Arial"/>
          <w:color w:val="000000"/>
          <w:kern w:val="0"/>
          <w:sz w:val="24"/>
          <w:szCs w:val="24"/>
        </w:rPr>
      </w:pPr>
      <w:r w:rsidRPr="00A24E1B">
        <w:rPr>
          <w:rFonts w:ascii="仿宋" w:eastAsia="仿宋" w:hAnsi="仿宋" w:cs="Arial"/>
          <w:color w:val="000000"/>
          <w:kern w:val="0"/>
          <w:sz w:val="24"/>
          <w:szCs w:val="24"/>
        </w:rPr>
        <w:fldChar w:fldCharType="begin"/>
      </w:r>
      <w:r w:rsidRPr="00A24E1B">
        <w:rPr>
          <w:rFonts w:ascii="仿宋" w:eastAsia="仿宋" w:hAnsi="仿宋" w:cs="Arial"/>
          <w:color w:val="000000"/>
          <w:kern w:val="0"/>
          <w:sz w:val="24"/>
          <w:szCs w:val="24"/>
        </w:rPr>
        <w:instrText xml:space="preserve"> HYPERLINK "http://www.lw.gov.cn/gzlwyj/gkmlpt/content/5/5730/mpost_5730455.html" \l "sdfootnote20anc" </w:instrText>
      </w:r>
      <w:r w:rsidRPr="00A24E1B">
        <w:rPr>
          <w:rFonts w:ascii="仿宋" w:eastAsia="仿宋" w:hAnsi="仿宋" w:cs="Arial"/>
          <w:color w:val="000000"/>
          <w:kern w:val="0"/>
          <w:sz w:val="24"/>
          <w:szCs w:val="24"/>
        </w:rPr>
        <w:fldChar w:fldCharType="separate"/>
      </w:r>
      <w:r w:rsidRPr="00A24E1B">
        <w:rPr>
          <w:rFonts w:ascii="仿宋" w:eastAsia="仿宋" w:hAnsi="仿宋" w:cs="Arial"/>
          <w:color w:val="000000"/>
          <w:kern w:val="0"/>
          <w:sz w:val="24"/>
          <w:szCs w:val="24"/>
        </w:rPr>
        <w:t>20</w:t>
      </w:r>
      <w:r w:rsidRPr="00A24E1B">
        <w:rPr>
          <w:rFonts w:ascii="仿宋" w:eastAsia="仿宋" w:hAnsi="仿宋" w:cs="Arial"/>
          <w:color w:val="000000"/>
          <w:kern w:val="0"/>
          <w:sz w:val="24"/>
          <w:szCs w:val="24"/>
        </w:rPr>
        <w:fldChar w:fldCharType="end"/>
      </w:r>
      <w:bookmarkEnd w:id="40"/>
      <w:r w:rsidRPr="00A24E1B">
        <w:rPr>
          <w:rFonts w:ascii="宋体" w:eastAsia="宋体" w:hAnsi="宋体" w:cs="宋体" w:hint="eastAsia"/>
          <w:b/>
          <w:bCs/>
          <w:color w:val="000000"/>
          <w:kern w:val="0"/>
          <w:sz w:val="24"/>
          <w:szCs w:val="24"/>
        </w:rPr>
        <w:t> </w:t>
      </w:r>
      <w:r w:rsidRPr="00A24E1B">
        <w:rPr>
          <w:rFonts w:ascii="仿宋" w:eastAsia="仿宋" w:hAnsi="仿宋" w:cs="Arial" w:hint="eastAsia"/>
          <w:b/>
          <w:bCs/>
          <w:color w:val="000000"/>
          <w:kern w:val="0"/>
          <w:sz w:val="24"/>
          <w:szCs w:val="24"/>
        </w:rPr>
        <w:t>《中华人民共和国安全生产法》第九十二条</w:t>
      </w:r>
      <w:r w:rsidRPr="00A24E1B">
        <w:rPr>
          <w:rFonts w:ascii="宋体" w:eastAsia="宋体" w:hAnsi="宋体" w:cs="宋体" w:hint="eastAsia"/>
          <w:b/>
          <w:bCs/>
          <w:color w:val="000000"/>
          <w:kern w:val="0"/>
          <w:sz w:val="24"/>
          <w:szCs w:val="24"/>
        </w:rPr>
        <w:t> </w:t>
      </w:r>
      <w:r w:rsidRPr="00A24E1B">
        <w:rPr>
          <w:rFonts w:ascii="仿宋" w:eastAsia="仿宋" w:hAnsi="仿宋" w:cs="Arial" w:hint="eastAsia"/>
          <w:color w:val="000000"/>
          <w:kern w:val="0"/>
          <w:sz w:val="24"/>
          <w:szCs w:val="24"/>
        </w:rPr>
        <w:t>生产经营单位的主要负责人未履行本法规定的安全生产管理职责，导致发生生产安全事故的，由安全生产监督管理部门依照下列规定处以罚款：（一）发生一般事故的，处上一年年收入百分之三十的罚款</w:t>
      </w:r>
      <w:r w:rsidRPr="00A24E1B">
        <w:rPr>
          <w:rFonts w:ascii="仿宋" w:eastAsia="仿宋" w:hAnsi="仿宋" w:cs="Arial"/>
          <w:color w:val="000000"/>
          <w:kern w:val="0"/>
          <w:sz w:val="24"/>
          <w:szCs w:val="24"/>
        </w:rPr>
        <w:t>......</w:t>
      </w:r>
    </w:p>
    <w:bookmarkStart w:id="41" w:name="sdfootnote21sym"/>
    <w:p w:rsidR="00A24E1B" w:rsidRPr="00A24E1B" w:rsidRDefault="00A24E1B" w:rsidP="00A24E1B">
      <w:pPr>
        <w:widowControl/>
        <w:shd w:val="clear" w:color="auto" w:fill="FFFFFF"/>
        <w:jc w:val="left"/>
        <w:rPr>
          <w:rFonts w:ascii="仿宋" w:eastAsia="仿宋" w:hAnsi="仿宋" w:cs="Arial"/>
          <w:color w:val="000000"/>
          <w:kern w:val="0"/>
          <w:sz w:val="24"/>
          <w:szCs w:val="24"/>
        </w:rPr>
      </w:pPr>
      <w:r w:rsidRPr="00A24E1B">
        <w:rPr>
          <w:rFonts w:ascii="仿宋" w:eastAsia="仿宋" w:hAnsi="仿宋" w:cs="Arial"/>
          <w:color w:val="000000"/>
          <w:kern w:val="0"/>
          <w:sz w:val="24"/>
          <w:szCs w:val="24"/>
        </w:rPr>
        <w:fldChar w:fldCharType="begin"/>
      </w:r>
      <w:r w:rsidRPr="00A24E1B">
        <w:rPr>
          <w:rFonts w:ascii="仿宋" w:eastAsia="仿宋" w:hAnsi="仿宋" w:cs="Arial"/>
          <w:color w:val="000000"/>
          <w:kern w:val="0"/>
          <w:sz w:val="24"/>
          <w:szCs w:val="24"/>
        </w:rPr>
        <w:instrText xml:space="preserve"> HYPERLINK "http://www.lw.gov.cn/gzlwyj/gkmlpt/content/5/5730/mpost_5730455.html" \l "sdfootnote21anc" </w:instrText>
      </w:r>
      <w:r w:rsidRPr="00A24E1B">
        <w:rPr>
          <w:rFonts w:ascii="仿宋" w:eastAsia="仿宋" w:hAnsi="仿宋" w:cs="Arial"/>
          <w:color w:val="000000"/>
          <w:kern w:val="0"/>
          <w:sz w:val="24"/>
          <w:szCs w:val="24"/>
        </w:rPr>
        <w:fldChar w:fldCharType="separate"/>
      </w:r>
      <w:r w:rsidRPr="00A24E1B">
        <w:rPr>
          <w:rFonts w:ascii="仿宋" w:eastAsia="仿宋" w:hAnsi="仿宋" w:cs="Arial"/>
          <w:color w:val="000000"/>
          <w:kern w:val="0"/>
          <w:sz w:val="24"/>
          <w:szCs w:val="24"/>
        </w:rPr>
        <w:t>21</w:t>
      </w:r>
      <w:r w:rsidRPr="00A24E1B">
        <w:rPr>
          <w:rFonts w:ascii="仿宋" w:eastAsia="仿宋" w:hAnsi="仿宋" w:cs="Arial"/>
          <w:color w:val="000000"/>
          <w:kern w:val="0"/>
          <w:sz w:val="24"/>
          <w:szCs w:val="24"/>
        </w:rPr>
        <w:fldChar w:fldCharType="end"/>
      </w:r>
      <w:bookmarkEnd w:id="41"/>
      <w:r w:rsidRPr="00A24E1B">
        <w:rPr>
          <w:rFonts w:ascii="宋体" w:eastAsia="宋体" w:hAnsi="宋体" w:cs="宋体" w:hint="eastAsia"/>
          <w:b/>
          <w:bCs/>
          <w:color w:val="000000"/>
          <w:kern w:val="0"/>
          <w:sz w:val="24"/>
          <w:szCs w:val="24"/>
        </w:rPr>
        <w:t> </w:t>
      </w:r>
      <w:r w:rsidRPr="00A24E1B">
        <w:rPr>
          <w:rFonts w:ascii="仿宋" w:eastAsia="仿宋" w:hAnsi="仿宋" w:cs="Arial" w:hint="eastAsia"/>
          <w:b/>
          <w:bCs/>
          <w:color w:val="000000"/>
          <w:kern w:val="0"/>
          <w:sz w:val="24"/>
          <w:szCs w:val="24"/>
        </w:rPr>
        <w:t>《中华人民共和国安全生产法》第五十四条</w:t>
      </w:r>
      <w:r w:rsidRPr="00A24E1B">
        <w:rPr>
          <w:rFonts w:ascii="宋体" w:eastAsia="宋体" w:hAnsi="宋体" w:cs="宋体" w:hint="eastAsia"/>
          <w:color w:val="000000"/>
          <w:kern w:val="0"/>
          <w:sz w:val="24"/>
          <w:szCs w:val="24"/>
        </w:rPr>
        <w:t> </w:t>
      </w:r>
      <w:r w:rsidRPr="00A24E1B">
        <w:rPr>
          <w:rFonts w:ascii="仿宋" w:eastAsia="仿宋" w:hAnsi="仿宋" w:cs="Arial" w:hint="eastAsia"/>
          <w:color w:val="000000"/>
          <w:kern w:val="0"/>
          <w:sz w:val="24"/>
          <w:szCs w:val="24"/>
        </w:rPr>
        <w:t>从业人员在作业过程中，应当严格遵守本单位的安全生产规章制度和操作规程，服从管理，正确佩戴和使用劳动防护用品。</w:t>
      </w:r>
    </w:p>
    <w:p w:rsidR="00A24E1B" w:rsidRPr="00A24E1B" w:rsidRDefault="00A24E1B" w:rsidP="00A24E1B">
      <w:pPr>
        <w:widowControl/>
        <w:shd w:val="clear" w:color="auto" w:fill="FFFFFF"/>
        <w:ind w:firstLine="216"/>
        <w:jc w:val="left"/>
        <w:rPr>
          <w:rFonts w:ascii="仿宋" w:eastAsia="仿宋" w:hAnsi="仿宋" w:cs="Arial"/>
          <w:color w:val="000000"/>
          <w:kern w:val="0"/>
          <w:sz w:val="24"/>
          <w:szCs w:val="24"/>
        </w:rPr>
      </w:pPr>
      <w:r w:rsidRPr="00A24E1B">
        <w:rPr>
          <w:rFonts w:ascii="仿宋" w:eastAsia="仿宋" w:hAnsi="仿宋" w:cs="Arial" w:hint="eastAsia"/>
          <w:b/>
          <w:bCs/>
          <w:color w:val="000000"/>
          <w:kern w:val="0"/>
          <w:sz w:val="24"/>
          <w:szCs w:val="24"/>
        </w:rPr>
        <w:t>《建筑施工高处作业安全技术规范》（</w:t>
      </w:r>
      <w:r w:rsidRPr="00A24E1B">
        <w:rPr>
          <w:rFonts w:ascii="仿宋" w:eastAsia="仿宋" w:hAnsi="仿宋" w:cs="Arial"/>
          <w:b/>
          <w:bCs/>
          <w:color w:val="000000"/>
          <w:kern w:val="0"/>
          <w:sz w:val="24"/>
          <w:szCs w:val="24"/>
        </w:rPr>
        <w:t>JGJ80-2016</w:t>
      </w:r>
      <w:r w:rsidRPr="00A24E1B">
        <w:rPr>
          <w:rFonts w:ascii="仿宋" w:eastAsia="仿宋" w:hAnsi="仿宋" w:cs="Arial" w:hint="eastAsia"/>
          <w:b/>
          <w:bCs/>
          <w:color w:val="000000"/>
          <w:kern w:val="0"/>
          <w:sz w:val="24"/>
          <w:szCs w:val="24"/>
        </w:rPr>
        <w:t>）第</w:t>
      </w:r>
      <w:r w:rsidRPr="00A24E1B">
        <w:rPr>
          <w:rFonts w:ascii="仿宋" w:eastAsia="仿宋" w:hAnsi="仿宋" w:cs="Arial"/>
          <w:b/>
          <w:bCs/>
          <w:color w:val="000000"/>
          <w:kern w:val="0"/>
          <w:sz w:val="24"/>
          <w:szCs w:val="24"/>
        </w:rPr>
        <w:t>3.0.5</w:t>
      </w:r>
      <w:r w:rsidRPr="00A24E1B">
        <w:rPr>
          <w:rFonts w:ascii="仿宋" w:eastAsia="仿宋" w:hAnsi="仿宋" w:cs="Arial" w:hint="eastAsia"/>
          <w:b/>
          <w:bCs/>
          <w:color w:val="000000"/>
          <w:kern w:val="0"/>
          <w:sz w:val="24"/>
          <w:szCs w:val="24"/>
        </w:rPr>
        <w:t>条</w:t>
      </w:r>
      <w:r w:rsidRPr="00A24E1B">
        <w:rPr>
          <w:rFonts w:ascii="宋体" w:eastAsia="宋体" w:hAnsi="宋体" w:cs="宋体" w:hint="eastAsia"/>
          <w:color w:val="000000"/>
          <w:kern w:val="0"/>
          <w:sz w:val="24"/>
          <w:szCs w:val="24"/>
        </w:rPr>
        <w:t> </w:t>
      </w:r>
      <w:r w:rsidRPr="00A24E1B">
        <w:rPr>
          <w:rFonts w:ascii="仿宋" w:eastAsia="仿宋" w:hAnsi="仿宋" w:cs="Arial" w:hint="eastAsia"/>
          <w:color w:val="000000"/>
          <w:kern w:val="0"/>
          <w:sz w:val="24"/>
          <w:szCs w:val="24"/>
        </w:rPr>
        <w:t>高处作业人员应根据作业的实际情况配备相应的高处作业安全防护用户，并应按规定正确佩戴和使用相应的安全防护用品、用具。</w:t>
      </w:r>
    </w:p>
    <w:p w:rsidR="00C415B6" w:rsidRPr="00A24E1B" w:rsidRDefault="00C415B6" w:rsidP="00C415B6">
      <w:pPr>
        <w:jc w:val="right"/>
        <w:rPr>
          <w:rFonts w:ascii="仿宋" w:eastAsia="仿宋" w:hAnsi="仿宋"/>
          <w:sz w:val="30"/>
          <w:szCs w:val="30"/>
        </w:rPr>
      </w:pPr>
      <w:r w:rsidRPr="00C415B6">
        <w:rPr>
          <w:rFonts w:ascii="仿宋" w:eastAsia="仿宋" w:hAnsi="仿宋" w:hint="eastAsia"/>
          <w:sz w:val="30"/>
          <w:szCs w:val="30"/>
        </w:rPr>
        <w:t>发布日期：</w:t>
      </w:r>
      <w:r w:rsidRPr="00C415B6">
        <w:rPr>
          <w:rFonts w:ascii="仿宋" w:eastAsia="仿宋" w:hAnsi="仿宋"/>
          <w:sz w:val="30"/>
          <w:szCs w:val="30"/>
        </w:rPr>
        <w:t>2020-03-13</w:t>
      </w:r>
    </w:p>
    <w:p w:rsidR="00C415B6" w:rsidRPr="00C415B6" w:rsidRDefault="00C415B6" w:rsidP="00C415B6">
      <w:pPr>
        <w:rPr>
          <w:rFonts w:ascii="仿宋" w:eastAsia="仿宋" w:hAnsi="仿宋" w:hint="eastAsia"/>
          <w:sz w:val="30"/>
          <w:szCs w:val="30"/>
        </w:rPr>
      </w:pPr>
      <w:bookmarkStart w:id="42" w:name="_GoBack"/>
      <w:bookmarkEnd w:id="42"/>
    </w:p>
    <w:sectPr w:rsidR="00C415B6" w:rsidRPr="00C415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E2174"/>
    <w:multiLevelType w:val="multilevel"/>
    <w:tmpl w:val="537C31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8255B7"/>
    <w:multiLevelType w:val="multilevel"/>
    <w:tmpl w:val="316EA7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706"/>
    <w:rsid w:val="00815706"/>
    <w:rsid w:val="008F50FA"/>
    <w:rsid w:val="00A24E1B"/>
    <w:rsid w:val="00C41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A24E1B"/>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A24E1B"/>
    <w:rPr>
      <w:b/>
      <w:bCs/>
    </w:rPr>
  </w:style>
  <w:style w:type="character" w:styleId="a4">
    <w:name w:val="Hyperlink"/>
    <w:basedOn w:val="a0"/>
    <w:uiPriority w:val="99"/>
    <w:semiHidden/>
    <w:unhideWhenUsed/>
    <w:rsid w:val="00A24E1B"/>
    <w:rPr>
      <w:color w:val="0000FF"/>
      <w:u w:val="single"/>
    </w:rPr>
  </w:style>
  <w:style w:type="paragraph" w:customStyle="1" w:styleId="sdfootnote-western">
    <w:name w:val="sdfootnote-western"/>
    <w:basedOn w:val="a"/>
    <w:rsid w:val="00A24E1B"/>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A24E1B"/>
    <w:rPr>
      <w:sz w:val="18"/>
      <w:szCs w:val="18"/>
    </w:rPr>
  </w:style>
  <w:style w:type="character" w:customStyle="1" w:styleId="Char">
    <w:name w:val="批注框文本 Char"/>
    <w:basedOn w:val="a0"/>
    <w:link w:val="a5"/>
    <w:uiPriority w:val="99"/>
    <w:semiHidden/>
    <w:rsid w:val="00A24E1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A24E1B"/>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A24E1B"/>
    <w:rPr>
      <w:b/>
      <w:bCs/>
    </w:rPr>
  </w:style>
  <w:style w:type="character" w:styleId="a4">
    <w:name w:val="Hyperlink"/>
    <w:basedOn w:val="a0"/>
    <w:uiPriority w:val="99"/>
    <w:semiHidden/>
    <w:unhideWhenUsed/>
    <w:rsid w:val="00A24E1B"/>
    <w:rPr>
      <w:color w:val="0000FF"/>
      <w:u w:val="single"/>
    </w:rPr>
  </w:style>
  <w:style w:type="paragraph" w:customStyle="1" w:styleId="sdfootnote-western">
    <w:name w:val="sdfootnote-western"/>
    <w:basedOn w:val="a"/>
    <w:rsid w:val="00A24E1B"/>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A24E1B"/>
    <w:rPr>
      <w:sz w:val="18"/>
      <w:szCs w:val="18"/>
    </w:rPr>
  </w:style>
  <w:style w:type="character" w:customStyle="1" w:styleId="Char">
    <w:name w:val="批注框文本 Char"/>
    <w:basedOn w:val="a0"/>
    <w:link w:val="a5"/>
    <w:uiPriority w:val="99"/>
    <w:semiHidden/>
    <w:rsid w:val="00A24E1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150767">
      <w:bodyDiv w:val="1"/>
      <w:marLeft w:val="0"/>
      <w:marRight w:val="0"/>
      <w:marTop w:val="0"/>
      <w:marBottom w:val="0"/>
      <w:divBdr>
        <w:top w:val="none" w:sz="0" w:space="0" w:color="auto"/>
        <w:left w:val="none" w:sz="0" w:space="0" w:color="auto"/>
        <w:bottom w:val="none" w:sz="0" w:space="0" w:color="auto"/>
        <w:right w:val="none" w:sz="0" w:space="0" w:color="auto"/>
      </w:divBdr>
      <w:divsChild>
        <w:div w:id="921764728">
          <w:marLeft w:val="0"/>
          <w:marRight w:val="0"/>
          <w:marTop w:val="0"/>
          <w:marBottom w:val="0"/>
          <w:divBdr>
            <w:top w:val="none" w:sz="0" w:space="0" w:color="auto"/>
            <w:left w:val="none" w:sz="0" w:space="0" w:color="auto"/>
            <w:bottom w:val="none" w:sz="0" w:space="0" w:color="auto"/>
            <w:right w:val="none" w:sz="0" w:space="0" w:color="auto"/>
          </w:divBdr>
        </w:div>
        <w:div w:id="181210725">
          <w:marLeft w:val="0"/>
          <w:marRight w:val="0"/>
          <w:marTop w:val="0"/>
          <w:marBottom w:val="0"/>
          <w:divBdr>
            <w:top w:val="none" w:sz="0" w:space="0" w:color="auto"/>
            <w:left w:val="none" w:sz="0" w:space="0" w:color="auto"/>
            <w:bottom w:val="none" w:sz="0" w:space="0" w:color="auto"/>
            <w:right w:val="none" w:sz="0" w:space="0" w:color="auto"/>
          </w:divBdr>
        </w:div>
        <w:div w:id="920480387">
          <w:marLeft w:val="0"/>
          <w:marRight w:val="0"/>
          <w:marTop w:val="0"/>
          <w:marBottom w:val="0"/>
          <w:divBdr>
            <w:top w:val="none" w:sz="0" w:space="0" w:color="auto"/>
            <w:left w:val="none" w:sz="0" w:space="0" w:color="auto"/>
            <w:bottom w:val="none" w:sz="0" w:space="0" w:color="auto"/>
            <w:right w:val="none" w:sz="0" w:space="0" w:color="auto"/>
          </w:divBdr>
        </w:div>
        <w:div w:id="1474640309">
          <w:marLeft w:val="0"/>
          <w:marRight w:val="0"/>
          <w:marTop w:val="0"/>
          <w:marBottom w:val="0"/>
          <w:divBdr>
            <w:top w:val="none" w:sz="0" w:space="0" w:color="auto"/>
            <w:left w:val="none" w:sz="0" w:space="0" w:color="auto"/>
            <w:bottom w:val="none" w:sz="0" w:space="0" w:color="auto"/>
            <w:right w:val="none" w:sz="0" w:space="0" w:color="auto"/>
          </w:divBdr>
        </w:div>
        <w:div w:id="1977180768">
          <w:marLeft w:val="0"/>
          <w:marRight w:val="0"/>
          <w:marTop w:val="0"/>
          <w:marBottom w:val="0"/>
          <w:divBdr>
            <w:top w:val="none" w:sz="0" w:space="0" w:color="auto"/>
            <w:left w:val="none" w:sz="0" w:space="0" w:color="auto"/>
            <w:bottom w:val="none" w:sz="0" w:space="0" w:color="auto"/>
            <w:right w:val="none" w:sz="0" w:space="0" w:color="auto"/>
          </w:divBdr>
        </w:div>
        <w:div w:id="836768429">
          <w:marLeft w:val="0"/>
          <w:marRight w:val="0"/>
          <w:marTop w:val="0"/>
          <w:marBottom w:val="0"/>
          <w:divBdr>
            <w:top w:val="none" w:sz="0" w:space="0" w:color="auto"/>
            <w:left w:val="none" w:sz="0" w:space="0" w:color="auto"/>
            <w:bottom w:val="none" w:sz="0" w:space="0" w:color="auto"/>
            <w:right w:val="none" w:sz="0" w:space="0" w:color="auto"/>
          </w:divBdr>
        </w:div>
        <w:div w:id="2087335052">
          <w:marLeft w:val="0"/>
          <w:marRight w:val="0"/>
          <w:marTop w:val="0"/>
          <w:marBottom w:val="0"/>
          <w:divBdr>
            <w:top w:val="none" w:sz="0" w:space="0" w:color="auto"/>
            <w:left w:val="none" w:sz="0" w:space="0" w:color="auto"/>
            <w:bottom w:val="none" w:sz="0" w:space="0" w:color="auto"/>
            <w:right w:val="none" w:sz="0" w:space="0" w:color="auto"/>
          </w:divBdr>
        </w:div>
        <w:div w:id="2143695537">
          <w:marLeft w:val="0"/>
          <w:marRight w:val="0"/>
          <w:marTop w:val="0"/>
          <w:marBottom w:val="0"/>
          <w:divBdr>
            <w:top w:val="none" w:sz="0" w:space="0" w:color="auto"/>
            <w:left w:val="none" w:sz="0" w:space="0" w:color="auto"/>
            <w:bottom w:val="none" w:sz="0" w:space="0" w:color="auto"/>
            <w:right w:val="none" w:sz="0" w:space="0" w:color="auto"/>
          </w:divBdr>
        </w:div>
        <w:div w:id="1182162808">
          <w:marLeft w:val="0"/>
          <w:marRight w:val="0"/>
          <w:marTop w:val="0"/>
          <w:marBottom w:val="0"/>
          <w:divBdr>
            <w:top w:val="none" w:sz="0" w:space="0" w:color="auto"/>
            <w:left w:val="none" w:sz="0" w:space="0" w:color="auto"/>
            <w:bottom w:val="none" w:sz="0" w:space="0" w:color="auto"/>
            <w:right w:val="none" w:sz="0" w:space="0" w:color="auto"/>
          </w:divBdr>
        </w:div>
        <w:div w:id="288365726">
          <w:marLeft w:val="0"/>
          <w:marRight w:val="0"/>
          <w:marTop w:val="0"/>
          <w:marBottom w:val="0"/>
          <w:divBdr>
            <w:top w:val="none" w:sz="0" w:space="0" w:color="auto"/>
            <w:left w:val="none" w:sz="0" w:space="0" w:color="auto"/>
            <w:bottom w:val="none" w:sz="0" w:space="0" w:color="auto"/>
            <w:right w:val="none" w:sz="0" w:space="0" w:color="auto"/>
          </w:divBdr>
        </w:div>
        <w:div w:id="1671979099">
          <w:marLeft w:val="0"/>
          <w:marRight w:val="0"/>
          <w:marTop w:val="0"/>
          <w:marBottom w:val="0"/>
          <w:divBdr>
            <w:top w:val="none" w:sz="0" w:space="0" w:color="auto"/>
            <w:left w:val="none" w:sz="0" w:space="0" w:color="auto"/>
            <w:bottom w:val="none" w:sz="0" w:space="0" w:color="auto"/>
            <w:right w:val="none" w:sz="0" w:space="0" w:color="auto"/>
          </w:divBdr>
        </w:div>
        <w:div w:id="936131946">
          <w:marLeft w:val="0"/>
          <w:marRight w:val="0"/>
          <w:marTop w:val="0"/>
          <w:marBottom w:val="0"/>
          <w:divBdr>
            <w:top w:val="none" w:sz="0" w:space="0" w:color="auto"/>
            <w:left w:val="none" w:sz="0" w:space="0" w:color="auto"/>
            <w:bottom w:val="none" w:sz="0" w:space="0" w:color="auto"/>
            <w:right w:val="none" w:sz="0" w:space="0" w:color="auto"/>
          </w:divBdr>
        </w:div>
        <w:div w:id="493377267">
          <w:marLeft w:val="0"/>
          <w:marRight w:val="0"/>
          <w:marTop w:val="0"/>
          <w:marBottom w:val="0"/>
          <w:divBdr>
            <w:top w:val="none" w:sz="0" w:space="0" w:color="auto"/>
            <w:left w:val="none" w:sz="0" w:space="0" w:color="auto"/>
            <w:bottom w:val="none" w:sz="0" w:space="0" w:color="auto"/>
            <w:right w:val="none" w:sz="0" w:space="0" w:color="auto"/>
          </w:divBdr>
        </w:div>
        <w:div w:id="1328943404">
          <w:marLeft w:val="0"/>
          <w:marRight w:val="0"/>
          <w:marTop w:val="0"/>
          <w:marBottom w:val="0"/>
          <w:divBdr>
            <w:top w:val="none" w:sz="0" w:space="0" w:color="auto"/>
            <w:left w:val="none" w:sz="0" w:space="0" w:color="auto"/>
            <w:bottom w:val="none" w:sz="0" w:space="0" w:color="auto"/>
            <w:right w:val="none" w:sz="0" w:space="0" w:color="auto"/>
          </w:divBdr>
        </w:div>
        <w:div w:id="1564684213">
          <w:marLeft w:val="0"/>
          <w:marRight w:val="0"/>
          <w:marTop w:val="0"/>
          <w:marBottom w:val="0"/>
          <w:divBdr>
            <w:top w:val="none" w:sz="0" w:space="0" w:color="auto"/>
            <w:left w:val="none" w:sz="0" w:space="0" w:color="auto"/>
            <w:bottom w:val="none" w:sz="0" w:space="0" w:color="auto"/>
            <w:right w:val="none" w:sz="0" w:space="0" w:color="auto"/>
          </w:divBdr>
        </w:div>
        <w:div w:id="1067802273">
          <w:marLeft w:val="0"/>
          <w:marRight w:val="0"/>
          <w:marTop w:val="0"/>
          <w:marBottom w:val="0"/>
          <w:divBdr>
            <w:top w:val="none" w:sz="0" w:space="0" w:color="auto"/>
            <w:left w:val="none" w:sz="0" w:space="0" w:color="auto"/>
            <w:bottom w:val="none" w:sz="0" w:space="0" w:color="auto"/>
            <w:right w:val="none" w:sz="0" w:space="0" w:color="auto"/>
          </w:divBdr>
        </w:div>
        <w:div w:id="1544749828">
          <w:marLeft w:val="0"/>
          <w:marRight w:val="0"/>
          <w:marTop w:val="0"/>
          <w:marBottom w:val="0"/>
          <w:divBdr>
            <w:top w:val="none" w:sz="0" w:space="0" w:color="auto"/>
            <w:left w:val="none" w:sz="0" w:space="0" w:color="auto"/>
            <w:bottom w:val="none" w:sz="0" w:space="0" w:color="auto"/>
            <w:right w:val="none" w:sz="0" w:space="0" w:color="auto"/>
          </w:divBdr>
        </w:div>
        <w:div w:id="1075474220">
          <w:marLeft w:val="0"/>
          <w:marRight w:val="0"/>
          <w:marTop w:val="0"/>
          <w:marBottom w:val="0"/>
          <w:divBdr>
            <w:top w:val="none" w:sz="0" w:space="0" w:color="auto"/>
            <w:left w:val="none" w:sz="0" w:space="0" w:color="auto"/>
            <w:bottom w:val="none" w:sz="0" w:space="0" w:color="auto"/>
            <w:right w:val="none" w:sz="0" w:space="0" w:color="auto"/>
          </w:divBdr>
        </w:div>
        <w:div w:id="386489975">
          <w:marLeft w:val="0"/>
          <w:marRight w:val="0"/>
          <w:marTop w:val="0"/>
          <w:marBottom w:val="0"/>
          <w:divBdr>
            <w:top w:val="none" w:sz="0" w:space="0" w:color="auto"/>
            <w:left w:val="none" w:sz="0" w:space="0" w:color="auto"/>
            <w:bottom w:val="none" w:sz="0" w:space="0" w:color="auto"/>
            <w:right w:val="none" w:sz="0" w:space="0" w:color="auto"/>
          </w:divBdr>
        </w:div>
        <w:div w:id="711543306">
          <w:marLeft w:val="0"/>
          <w:marRight w:val="0"/>
          <w:marTop w:val="0"/>
          <w:marBottom w:val="0"/>
          <w:divBdr>
            <w:top w:val="none" w:sz="0" w:space="0" w:color="auto"/>
            <w:left w:val="none" w:sz="0" w:space="0" w:color="auto"/>
            <w:bottom w:val="none" w:sz="0" w:space="0" w:color="auto"/>
            <w:right w:val="none" w:sz="0" w:space="0" w:color="auto"/>
          </w:divBdr>
        </w:div>
        <w:div w:id="96560627">
          <w:marLeft w:val="0"/>
          <w:marRight w:val="0"/>
          <w:marTop w:val="0"/>
          <w:marBottom w:val="0"/>
          <w:divBdr>
            <w:top w:val="none" w:sz="0" w:space="0" w:color="auto"/>
            <w:left w:val="none" w:sz="0" w:space="0" w:color="auto"/>
            <w:bottom w:val="none" w:sz="0" w:space="0" w:color="auto"/>
            <w:right w:val="none" w:sz="0" w:space="0" w:color="auto"/>
          </w:divBdr>
        </w:div>
      </w:divsChild>
    </w:div>
    <w:div w:id="157543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1766</Words>
  <Characters>10072</Characters>
  <Application>Microsoft Office Word</Application>
  <DocSecurity>0</DocSecurity>
  <Lines>83</Lines>
  <Paragraphs>23</Paragraphs>
  <ScaleCrop>false</ScaleCrop>
  <Company>微软中国</Company>
  <LinksUpToDate>false</LinksUpToDate>
  <CharactersWithSpaces>11815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3</cp:revision>
  <dcterms:created xsi:type="dcterms:W3CDTF">2021-03-06T06:35:00Z</dcterms:created>
  <dcterms:modified xsi:type="dcterms:W3CDTF">2021-03-06T06:36:00Z</dcterms:modified>
</cp:coreProperties>
</file>