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E5" w:rsidRPr="007B27E5" w:rsidRDefault="007B27E5" w:rsidP="007B27E5">
      <w:pPr>
        <w:widowControl/>
        <w:shd w:val="clear" w:color="auto" w:fill="FFFFFF"/>
        <w:spacing w:line="570" w:lineRule="atLeast"/>
        <w:jc w:val="center"/>
        <w:outlineLvl w:val="2"/>
        <w:rPr>
          <w:rFonts w:ascii="仿宋" w:eastAsia="仿宋" w:hAnsi="仿宋" w:cs="宋体"/>
          <w:b/>
          <w:bCs/>
          <w:color w:val="333333"/>
          <w:kern w:val="0"/>
          <w:sz w:val="32"/>
          <w:szCs w:val="32"/>
        </w:rPr>
      </w:pPr>
      <w:bookmarkStart w:id="0" w:name="_GoBack"/>
      <w:bookmarkEnd w:id="0"/>
      <w:r w:rsidRPr="007B27E5">
        <w:rPr>
          <w:rFonts w:ascii="仿宋" w:eastAsia="仿宋" w:hAnsi="仿宋" w:cs="宋体" w:hint="eastAsia"/>
          <w:b/>
          <w:bCs/>
          <w:color w:val="333333"/>
          <w:kern w:val="0"/>
          <w:sz w:val="32"/>
          <w:szCs w:val="32"/>
        </w:rPr>
        <w:t>福州</w:t>
      </w:r>
      <w:proofErr w:type="gramStart"/>
      <w:r w:rsidRPr="007B27E5">
        <w:rPr>
          <w:rFonts w:ascii="仿宋" w:eastAsia="仿宋" w:hAnsi="仿宋" w:cs="宋体" w:hint="eastAsia"/>
          <w:b/>
          <w:bCs/>
          <w:color w:val="333333"/>
          <w:kern w:val="0"/>
          <w:sz w:val="32"/>
          <w:szCs w:val="32"/>
        </w:rPr>
        <w:t>莆</w:t>
      </w:r>
      <w:proofErr w:type="gramEnd"/>
      <w:r w:rsidRPr="007B27E5">
        <w:rPr>
          <w:rFonts w:ascii="仿宋" w:eastAsia="仿宋" w:hAnsi="仿宋" w:cs="宋体" w:hint="eastAsia"/>
          <w:b/>
          <w:bCs/>
          <w:color w:val="333333"/>
          <w:kern w:val="0"/>
          <w:sz w:val="32"/>
          <w:szCs w:val="32"/>
        </w:rPr>
        <w:t>炎高速A6合同段“8.15”亡人事故调查报告</w:t>
      </w:r>
    </w:p>
    <w:p w:rsidR="007B27E5" w:rsidRPr="007B27E5" w:rsidRDefault="007B27E5" w:rsidP="007B27E5">
      <w:pPr>
        <w:widowControl/>
        <w:shd w:val="clear" w:color="auto" w:fill="FFFFFF"/>
        <w:spacing w:line="600" w:lineRule="atLeast"/>
        <w:ind w:left="149" w:firstLine="640"/>
        <w:rPr>
          <w:rFonts w:ascii="仿宋" w:eastAsia="仿宋" w:hAnsi="仿宋" w:cs="宋体"/>
          <w:color w:val="333333"/>
          <w:kern w:val="0"/>
          <w:sz w:val="30"/>
          <w:szCs w:val="30"/>
        </w:rPr>
      </w:pPr>
      <w:r w:rsidRPr="007B27E5">
        <w:rPr>
          <w:rFonts w:ascii="仿宋" w:eastAsia="仿宋" w:hAnsi="仿宋" w:cs="Calibri" w:hint="eastAsia"/>
          <w:color w:val="333333"/>
          <w:kern w:val="0"/>
          <w:sz w:val="30"/>
          <w:szCs w:val="30"/>
        </w:rPr>
        <w:t>2019年8月15日11时许，福州</w:t>
      </w:r>
      <w:proofErr w:type="gramStart"/>
      <w:r w:rsidRPr="007B27E5">
        <w:rPr>
          <w:rFonts w:ascii="仿宋" w:eastAsia="仿宋" w:hAnsi="仿宋" w:cs="Calibri" w:hint="eastAsia"/>
          <w:color w:val="333333"/>
          <w:kern w:val="0"/>
          <w:sz w:val="30"/>
          <w:szCs w:val="30"/>
        </w:rPr>
        <w:t>莆</w:t>
      </w:r>
      <w:proofErr w:type="gramEnd"/>
      <w:r w:rsidRPr="007B27E5">
        <w:rPr>
          <w:rFonts w:ascii="仿宋" w:eastAsia="仿宋" w:hAnsi="仿宋" w:cs="Calibri" w:hint="eastAsia"/>
          <w:color w:val="333333"/>
          <w:kern w:val="0"/>
          <w:sz w:val="30"/>
          <w:szCs w:val="30"/>
        </w:rPr>
        <w:t>炎高速公路A6合同段发生一起1人死亡事故</w:t>
      </w:r>
      <w:r w:rsidRPr="007B27E5">
        <w:rPr>
          <w:rFonts w:ascii="仿宋" w:eastAsia="仿宋" w:hAnsi="仿宋" w:cs="宋体" w:hint="eastAsia"/>
          <w:color w:val="333333"/>
          <w:kern w:val="0"/>
          <w:sz w:val="30"/>
          <w:szCs w:val="30"/>
        </w:rPr>
        <w:t>。</w:t>
      </w:r>
      <w:r w:rsidRPr="007B27E5">
        <w:rPr>
          <w:rFonts w:ascii="仿宋" w:eastAsia="仿宋" w:hAnsi="仿宋" w:cs="Calibri" w:hint="eastAsia"/>
          <w:color w:val="000000"/>
          <w:kern w:val="0"/>
          <w:sz w:val="30"/>
          <w:szCs w:val="30"/>
        </w:rPr>
        <w:t>永泰县政府根据《生产安全事故报告和调查处理条例》（国务院第493号令）有关规定，委托县应急管理局牵头组织县公安局、高速办、总工会、盖洋乡人民政府等单位组成事故调查组，并按规定邀请纪委监委、县检察院派员参加。通过现场勘察、调查取证和委托福州市政府安全生产组专家对事故进行了技术鉴定，查清了事故原因，明确了事故责任。现将事故调查情况报告如下：</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宋体" w:eastAsia="宋体" w:hAnsi="宋体" w:cs="宋体" w:hint="eastAsia"/>
          <w:color w:val="000000"/>
          <w:kern w:val="0"/>
          <w:sz w:val="30"/>
          <w:szCs w:val="30"/>
        </w:rPr>
        <w:t> </w:t>
      </w:r>
      <w:r w:rsidRPr="007B27E5">
        <w:rPr>
          <w:rFonts w:ascii="仿宋" w:eastAsia="仿宋" w:hAnsi="仿宋" w:cs="宋体" w:hint="eastAsia"/>
          <w:color w:val="000000"/>
          <w:kern w:val="0"/>
          <w:sz w:val="30"/>
          <w:szCs w:val="30"/>
        </w:rPr>
        <w:t>一、基本情况</w:t>
      </w:r>
    </w:p>
    <w:p w:rsidR="007B27E5" w:rsidRPr="007B27E5" w:rsidRDefault="007B27E5" w:rsidP="007B27E5">
      <w:pPr>
        <w:widowControl/>
        <w:shd w:val="clear" w:color="auto" w:fill="FFFFFF"/>
        <w:spacing w:line="600" w:lineRule="atLeast"/>
        <w:rPr>
          <w:rFonts w:ascii="仿宋" w:eastAsia="仿宋" w:hAnsi="仿宋" w:cs="宋体" w:hint="eastAsia"/>
          <w:color w:val="333333"/>
          <w:kern w:val="0"/>
          <w:sz w:val="30"/>
          <w:szCs w:val="30"/>
        </w:rPr>
      </w:pPr>
      <w:r w:rsidRPr="007B27E5">
        <w:rPr>
          <w:rFonts w:ascii="宋体" w:eastAsia="宋体" w:hAnsi="宋体" w:cs="宋体" w:hint="eastAsia"/>
          <w:color w:val="000000"/>
          <w:kern w:val="0"/>
          <w:sz w:val="30"/>
          <w:szCs w:val="30"/>
        </w:rPr>
        <w:t>   </w:t>
      </w:r>
      <w:r w:rsidRPr="007B27E5">
        <w:rPr>
          <w:rFonts w:ascii="仿宋" w:eastAsia="仿宋" w:hAnsi="仿宋" w:cs="Calibri" w:hint="eastAsia"/>
          <w:color w:val="000000"/>
          <w:kern w:val="0"/>
          <w:sz w:val="30"/>
          <w:szCs w:val="30"/>
        </w:rPr>
        <w:t>（一）事故单位基本情况</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1.中铁十八局集团第二工程有限公司福州分公司成立于2014年4月28日，统一社会信用代码：913501000982793871，类型：有限责任公司分公司，营业场所：福建省福州市永泰县盖洋乡珠峰村后华垅1号，负责人：余灿鑫，经营范围：受隶属公司委托，联系公司经营范围内的业务。（依法须经批准的项目，经相关部门批准后方可开展经营活动）</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2.永泰县</w:t>
      </w:r>
      <w:proofErr w:type="gramStart"/>
      <w:r w:rsidRPr="007B27E5">
        <w:rPr>
          <w:rFonts w:ascii="仿宋" w:eastAsia="仿宋" w:hAnsi="仿宋" w:cs="Calibri" w:hint="eastAsia"/>
          <w:color w:val="000000"/>
          <w:kern w:val="0"/>
          <w:sz w:val="30"/>
          <w:szCs w:val="30"/>
        </w:rPr>
        <w:t>盖洋月芳</w:t>
      </w:r>
      <w:proofErr w:type="gramEnd"/>
      <w:r w:rsidRPr="007B27E5">
        <w:rPr>
          <w:rFonts w:ascii="仿宋" w:eastAsia="仿宋" w:hAnsi="仿宋" w:cs="Calibri" w:hint="eastAsia"/>
          <w:color w:val="000000"/>
          <w:kern w:val="0"/>
          <w:sz w:val="30"/>
          <w:szCs w:val="30"/>
        </w:rPr>
        <w:t>废旧物资经营部成立于2019年5月5日，统一社会信用代码：92350125MA32QP7687，类型：个体工商户，营业场所：福建省永泰县盖洋乡盖洋</w:t>
      </w:r>
      <w:proofErr w:type="gramStart"/>
      <w:r w:rsidRPr="007B27E5">
        <w:rPr>
          <w:rFonts w:ascii="仿宋" w:eastAsia="仿宋" w:hAnsi="仿宋" w:cs="Calibri" w:hint="eastAsia"/>
          <w:color w:val="000000"/>
          <w:kern w:val="0"/>
          <w:sz w:val="30"/>
          <w:szCs w:val="30"/>
        </w:rPr>
        <w:t>村墩前21号</w:t>
      </w:r>
      <w:proofErr w:type="gramEnd"/>
      <w:r w:rsidRPr="007B27E5">
        <w:rPr>
          <w:rFonts w:ascii="仿宋" w:eastAsia="仿宋" w:hAnsi="仿宋" w:cs="Calibri" w:hint="eastAsia"/>
          <w:color w:val="000000"/>
          <w:kern w:val="0"/>
          <w:sz w:val="30"/>
          <w:szCs w:val="30"/>
        </w:rPr>
        <w:t>，经营者：</w:t>
      </w:r>
      <w:proofErr w:type="gramStart"/>
      <w:r w:rsidRPr="007B27E5">
        <w:rPr>
          <w:rFonts w:ascii="仿宋" w:eastAsia="仿宋" w:hAnsi="仿宋" w:cs="Calibri" w:hint="eastAsia"/>
          <w:color w:val="000000"/>
          <w:kern w:val="0"/>
          <w:sz w:val="30"/>
          <w:szCs w:val="30"/>
        </w:rPr>
        <w:t>叶月英</w:t>
      </w:r>
      <w:proofErr w:type="gramEnd"/>
      <w:r w:rsidRPr="007B27E5">
        <w:rPr>
          <w:rFonts w:ascii="仿宋" w:eastAsia="仿宋" w:hAnsi="仿宋" w:cs="Calibri" w:hint="eastAsia"/>
          <w:color w:val="000000"/>
          <w:kern w:val="0"/>
          <w:sz w:val="30"/>
          <w:szCs w:val="30"/>
        </w:rPr>
        <w:t>，经营范围：非生产性废旧金属、非金属再生资源回收、销售；二手工程机械设备销售、新旧钢材销售；二手汽车销售；工</w:t>
      </w:r>
      <w:r w:rsidRPr="007B27E5">
        <w:rPr>
          <w:rFonts w:ascii="仿宋" w:eastAsia="仿宋" w:hAnsi="仿宋" w:cs="Calibri" w:hint="eastAsia"/>
          <w:color w:val="000000"/>
          <w:kern w:val="0"/>
          <w:sz w:val="30"/>
          <w:szCs w:val="30"/>
        </w:rPr>
        <w:lastRenderedPageBreak/>
        <w:t>程机械租赁；钢架结构、新旧活动房、安全防护材料加工与安装服务。（依法须经批准的项目，经相关部门批准后方可开展经营活动）</w:t>
      </w:r>
    </w:p>
    <w:p w:rsidR="007B27E5" w:rsidRPr="007B27E5" w:rsidRDefault="007B27E5" w:rsidP="007B27E5">
      <w:pPr>
        <w:widowControl/>
        <w:shd w:val="clear" w:color="auto" w:fill="FFFFFF"/>
        <w:spacing w:line="600" w:lineRule="atLeast"/>
        <w:rPr>
          <w:rFonts w:ascii="仿宋" w:eastAsia="仿宋" w:hAnsi="仿宋" w:cs="宋体" w:hint="eastAsia"/>
          <w:color w:val="333333"/>
          <w:kern w:val="0"/>
          <w:sz w:val="30"/>
          <w:szCs w:val="30"/>
        </w:rPr>
      </w:pPr>
      <w:r w:rsidRPr="007B27E5">
        <w:rPr>
          <w:rFonts w:ascii="宋体" w:eastAsia="宋体" w:hAnsi="宋体" w:cs="宋体" w:hint="eastAsia"/>
          <w:color w:val="000000"/>
          <w:kern w:val="0"/>
          <w:sz w:val="30"/>
          <w:szCs w:val="30"/>
        </w:rPr>
        <w:t>   </w:t>
      </w:r>
      <w:r w:rsidRPr="007B27E5">
        <w:rPr>
          <w:rFonts w:ascii="仿宋" w:eastAsia="仿宋" w:hAnsi="仿宋" w:cs="Calibri" w:hint="eastAsia"/>
          <w:color w:val="000000"/>
          <w:kern w:val="0"/>
          <w:sz w:val="30"/>
          <w:szCs w:val="30"/>
        </w:rPr>
        <w:t>（二）工程概况</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2019年7月17日，中铁十八局集团第二工程有限公司福州分公司与永泰县</w:t>
      </w:r>
      <w:proofErr w:type="gramStart"/>
      <w:r w:rsidRPr="007B27E5">
        <w:rPr>
          <w:rFonts w:ascii="仿宋" w:eastAsia="仿宋" w:hAnsi="仿宋" w:cs="Calibri" w:hint="eastAsia"/>
          <w:color w:val="000000"/>
          <w:kern w:val="0"/>
          <w:sz w:val="30"/>
          <w:szCs w:val="30"/>
        </w:rPr>
        <w:t>盖洋月芳</w:t>
      </w:r>
      <w:proofErr w:type="gramEnd"/>
      <w:r w:rsidRPr="007B27E5">
        <w:rPr>
          <w:rFonts w:ascii="仿宋" w:eastAsia="仿宋" w:hAnsi="仿宋" w:cs="Calibri" w:hint="eastAsia"/>
          <w:color w:val="000000"/>
          <w:kern w:val="0"/>
          <w:sz w:val="30"/>
          <w:szCs w:val="30"/>
        </w:rPr>
        <w:t>废旧物资经营部签订了台车安全防护安装合同，由永泰县</w:t>
      </w:r>
      <w:proofErr w:type="gramStart"/>
      <w:r w:rsidRPr="007B27E5">
        <w:rPr>
          <w:rFonts w:ascii="仿宋" w:eastAsia="仿宋" w:hAnsi="仿宋" w:cs="Calibri" w:hint="eastAsia"/>
          <w:color w:val="000000"/>
          <w:kern w:val="0"/>
          <w:sz w:val="30"/>
          <w:szCs w:val="30"/>
        </w:rPr>
        <w:t>盖洋月芳</w:t>
      </w:r>
      <w:proofErr w:type="gramEnd"/>
      <w:r w:rsidRPr="007B27E5">
        <w:rPr>
          <w:rFonts w:ascii="仿宋" w:eastAsia="仿宋" w:hAnsi="仿宋" w:cs="Calibri" w:hint="eastAsia"/>
          <w:color w:val="000000"/>
          <w:kern w:val="0"/>
          <w:sz w:val="30"/>
          <w:szCs w:val="30"/>
        </w:rPr>
        <w:t>废旧物资经营部对4台台车进行安全防护安装，7月25日，永泰县</w:t>
      </w:r>
      <w:proofErr w:type="gramStart"/>
      <w:r w:rsidRPr="007B27E5">
        <w:rPr>
          <w:rFonts w:ascii="仿宋" w:eastAsia="仿宋" w:hAnsi="仿宋" w:cs="Calibri" w:hint="eastAsia"/>
          <w:color w:val="000000"/>
          <w:kern w:val="0"/>
          <w:sz w:val="30"/>
          <w:szCs w:val="30"/>
        </w:rPr>
        <w:t>盖洋月芳</w:t>
      </w:r>
      <w:proofErr w:type="gramEnd"/>
      <w:r w:rsidRPr="007B27E5">
        <w:rPr>
          <w:rFonts w:ascii="仿宋" w:eastAsia="仿宋" w:hAnsi="仿宋" w:cs="Calibri" w:hint="eastAsia"/>
          <w:color w:val="000000"/>
          <w:kern w:val="0"/>
          <w:sz w:val="30"/>
          <w:szCs w:val="30"/>
        </w:rPr>
        <w:t>废旧物资经营部派林福清、代德宣、李祖德三名工人进场作业。</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宋体" w:hint="eastAsia"/>
          <w:color w:val="000000"/>
          <w:kern w:val="0"/>
          <w:sz w:val="30"/>
          <w:szCs w:val="30"/>
        </w:rPr>
        <w:t>二、事故经过和事故救援情况</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2019年8月15日7点左右，永泰县</w:t>
      </w:r>
      <w:proofErr w:type="gramStart"/>
      <w:r w:rsidRPr="007B27E5">
        <w:rPr>
          <w:rFonts w:ascii="仿宋" w:eastAsia="仿宋" w:hAnsi="仿宋" w:cs="Calibri" w:hint="eastAsia"/>
          <w:color w:val="000000"/>
          <w:kern w:val="0"/>
          <w:sz w:val="30"/>
          <w:szCs w:val="30"/>
        </w:rPr>
        <w:t>盖洋月芳</w:t>
      </w:r>
      <w:proofErr w:type="gramEnd"/>
      <w:r w:rsidRPr="007B27E5">
        <w:rPr>
          <w:rFonts w:ascii="仿宋" w:eastAsia="仿宋" w:hAnsi="仿宋" w:cs="Calibri" w:hint="eastAsia"/>
          <w:color w:val="000000"/>
          <w:kern w:val="0"/>
          <w:sz w:val="30"/>
          <w:szCs w:val="30"/>
        </w:rPr>
        <w:t>废旧物资经营部派了代德宣、林福清、李祖德等三个工人到福州</w:t>
      </w:r>
      <w:proofErr w:type="gramStart"/>
      <w:r w:rsidRPr="007B27E5">
        <w:rPr>
          <w:rFonts w:ascii="仿宋" w:eastAsia="仿宋" w:hAnsi="仿宋" w:cs="Calibri" w:hint="eastAsia"/>
          <w:color w:val="000000"/>
          <w:kern w:val="0"/>
          <w:sz w:val="30"/>
          <w:szCs w:val="30"/>
        </w:rPr>
        <w:t>莆</w:t>
      </w:r>
      <w:proofErr w:type="gramEnd"/>
      <w:r w:rsidRPr="007B27E5">
        <w:rPr>
          <w:rFonts w:ascii="仿宋" w:eastAsia="仿宋" w:hAnsi="仿宋" w:cs="Calibri" w:hint="eastAsia"/>
          <w:color w:val="000000"/>
          <w:kern w:val="0"/>
          <w:sz w:val="30"/>
          <w:szCs w:val="30"/>
        </w:rPr>
        <w:t>炎高速公路A6合同段</w:t>
      </w:r>
      <w:proofErr w:type="gramStart"/>
      <w:r w:rsidRPr="007B27E5">
        <w:rPr>
          <w:rFonts w:ascii="仿宋" w:eastAsia="仿宋" w:hAnsi="仿宋" w:cs="Calibri" w:hint="eastAsia"/>
          <w:color w:val="000000"/>
          <w:kern w:val="0"/>
          <w:sz w:val="30"/>
          <w:szCs w:val="30"/>
        </w:rPr>
        <w:t>珠峰村</w:t>
      </w:r>
      <w:proofErr w:type="gramEnd"/>
      <w:r w:rsidRPr="007B27E5">
        <w:rPr>
          <w:rFonts w:ascii="仿宋" w:eastAsia="仿宋" w:hAnsi="仿宋" w:cs="Calibri" w:hint="eastAsia"/>
          <w:color w:val="000000"/>
          <w:kern w:val="0"/>
          <w:sz w:val="30"/>
          <w:szCs w:val="30"/>
        </w:rPr>
        <w:t>1号隧道做台车安全防护装置安装，依据项目部高温期错峰作业的规定，上午11时05分左右上述三人收工，而且也到了吃饭的时间，他们就停止作业。然后代德宣、林福清、李祖德一同骑乘摩托车离开作业现场，在离开工作场所十余米时，李祖德突然停下，说他有物品遗落要去取，代德宣、林福清二人停在原地等候，李祖德自行返回取物品，不久代德宣、林福清就听到重物落地的声音，立刻赶往原作业场地发现李祖德躺在地上，已经不醒人事了，马上打电话报告老板郑家樵，郑家樵立刻驾车赶到将李祖德送到</w:t>
      </w:r>
      <w:proofErr w:type="gramStart"/>
      <w:r w:rsidRPr="007B27E5">
        <w:rPr>
          <w:rFonts w:ascii="仿宋" w:eastAsia="仿宋" w:hAnsi="仿宋" w:cs="Calibri" w:hint="eastAsia"/>
          <w:color w:val="000000"/>
          <w:kern w:val="0"/>
          <w:sz w:val="30"/>
          <w:szCs w:val="30"/>
        </w:rPr>
        <w:t>嵩口医院</w:t>
      </w:r>
      <w:proofErr w:type="gramEnd"/>
      <w:r w:rsidRPr="007B27E5">
        <w:rPr>
          <w:rFonts w:ascii="仿宋" w:eastAsia="仿宋" w:hAnsi="仿宋" w:cs="Calibri" w:hint="eastAsia"/>
          <w:color w:val="000000"/>
          <w:kern w:val="0"/>
          <w:sz w:val="30"/>
          <w:szCs w:val="30"/>
        </w:rPr>
        <w:t>抢救，经医生抢救无效死亡。</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lastRenderedPageBreak/>
        <w:t>接到事故报告后，县政府及县公安局、应急管理局、高速办、盖洋乡人民政府等有关部门均在第一时间派员赶赴现场组织指导救援及善后事宜。同时，向福州市应急管理局上报了事故情况，</w:t>
      </w:r>
      <w:r w:rsidRPr="007B27E5">
        <w:rPr>
          <w:rFonts w:ascii="宋体" w:eastAsia="宋体" w:hAnsi="宋体" w:cs="宋体" w:hint="eastAsia"/>
          <w:color w:val="000000"/>
          <w:kern w:val="0"/>
          <w:sz w:val="30"/>
          <w:szCs w:val="30"/>
        </w:rPr>
        <w:t> </w:t>
      </w:r>
      <w:r w:rsidRPr="007B27E5">
        <w:rPr>
          <w:rFonts w:ascii="仿宋" w:eastAsia="仿宋" w:hAnsi="仿宋" w:cs="Calibri" w:hint="eastAsia"/>
          <w:color w:val="000000"/>
          <w:kern w:val="0"/>
          <w:sz w:val="30"/>
          <w:szCs w:val="30"/>
        </w:rPr>
        <w:t>事故善后事宜得到妥善解决。</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2019年8月30日，永泰县应急管理局委托专家对本起事故进行技术鉴定，2019年10月30日，福州市政府安全生产组专家出具本起事故鉴定报告书。</w:t>
      </w:r>
    </w:p>
    <w:p w:rsidR="007B27E5" w:rsidRPr="007B27E5" w:rsidRDefault="007B27E5" w:rsidP="007B27E5">
      <w:pPr>
        <w:widowControl/>
        <w:shd w:val="clear" w:color="auto" w:fill="FFFFFF"/>
        <w:spacing w:line="600" w:lineRule="atLeast"/>
        <w:rPr>
          <w:rFonts w:ascii="仿宋" w:eastAsia="仿宋" w:hAnsi="仿宋" w:cs="宋体" w:hint="eastAsia"/>
          <w:color w:val="333333"/>
          <w:kern w:val="0"/>
          <w:sz w:val="30"/>
          <w:szCs w:val="30"/>
        </w:rPr>
      </w:pPr>
      <w:r w:rsidRPr="007B27E5">
        <w:rPr>
          <w:rFonts w:ascii="宋体" w:eastAsia="宋体" w:hAnsi="宋体" w:cs="宋体" w:hint="eastAsia"/>
          <w:color w:val="000000"/>
          <w:kern w:val="0"/>
          <w:sz w:val="30"/>
          <w:szCs w:val="30"/>
        </w:rPr>
        <w:t>     </w:t>
      </w:r>
      <w:r w:rsidRPr="007B27E5">
        <w:rPr>
          <w:rFonts w:ascii="仿宋" w:eastAsia="仿宋" w:hAnsi="仿宋" w:cs="宋体" w:hint="eastAsia"/>
          <w:color w:val="000000"/>
          <w:kern w:val="0"/>
          <w:sz w:val="30"/>
          <w:szCs w:val="30"/>
        </w:rPr>
        <w:t>三、事故原因分析</w:t>
      </w:r>
    </w:p>
    <w:p w:rsidR="007B27E5" w:rsidRPr="007B27E5" w:rsidRDefault="007B27E5" w:rsidP="007B27E5">
      <w:pPr>
        <w:widowControl/>
        <w:shd w:val="clear" w:color="auto" w:fill="FFFFFF"/>
        <w:spacing w:line="600" w:lineRule="atLeast"/>
        <w:ind w:firstLine="450"/>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（一）直接原因</w:t>
      </w:r>
    </w:p>
    <w:p w:rsidR="007B27E5" w:rsidRPr="007B27E5" w:rsidRDefault="007B27E5" w:rsidP="007B27E5">
      <w:pPr>
        <w:widowControl/>
        <w:shd w:val="clear" w:color="auto" w:fill="FFFFFF"/>
        <w:spacing w:line="600" w:lineRule="atLeast"/>
        <w:ind w:firstLine="640"/>
        <w:rPr>
          <w:rFonts w:ascii="仿宋" w:eastAsia="仿宋" w:hAnsi="仿宋" w:cs="宋体" w:hint="eastAsia"/>
          <w:color w:val="333333"/>
          <w:kern w:val="0"/>
          <w:sz w:val="30"/>
          <w:szCs w:val="30"/>
        </w:rPr>
      </w:pPr>
      <w:r w:rsidRPr="007B27E5">
        <w:rPr>
          <w:rFonts w:ascii="仿宋" w:eastAsia="仿宋" w:hAnsi="仿宋" w:cs="宋体" w:hint="eastAsia"/>
          <w:color w:val="333333"/>
          <w:kern w:val="0"/>
          <w:sz w:val="30"/>
          <w:szCs w:val="30"/>
        </w:rPr>
        <w:t>李祖德安全意识淡薄，在没有使用安全绳和没有监护人的情况下，违反安全规定，私自登上台车，失足摔落地面，后脑着地，造成坠落死亡事故。</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宋体" w:hint="eastAsia"/>
          <w:color w:val="000000"/>
          <w:kern w:val="0"/>
          <w:sz w:val="30"/>
          <w:szCs w:val="30"/>
        </w:rPr>
        <w:t>四、事故性质</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经调查组调查认定，本起事故是一起非生产安全责任事故。</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宋体" w:hint="eastAsia"/>
          <w:color w:val="000000"/>
          <w:kern w:val="0"/>
          <w:sz w:val="30"/>
          <w:szCs w:val="30"/>
        </w:rPr>
        <w:t>五、事故防范和整改措施</w:t>
      </w:r>
    </w:p>
    <w:p w:rsidR="007B27E5" w:rsidRPr="007B27E5" w:rsidRDefault="007B27E5" w:rsidP="007B27E5">
      <w:pPr>
        <w:widowControl/>
        <w:shd w:val="clear" w:color="auto" w:fill="FFFFFF"/>
        <w:spacing w:line="600" w:lineRule="atLeast"/>
        <w:ind w:firstLine="600"/>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1、中铁十八局集团第二工程有限公司福州分公司应认真吸取这起事故教训，举一反三，认真落实企业安全生产主体责任；加强企业安全管理，健全规章制度，</w:t>
      </w:r>
      <w:r w:rsidRPr="007B27E5">
        <w:rPr>
          <w:rFonts w:ascii="仿宋" w:eastAsia="仿宋" w:hAnsi="仿宋" w:cs="宋体" w:hint="eastAsia"/>
          <w:color w:val="000000"/>
          <w:kern w:val="0"/>
          <w:sz w:val="30"/>
          <w:szCs w:val="30"/>
          <w:shd w:val="clear" w:color="auto" w:fill="FFFFFF"/>
        </w:rPr>
        <w:t>时刻保持风险防范意识，切实提高企业安全生产水平，</w:t>
      </w:r>
      <w:r w:rsidRPr="007B27E5">
        <w:rPr>
          <w:rFonts w:ascii="仿宋" w:eastAsia="仿宋" w:hAnsi="仿宋" w:cs="Calibri" w:hint="eastAsia"/>
          <w:color w:val="000000"/>
          <w:kern w:val="0"/>
          <w:sz w:val="30"/>
          <w:szCs w:val="30"/>
        </w:rPr>
        <w:t>及时消除生产安全事故隐患，杜绝发生同类事故。</w:t>
      </w:r>
    </w:p>
    <w:p w:rsidR="007B27E5" w:rsidRPr="007B27E5" w:rsidRDefault="007B27E5" w:rsidP="007B27E5">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lastRenderedPageBreak/>
        <w:t>2、永泰县高速办、盖洋乡人民政府等相关单位，应按各自职责加强监管，积极开展隐患排查整治工作，督促企业落实安全生产主体责任，避免此类事故再次发生。</w:t>
      </w:r>
    </w:p>
    <w:p w:rsidR="007B27E5" w:rsidRPr="007B27E5" w:rsidRDefault="007B27E5" w:rsidP="007B27E5">
      <w:pPr>
        <w:widowControl/>
        <w:shd w:val="clear" w:color="auto" w:fill="FFFFFF"/>
        <w:spacing w:line="600" w:lineRule="atLeast"/>
        <w:rPr>
          <w:rFonts w:ascii="仿宋" w:eastAsia="仿宋" w:hAnsi="仿宋" w:cs="宋体" w:hint="eastAsia"/>
          <w:color w:val="333333"/>
          <w:kern w:val="0"/>
          <w:sz w:val="30"/>
          <w:szCs w:val="30"/>
        </w:rPr>
      </w:pPr>
      <w:r w:rsidRPr="007B27E5">
        <w:rPr>
          <w:rFonts w:ascii="宋体" w:eastAsia="宋体" w:hAnsi="宋体" w:cs="宋体" w:hint="eastAsia"/>
          <w:color w:val="000000"/>
          <w:kern w:val="0"/>
          <w:sz w:val="30"/>
          <w:szCs w:val="30"/>
        </w:rPr>
        <w:t> </w:t>
      </w:r>
    </w:p>
    <w:p w:rsidR="007B27E5" w:rsidRPr="007B27E5" w:rsidRDefault="007B27E5" w:rsidP="007B27E5">
      <w:pPr>
        <w:widowControl/>
        <w:shd w:val="clear" w:color="auto" w:fill="FFFFFF"/>
        <w:spacing w:line="480" w:lineRule="atLeast"/>
        <w:jc w:val="right"/>
        <w:rPr>
          <w:rFonts w:ascii="仿宋" w:eastAsia="仿宋" w:hAnsi="仿宋" w:cs="宋体" w:hint="eastAsia"/>
          <w:color w:val="333333"/>
          <w:kern w:val="0"/>
          <w:sz w:val="30"/>
          <w:szCs w:val="30"/>
        </w:rPr>
      </w:pPr>
      <w:r w:rsidRPr="007B27E5">
        <w:rPr>
          <w:rFonts w:ascii="宋体" w:eastAsia="宋体" w:hAnsi="宋体" w:cs="宋体" w:hint="eastAsia"/>
          <w:color w:val="000000"/>
          <w:kern w:val="0"/>
          <w:sz w:val="30"/>
          <w:szCs w:val="30"/>
        </w:rPr>
        <w:t> </w:t>
      </w:r>
    </w:p>
    <w:p w:rsidR="007B27E5" w:rsidRPr="007B27E5" w:rsidRDefault="007B27E5" w:rsidP="007B27E5">
      <w:pPr>
        <w:widowControl/>
        <w:shd w:val="clear" w:color="auto" w:fill="FFFFFF"/>
        <w:spacing w:line="480" w:lineRule="atLeast"/>
        <w:jc w:val="right"/>
        <w:rPr>
          <w:rFonts w:ascii="仿宋" w:eastAsia="仿宋" w:hAnsi="仿宋" w:cs="宋体" w:hint="eastAsia"/>
          <w:color w:val="333333"/>
          <w:kern w:val="0"/>
          <w:sz w:val="30"/>
          <w:szCs w:val="30"/>
        </w:rPr>
      </w:pPr>
      <w:r w:rsidRPr="007B27E5">
        <w:rPr>
          <w:rFonts w:ascii="宋体" w:eastAsia="宋体" w:hAnsi="宋体" w:cs="宋体" w:hint="eastAsia"/>
          <w:color w:val="000000"/>
          <w:kern w:val="0"/>
          <w:sz w:val="30"/>
          <w:szCs w:val="30"/>
        </w:rPr>
        <w:t> </w:t>
      </w:r>
    </w:p>
    <w:p w:rsidR="007B27E5" w:rsidRPr="007B27E5" w:rsidRDefault="007B27E5" w:rsidP="007B27E5">
      <w:pPr>
        <w:widowControl/>
        <w:shd w:val="clear" w:color="auto" w:fill="FFFFFF"/>
        <w:spacing w:line="480" w:lineRule="atLeast"/>
        <w:jc w:val="right"/>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福州</w:t>
      </w:r>
      <w:proofErr w:type="gramStart"/>
      <w:r w:rsidRPr="007B27E5">
        <w:rPr>
          <w:rFonts w:ascii="仿宋" w:eastAsia="仿宋" w:hAnsi="仿宋" w:cs="Calibri" w:hint="eastAsia"/>
          <w:color w:val="000000"/>
          <w:kern w:val="0"/>
          <w:sz w:val="30"/>
          <w:szCs w:val="30"/>
        </w:rPr>
        <w:t>莆</w:t>
      </w:r>
      <w:proofErr w:type="gramEnd"/>
      <w:r w:rsidRPr="007B27E5">
        <w:rPr>
          <w:rFonts w:ascii="仿宋" w:eastAsia="仿宋" w:hAnsi="仿宋" w:cs="Calibri" w:hint="eastAsia"/>
          <w:color w:val="000000"/>
          <w:kern w:val="0"/>
          <w:sz w:val="30"/>
          <w:szCs w:val="30"/>
        </w:rPr>
        <w:t>炎高速公路A6合同段</w:t>
      </w:r>
    </w:p>
    <w:p w:rsidR="007B27E5" w:rsidRPr="007B27E5" w:rsidRDefault="007B27E5" w:rsidP="007B27E5">
      <w:pPr>
        <w:widowControl/>
        <w:shd w:val="clear" w:color="auto" w:fill="FFFFFF"/>
        <w:spacing w:line="480" w:lineRule="atLeast"/>
        <w:jc w:val="right"/>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“8.15”亡人事故调查组</w:t>
      </w:r>
    </w:p>
    <w:p w:rsidR="007B27E5" w:rsidRPr="007B27E5" w:rsidRDefault="007B27E5" w:rsidP="007B27E5">
      <w:pPr>
        <w:widowControl/>
        <w:shd w:val="clear" w:color="auto" w:fill="FFFFFF"/>
        <w:spacing w:line="480" w:lineRule="atLeast"/>
        <w:jc w:val="right"/>
        <w:rPr>
          <w:rFonts w:ascii="仿宋" w:eastAsia="仿宋" w:hAnsi="仿宋" w:cs="宋体" w:hint="eastAsia"/>
          <w:color w:val="333333"/>
          <w:kern w:val="0"/>
          <w:sz w:val="30"/>
          <w:szCs w:val="30"/>
        </w:rPr>
      </w:pPr>
      <w:r w:rsidRPr="007B27E5">
        <w:rPr>
          <w:rFonts w:ascii="仿宋" w:eastAsia="仿宋" w:hAnsi="仿宋" w:cs="Calibri" w:hint="eastAsia"/>
          <w:color w:val="000000"/>
          <w:kern w:val="0"/>
          <w:sz w:val="30"/>
          <w:szCs w:val="30"/>
        </w:rPr>
        <w:t>2019年11月14日</w:t>
      </w:r>
    </w:p>
    <w:p w:rsidR="00F12FBC" w:rsidRPr="007B27E5" w:rsidRDefault="00F12FBC">
      <w:pPr>
        <w:rPr>
          <w:rFonts w:ascii="仿宋" w:eastAsia="仿宋" w:hAnsi="仿宋"/>
          <w:sz w:val="30"/>
          <w:szCs w:val="30"/>
        </w:rPr>
      </w:pPr>
    </w:p>
    <w:sectPr w:rsidR="00F12FBC" w:rsidRPr="007B2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2C"/>
    <w:rsid w:val="007B27E5"/>
    <w:rsid w:val="00A81B2C"/>
    <w:rsid w:val="00F1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B27E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B27E5"/>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B27E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B27E5"/>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1199">
      <w:bodyDiv w:val="1"/>
      <w:marLeft w:val="0"/>
      <w:marRight w:val="0"/>
      <w:marTop w:val="0"/>
      <w:marBottom w:val="0"/>
      <w:divBdr>
        <w:top w:val="none" w:sz="0" w:space="0" w:color="auto"/>
        <w:left w:val="none" w:sz="0" w:space="0" w:color="auto"/>
        <w:bottom w:val="none" w:sz="0" w:space="0" w:color="auto"/>
        <w:right w:val="none" w:sz="0" w:space="0" w:color="auto"/>
      </w:divBdr>
    </w:div>
    <w:div w:id="15524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1396</Characters>
  <Application>Microsoft Office Word</Application>
  <DocSecurity>0</DocSecurity>
  <Lines>11</Lines>
  <Paragraphs>3</Paragraphs>
  <ScaleCrop>false</ScaleCrop>
  <Company>微软中国</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2021-03-05T18:25:00Z</dcterms:created>
  <dcterms:modified xsi:type="dcterms:W3CDTF">2021-03-05T18:25:00Z</dcterms:modified>
</cp:coreProperties>
</file>