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7D" w:rsidRPr="00C0457D" w:rsidRDefault="00C0457D" w:rsidP="00C0457D">
      <w:pPr>
        <w:widowControl/>
        <w:shd w:val="clear" w:color="auto" w:fill="FFFFFF"/>
        <w:spacing w:line="570" w:lineRule="atLeast"/>
        <w:jc w:val="center"/>
        <w:outlineLvl w:val="2"/>
        <w:rPr>
          <w:rFonts w:ascii="仿宋" w:eastAsia="仿宋" w:hAnsi="仿宋" w:cs="宋体"/>
          <w:b/>
          <w:bCs/>
          <w:color w:val="333333"/>
          <w:kern w:val="0"/>
          <w:sz w:val="32"/>
          <w:szCs w:val="32"/>
        </w:rPr>
      </w:pPr>
      <w:bookmarkStart w:id="0" w:name="_GoBack"/>
      <w:r w:rsidRPr="00C0457D">
        <w:rPr>
          <w:rFonts w:ascii="仿宋" w:eastAsia="仿宋" w:hAnsi="仿宋" w:cs="宋体" w:hint="eastAsia"/>
          <w:b/>
          <w:bCs/>
          <w:color w:val="333333"/>
          <w:kern w:val="0"/>
          <w:sz w:val="32"/>
          <w:szCs w:val="32"/>
        </w:rPr>
        <w:t>福州亿盟装饰设计工程有限公司“8.20”物体打击死亡一般事故调查报告</w:t>
      </w:r>
    </w:p>
    <w:bookmarkEnd w:id="0"/>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2018年8月20日8时30分左右，福州亿盟装饰设计工程有限公司在</w:t>
      </w:r>
      <w:proofErr w:type="gramStart"/>
      <w:r w:rsidRPr="00C0457D">
        <w:rPr>
          <w:rFonts w:ascii="仿宋" w:eastAsia="仿宋" w:hAnsi="仿宋" w:hint="eastAsia"/>
          <w:sz w:val="30"/>
          <w:szCs w:val="30"/>
        </w:rPr>
        <w:t>融信洋</w:t>
      </w:r>
      <w:proofErr w:type="gramEnd"/>
      <w:r w:rsidRPr="00C0457D">
        <w:rPr>
          <w:rFonts w:ascii="仿宋" w:eastAsia="仿宋" w:hAnsi="仿宋" w:hint="eastAsia"/>
          <w:sz w:val="30"/>
          <w:szCs w:val="30"/>
        </w:rPr>
        <w:t>中城15地块2号楼发生一起物体打击事故，造成1人死亡。</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根据《中华人民共和国安全生产法》和《生产安全事故报告和调查处理条例》（国务院令第493号）等有关安全生产法律法规规定，台江区人民政府依法成立由区安监局、</w:t>
      </w:r>
      <w:proofErr w:type="gramStart"/>
      <w:r w:rsidRPr="00C0457D">
        <w:rPr>
          <w:rFonts w:ascii="仿宋" w:eastAsia="仿宋" w:hAnsi="仿宋" w:hint="eastAsia"/>
          <w:sz w:val="30"/>
          <w:szCs w:val="30"/>
        </w:rPr>
        <w:t>人社局</w:t>
      </w:r>
      <w:proofErr w:type="gramEnd"/>
      <w:r w:rsidRPr="00C0457D">
        <w:rPr>
          <w:rFonts w:ascii="仿宋" w:eastAsia="仿宋" w:hAnsi="仿宋" w:hint="eastAsia"/>
          <w:sz w:val="30"/>
          <w:szCs w:val="30"/>
        </w:rPr>
        <w:t>、总工会、建设局、台江公安分局、</w:t>
      </w:r>
      <w:proofErr w:type="gramStart"/>
      <w:r w:rsidRPr="00C0457D">
        <w:rPr>
          <w:rFonts w:ascii="仿宋" w:eastAsia="仿宋" w:hAnsi="仿宋" w:hint="eastAsia"/>
          <w:sz w:val="30"/>
          <w:szCs w:val="30"/>
        </w:rPr>
        <w:t>后洲街道办事处</w:t>
      </w:r>
      <w:proofErr w:type="gramEnd"/>
      <w:r w:rsidRPr="00C0457D">
        <w:rPr>
          <w:rFonts w:ascii="仿宋" w:eastAsia="仿宋" w:hAnsi="仿宋" w:hint="eastAsia"/>
          <w:sz w:val="30"/>
          <w:szCs w:val="30"/>
        </w:rPr>
        <w:t>等有关单位组成的事故调查组（以下简称“8.20”物体打击死亡事故调查组），并邀请区监察</w:t>
      </w:r>
      <w:proofErr w:type="gramStart"/>
      <w:r w:rsidRPr="00C0457D">
        <w:rPr>
          <w:rFonts w:ascii="仿宋" w:eastAsia="仿宋" w:hAnsi="仿宋" w:hint="eastAsia"/>
          <w:sz w:val="30"/>
          <w:szCs w:val="30"/>
        </w:rPr>
        <w:t>委参加</w:t>
      </w:r>
      <w:proofErr w:type="gramEnd"/>
      <w:r w:rsidRPr="00C0457D">
        <w:rPr>
          <w:rFonts w:ascii="仿宋" w:eastAsia="仿宋" w:hAnsi="仿宋" w:hint="eastAsia"/>
          <w:sz w:val="30"/>
          <w:szCs w:val="30"/>
        </w:rPr>
        <w:t>事故调查工作，对该起事故展开调查。现将有关情况报告如下：</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一、死者基本情况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陈建刚，男，汉族，1982年1月28日出生，户籍所在地四川省蓬安县，身份证号：511323198201******，生前系福州亿盟装饰设计工程有限公司临时雇用人员。</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二、事故相关单位基本情况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lastRenderedPageBreak/>
        <w:t xml:space="preserve">　　（一）建设单位基本情况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福州融信双杭投资发展有限公司，统一社会代码：91350100091******   Q；类型：有限责任公司（法人独资）；住所：福建省福州市台江区</w:t>
      </w:r>
      <w:proofErr w:type="gramStart"/>
      <w:r w:rsidRPr="00C0457D">
        <w:rPr>
          <w:rFonts w:ascii="仿宋" w:eastAsia="仿宋" w:hAnsi="仿宋" w:hint="eastAsia"/>
          <w:sz w:val="30"/>
          <w:szCs w:val="30"/>
        </w:rPr>
        <w:t>后洲街道玉环路</w:t>
      </w:r>
      <w:proofErr w:type="gramEnd"/>
      <w:r w:rsidRPr="00C0457D">
        <w:rPr>
          <w:rFonts w:ascii="仿宋" w:eastAsia="仿宋" w:hAnsi="仿宋" w:hint="eastAsia"/>
          <w:sz w:val="30"/>
          <w:szCs w:val="30"/>
        </w:rPr>
        <w:t>10号</w:t>
      </w:r>
      <w:proofErr w:type="gramStart"/>
      <w:r w:rsidRPr="00C0457D">
        <w:rPr>
          <w:rFonts w:ascii="仿宋" w:eastAsia="仿宋" w:hAnsi="仿宋" w:hint="eastAsia"/>
          <w:sz w:val="30"/>
          <w:szCs w:val="30"/>
        </w:rPr>
        <w:t>中亭街改造利生苑</w:t>
      </w:r>
      <w:proofErr w:type="gramEnd"/>
      <w:r w:rsidRPr="00C0457D">
        <w:rPr>
          <w:rFonts w:ascii="仿宋" w:eastAsia="仿宋" w:hAnsi="仿宋" w:hint="eastAsia"/>
          <w:sz w:val="30"/>
          <w:szCs w:val="30"/>
        </w:rPr>
        <w:t>1#楼4层01-10室,5层01-10室；法定代表人：陈毅辉；注册资本：贰亿圆整；成立日期：2014年01月13日；营业期限：2014年01月13日至2034年01月12日；经营范围：对房地产业、交通运输业的投资；房地产开发、商品房销售。(依法须经批准的项目，经相关部门批准后方可开展经营活动)</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（二）施工单位基本情况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sz w:val="30"/>
          <w:szCs w:val="30"/>
        </w:rPr>
      </w:pPr>
      <w:r w:rsidRPr="00C0457D">
        <w:rPr>
          <w:rFonts w:ascii="仿宋" w:eastAsia="仿宋" w:hAnsi="仿宋" w:hint="eastAsia"/>
          <w:sz w:val="30"/>
          <w:szCs w:val="30"/>
        </w:rPr>
        <w:t xml:space="preserve">　　福州亿盟装饰设计工程有限公司（统一社会信用代码913501027775******）；类型：有限责任公司；住所：福州市鼓楼区水部街道五一中路47号铁道大厦主楼2号楼第八层南侧802。法定代表人：陈永红；注册资本：贰佰万圆整；成立日期：2005年07月08日；营业期限：2005年07月08日至2035年07月07日；经营范围：室内外装饰装修工程设计、施工；建筑装饰装修材料、金属材料、五金交电（不含电动自行车）、建材、不锈钢制品、木材、卫生洁具、针纺织品、照明设备、家用电器、塑胶制品、水性涂料的批发、代购代销。（依法须经批准的项目，</w:t>
      </w:r>
      <w:r w:rsidRPr="00C0457D">
        <w:rPr>
          <w:rFonts w:ascii="仿宋" w:eastAsia="仿宋" w:hAnsi="仿宋" w:hint="eastAsia"/>
          <w:sz w:val="30"/>
          <w:szCs w:val="30"/>
        </w:rPr>
        <w:lastRenderedPageBreak/>
        <w:t xml:space="preserve">经相关部门批准后方可开展经营活动)                                                                                                                                                                                                                                  </w:t>
      </w:r>
      <w:r w:rsidRPr="00C0457D">
        <w:rPr>
          <w:rFonts w:ascii="仿宋" w:eastAsia="仿宋" w:hAnsi="仿宋"/>
          <w:sz w:val="30"/>
          <w:szCs w:val="30"/>
        </w:rPr>
        <w:t xml:space="preserve">                                                                                                                                                                                                                                                                                                                                                                                                                                                                                                                                                                                                                                                                                                                                                                                                                                                                                                                                                                                                                                                                                                                                                                                                                                                                                                                                                                                                                                                                                                                                                                                                                                                                                                                                                                                                                                                                                                                                                                                                                                                                                                                                                                                                                                                                                                                                                                                                                                                                                                                                                                                                                                                                                                                                                                                                                                                                                                                                                                                                                                                                                                                                                                                                                                                                                                                                                                                                                                                                                                                                                                                                                                                                                                                                                                                                                                                                                                                                                                                                                                                                                                                                                                                                                                                                                                                                                                                                                                                                                                                                                                                                                                                                                                                                                                                                                                                                                                                                                                                                                                                                                                                                                                                                                                                                                                                                                                                                                                                                                                                                                                                                                                                                                                                                                                                                                                                                                                                                                                                                                                                                                                                                                                                                                                                                                                   </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三、事故经过和救援情况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2018年8月20日上午，李继东、陈建刚2名蜘蛛人在</w:t>
      </w:r>
      <w:proofErr w:type="gramStart"/>
      <w:r w:rsidRPr="00C0457D">
        <w:rPr>
          <w:rFonts w:ascii="仿宋" w:eastAsia="仿宋" w:hAnsi="仿宋" w:hint="eastAsia"/>
          <w:sz w:val="30"/>
          <w:szCs w:val="30"/>
        </w:rPr>
        <w:t>融信洋</w:t>
      </w:r>
      <w:proofErr w:type="gramEnd"/>
      <w:r w:rsidRPr="00C0457D">
        <w:rPr>
          <w:rFonts w:ascii="仿宋" w:eastAsia="仿宋" w:hAnsi="仿宋" w:hint="eastAsia"/>
          <w:sz w:val="30"/>
          <w:szCs w:val="30"/>
        </w:rPr>
        <w:t>中城15地块2#楼南面景观造型墙后面10层钢结构造型框架内，组成一上一下、一主一副的配合安装镀锌防水板</w:t>
      </w:r>
      <w:proofErr w:type="gramStart"/>
      <w:r w:rsidRPr="00C0457D">
        <w:rPr>
          <w:rFonts w:ascii="仿宋" w:eastAsia="仿宋" w:hAnsi="仿宋" w:hint="eastAsia"/>
          <w:sz w:val="30"/>
          <w:szCs w:val="30"/>
        </w:rPr>
        <w:t>固定打胶工作</w:t>
      </w:r>
      <w:proofErr w:type="gramEnd"/>
      <w:r w:rsidRPr="00C0457D">
        <w:rPr>
          <w:rFonts w:ascii="仿宋" w:eastAsia="仿宋" w:hAnsi="仿宋" w:hint="eastAsia"/>
          <w:sz w:val="30"/>
          <w:szCs w:val="30"/>
        </w:rPr>
        <w:t>；辅助工陈蓬国、彭见伟在钢结构造型框架外部一上一下配合吊运镀锌防水挡板给内部作业的蜘蛛人进行安装。陈蓬国（系陈建刚堂叔）在</w:t>
      </w:r>
      <w:proofErr w:type="gramStart"/>
      <w:r w:rsidRPr="00C0457D">
        <w:rPr>
          <w:rFonts w:ascii="仿宋" w:eastAsia="仿宋" w:hAnsi="仿宋" w:hint="eastAsia"/>
          <w:sz w:val="30"/>
          <w:szCs w:val="30"/>
        </w:rPr>
        <w:t>20层飘窗空调</w:t>
      </w:r>
      <w:proofErr w:type="gramEnd"/>
      <w:r w:rsidRPr="00C0457D">
        <w:rPr>
          <w:rFonts w:ascii="仿宋" w:eastAsia="仿宋" w:hAnsi="仿宋" w:hint="eastAsia"/>
          <w:sz w:val="30"/>
          <w:szCs w:val="30"/>
        </w:rPr>
        <w:t>机位内采用φ12mm尼龙绳将镀锌防水挡板从20层吊送到钢结构造型框架10层，给2名蜘蛛人安装，彭见伟在二层屋面配合陈蓬国向上吊运镀锌防水挡板材料。事发时已完成2片镀锌防水挡板（1mm厚）安装固定工作。8点15分左右，辅助工陈蓬国在</w:t>
      </w:r>
      <w:proofErr w:type="gramStart"/>
      <w:r w:rsidRPr="00C0457D">
        <w:rPr>
          <w:rFonts w:ascii="仿宋" w:eastAsia="仿宋" w:hAnsi="仿宋" w:hint="eastAsia"/>
          <w:sz w:val="30"/>
          <w:szCs w:val="30"/>
        </w:rPr>
        <w:t>20层飘窗空调</w:t>
      </w:r>
      <w:proofErr w:type="gramEnd"/>
      <w:r w:rsidRPr="00C0457D">
        <w:rPr>
          <w:rFonts w:ascii="仿宋" w:eastAsia="仿宋" w:hAnsi="仿宋" w:hint="eastAsia"/>
          <w:sz w:val="30"/>
          <w:szCs w:val="30"/>
        </w:rPr>
        <w:t>机位内往下吊运第三片镀锌防水挡板，镀锌防水挡板脱落，脱落的镀锌防水挡板避过在上面位置的蜘蛛人李继东，砸中位于下面位置的蜘蛛人陈建刚左侧颈部，割裂左侧颈动脉管。当时陈建刚将防水挡板甩开后，自己在绳索上下降了2-3米，位于钢结构造型框架内上面的蜘蛛人李继东和辅助</w:t>
      </w:r>
      <w:proofErr w:type="gramStart"/>
      <w:r w:rsidRPr="00C0457D">
        <w:rPr>
          <w:rFonts w:ascii="仿宋" w:eastAsia="仿宋" w:hAnsi="仿宋" w:hint="eastAsia"/>
          <w:sz w:val="30"/>
          <w:szCs w:val="30"/>
        </w:rPr>
        <w:t>工立即</w:t>
      </w:r>
      <w:proofErr w:type="gramEnd"/>
      <w:r w:rsidRPr="00C0457D">
        <w:rPr>
          <w:rFonts w:ascii="仿宋" w:eastAsia="仿宋" w:hAnsi="仿宋" w:hint="eastAsia"/>
          <w:sz w:val="30"/>
          <w:szCs w:val="30"/>
        </w:rPr>
        <w:t>向外大声呼救。此刻一名现场巡查管理人员到达20层</w:t>
      </w:r>
      <w:proofErr w:type="gramStart"/>
      <w:r w:rsidRPr="00C0457D">
        <w:rPr>
          <w:rFonts w:ascii="仿宋" w:eastAsia="仿宋" w:hAnsi="仿宋" w:hint="eastAsia"/>
          <w:sz w:val="30"/>
          <w:szCs w:val="30"/>
        </w:rPr>
        <w:t>吊送位置</w:t>
      </w:r>
      <w:proofErr w:type="gramEnd"/>
      <w:r w:rsidRPr="00C0457D">
        <w:rPr>
          <w:rFonts w:ascii="仿宋" w:eastAsia="仿宋" w:hAnsi="仿宋" w:hint="eastAsia"/>
          <w:sz w:val="30"/>
          <w:szCs w:val="30"/>
        </w:rPr>
        <w:t>立即拨打了120急救电话，同时组织楼下人员进入景观墙钢结构造型框架内部解救陈建刚。经过10分钟左右努力施救，陈建刚顺利地被营救至二层屋面平台，120救护人员</w:t>
      </w:r>
      <w:r w:rsidRPr="00C0457D">
        <w:rPr>
          <w:rFonts w:ascii="仿宋" w:eastAsia="仿宋" w:hAnsi="仿宋" w:hint="eastAsia"/>
          <w:sz w:val="30"/>
          <w:szCs w:val="30"/>
        </w:rPr>
        <w:lastRenderedPageBreak/>
        <w:t>也及时到达现场。经过应急包扎处理后，120救护车将陈建刚送至福建省人民医院抢救，陈建刚因出血过多伤情过重经抢救无效死亡。</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四、事故调查和事实情况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事故发生后，事故调查组通过现场勘察、技术鉴定、调查取证、综合分析和专家论证，查明了事故发生的经过、原因、应急处置等情况。</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事故调查组认定本起事故的法律事实如下：</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1、</w:t>
      </w:r>
      <w:proofErr w:type="gramStart"/>
      <w:r w:rsidRPr="00C0457D">
        <w:rPr>
          <w:rFonts w:ascii="仿宋" w:eastAsia="仿宋" w:hAnsi="仿宋" w:hint="eastAsia"/>
          <w:sz w:val="30"/>
          <w:szCs w:val="30"/>
        </w:rPr>
        <w:t>融信洋</w:t>
      </w:r>
      <w:proofErr w:type="gramEnd"/>
      <w:r w:rsidRPr="00C0457D">
        <w:rPr>
          <w:rFonts w:ascii="仿宋" w:eastAsia="仿宋" w:hAnsi="仿宋" w:hint="eastAsia"/>
          <w:sz w:val="30"/>
          <w:szCs w:val="30"/>
        </w:rPr>
        <w:t>中城15地块位于福州市台江区</w:t>
      </w:r>
      <w:proofErr w:type="gramStart"/>
      <w:r w:rsidRPr="00C0457D">
        <w:rPr>
          <w:rFonts w:ascii="仿宋" w:eastAsia="仿宋" w:hAnsi="仿宋" w:hint="eastAsia"/>
          <w:sz w:val="30"/>
          <w:szCs w:val="30"/>
        </w:rPr>
        <w:t>东临洋中路</w:t>
      </w:r>
      <w:proofErr w:type="gramEnd"/>
      <w:r w:rsidRPr="00C0457D">
        <w:rPr>
          <w:rFonts w:ascii="仿宋" w:eastAsia="仿宋" w:hAnsi="仿宋" w:hint="eastAsia"/>
          <w:sz w:val="30"/>
          <w:szCs w:val="30"/>
        </w:rPr>
        <w:t>，南临延平路。15地块2#楼楼层高49层，建筑总高度149米。</w:t>
      </w:r>
      <w:proofErr w:type="gramStart"/>
      <w:r w:rsidRPr="00C0457D">
        <w:rPr>
          <w:rFonts w:ascii="仿宋" w:eastAsia="仿宋" w:hAnsi="仿宋" w:hint="eastAsia"/>
          <w:sz w:val="30"/>
          <w:szCs w:val="30"/>
        </w:rPr>
        <w:t>融信洋</w:t>
      </w:r>
      <w:proofErr w:type="gramEnd"/>
      <w:r w:rsidRPr="00C0457D">
        <w:rPr>
          <w:rFonts w:ascii="仿宋" w:eastAsia="仿宋" w:hAnsi="仿宋" w:hint="eastAsia"/>
          <w:sz w:val="30"/>
          <w:szCs w:val="30"/>
        </w:rPr>
        <w:t>中城地块十二、十五项目零星维修及整改工程施工工程于2017年10月9日签订合同，项目建设方为福州融信双杭投资发展有限公司，项目施工单位为福州亿盟装饰设计工程有限公司。发生物体打击事故现场位于2#楼南面景观造型墙后面镶嵌穿孔铝单板钢结构造型框架内的10层楼位置。2#楼南面景观造型墙镶嵌着穿孔铝单板，穿孔铝单板固定安装在方管和型材制作的钢结构骨架上，因外墙渗水整改需要在景观造型墙镶嵌穿孔铝单板后面安装镀锌防水挡板。经勘察：在外墙与景观造型墙镶嵌穿孔铝单</w:t>
      </w:r>
      <w:r w:rsidRPr="00C0457D">
        <w:rPr>
          <w:rFonts w:ascii="仿宋" w:eastAsia="仿宋" w:hAnsi="仿宋" w:hint="eastAsia"/>
          <w:sz w:val="30"/>
          <w:szCs w:val="30"/>
        </w:rPr>
        <w:lastRenderedPageBreak/>
        <w:t>板钢结构造型框架之间有条长1.3米、宽1.1米、高149米的钢结构造型框架∪型通道。2名蜘蛛人在装饰穿孔铝单板后面钢结构造型框架内，采用吊绳为φ35mm锦纶吊绳、吊板、φ12mm钢丝绳、U</w:t>
      </w:r>
      <w:proofErr w:type="gramStart"/>
      <w:r w:rsidRPr="00C0457D">
        <w:rPr>
          <w:rFonts w:ascii="仿宋" w:eastAsia="仿宋" w:hAnsi="仿宋" w:hint="eastAsia"/>
          <w:sz w:val="30"/>
          <w:szCs w:val="30"/>
        </w:rPr>
        <w:t>型蟹扣</w:t>
      </w:r>
      <w:proofErr w:type="gramEnd"/>
      <w:r w:rsidRPr="00C0457D">
        <w:rPr>
          <w:rFonts w:ascii="仿宋" w:eastAsia="仿宋" w:hAnsi="仿宋" w:hint="eastAsia"/>
          <w:sz w:val="30"/>
          <w:szCs w:val="30"/>
        </w:rPr>
        <w:t>组装成坐式高空吊板，组成一上一下、一主一副的配合固定安装镀锌防水挡板工作，外部2人辅助工一上一下配合吊运镀锌防水挡板给内部蜘蛛人进行安装。20层以下安装所需的镀锌防水挡板，采取先放置在二层屋面平台上，然后由一名辅助工站在20层玻璃门窗处，用φ12mm尼龙绳人工向上提拉来吊运镀锌防水挡板；安装时通过</w:t>
      </w:r>
      <w:proofErr w:type="gramStart"/>
      <w:r w:rsidRPr="00C0457D">
        <w:rPr>
          <w:rFonts w:ascii="仿宋" w:eastAsia="仿宋" w:hAnsi="仿宋" w:hint="eastAsia"/>
          <w:sz w:val="30"/>
          <w:szCs w:val="30"/>
        </w:rPr>
        <w:t>20层飘窗空调</w:t>
      </w:r>
      <w:proofErr w:type="gramEnd"/>
      <w:r w:rsidRPr="00C0457D">
        <w:rPr>
          <w:rFonts w:ascii="仿宋" w:eastAsia="仿宋" w:hAnsi="仿宋" w:hint="eastAsia"/>
          <w:sz w:val="30"/>
          <w:szCs w:val="30"/>
        </w:rPr>
        <w:t>机位右侧孔洞，将镀锌防水挡板从上往下吊送到钢结构造型框架内蜘蛛人所在位置，给蜘蛛人进行安装；</w:t>
      </w:r>
      <w:proofErr w:type="gramStart"/>
      <w:r w:rsidRPr="00C0457D">
        <w:rPr>
          <w:rFonts w:ascii="仿宋" w:eastAsia="仿宋" w:hAnsi="仿宋" w:hint="eastAsia"/>
          <w:sz w:val="30"/>
          <w:szCs w:val="30"/>
        </w:rPr>
        <w:t>飘窗长</w:t>
      </w:r>
      <w:proofErr w:type="gramEnd"/>
      <w:r w:rsidRPr="00C0457D">
        <w:rPr>
          <w:rFonts w:ascii="仿宋" w:eastAsia="仿宋" w:hAnsi="仿宋" w:hint="eastAsia"/>
          <w:sz w:val="30"/>
          <w:szCs w:val="30"/>
        </w:rPr>
        <w:t>1.4米、宽0.85米、高0.9米；</w:t>
      </w:r>
      <w:proofErr w:type="gramStart"/>
      <w:r w:rsidRPr="00C0457D">
        <w:rPr>
          <w:rFonts w:ascii="仿宋" w:eastAsia="仿宋" w:hAnsi="仿宋" w:hint="eastAsia"/>
          <w:sz w:val="30"/>
          <w:szCs w:val="30"/>
        </w:rPr>
        <w:t>飘窗空调</w:t>
      </w:r>
      <w:proofErr w:type="gramEnd"/>
      <w:r w:rsidRPr="00C0457D">
        <w:rPr>
          <w:rFonts w:ascii="仿宋" w:eastAsia="仿宋" w:hAnsi="仿宋" w:hint="eastAsia"/>
          <w:sz w:val="30"/>
          <w:szCs w:val="30"/>
        </w:rPr>
        <w:t>机位长1.2米、宽0.45米、高0.9米；</w:t>
      </w:r>
      <w:proofErr w:type="gramStart"/>
      <w:r w:rsidRPr="00C0457D">
        <w:rPr>
          <w:rFonts w:ascii="仿宋" w:eastAsia="仿宋" w:hAnsi="仿宋" w:hint="eastAsia"/>
          <w:sz w:val="30"/>
          <w:szCs w:val="30"/>
        </w:rPr>
        <w:t>飘窗空调</w:t>
      </w:r>
      <w:proofErr w:type="gramEnd"/>
      <w:r w:rsidRPr="00C0457D">
        <w:rPr>
          <w:rFonts w:ascii="仿宋" w:eastAsia="仿宋" w:hAnsi="仿宋" w:hint="eastAsia"/>
          <w:sz w:val="30"/>
          <w:szCs w:val="30"/>
        </w:rPr>
        <w:t>机位右侧有个孔洞与景观造型墙镶嵌穿孔铝单板钢结构造型框架内相通，</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防水挡板时</w:t>
      </w:r>
      <w:proofErr w:type="gramStart"/>
      <w:r w:rsidRPr="00C0457D">
        <w:rPr>
          <w:rFonts w:ascii="仿宋" w:eastAsia="仿宋" w:hAnsi="仿宋" w:hint="eastAsia"/>
          <w:sz w:val="30"/>
          <w:szCs w:val="30"/>
        </w:rPr>
        <w:t>利用飘窗空调</w:t>
      </w:r>
      <w:proofErr w:type="gramEnd"/>
      <w:r w:rsidRPr="00C0457D">
        <w:rPr>
          <w:rFonts w:ascii="仿宋" w:eastAsia="仿宋" w:hAnsi="仿宋" w:hint="eastAsia"/>
          <w:sz w:val="30"/>
          <w:szCs w:val="30"/>
        </w:rPr>
        <w:t>机位右侧孔洞作为进人孔和往下</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防水挡板通道。该位置因建筑结构限制是属于吊运盲区，</w:t>
      </w:r>
      <w:proofErr w:type="gramStart"/>
      <w:r w:rsidRPr="00C0457D">
        <w:rPr>
          <w:rFonts w:ascii="仿宋" w:eastAsia="仿宋" w:hAnsi="仿宋" w:hint="eastAsia"/>
          <w:sz w:val="30"/>
          <w:szCs w:val="30"/>
        </w:rPr>
        <w:t>处在飘窗空调</w:t>
      </w:r>
      <w:proofErr w:type="gramEnd"/>
      <w:r w:rsidRPr="00C0457D">
        <w:rPr>
          <w:rFonts w:ascii="仿宋" w:eastAsia="仿宋" w:hAnsi="仿宋" w:hint="eastAsia"/>
          <w:sz w:val="30"/>
          <w:szCs w:val="30"/>
        </w:rPr>
        <w:t>机位进人孔的辅助</w:t>
      </w:r>
      <w:proofErr w:type="gramStart"/>
      <w:r w:rsidRPr="00C0457D">
        <w:rPr>
          <w:rFonts w:ascii="仿宋" w:eastAsia="仿宋" w:hAnsi="仿宋" w:hint="eastAsia"/>
          <w:sz w:val="30"/>
          <w:szCs w:val="30"/>
        </w:rPr>
        <w:t>工难以</w:t>
      </w:r>
      <w:proofErr w:type="gramEnd"/>
      <w:r w:rsidRPr="00C0457D">
        <w:rPr>
          <w:rFonts w:ascii="仿宋" w:eastAsia="仿宋" w:hAnsi="仿宋" w:hint="eastAsia"/>
          <w:sz w:val="30"/>
          <w:szCs w:val="30"/>
        </w:rPr>
        <w:t>观察到</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防水挡板进入钢结构造型框架内部情况及蜘蛛人在钢结构造型框架内工作位置。</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2、根据现场勘验：在二层屋面平台景观造型墙钢结构造型框架旁有一片长1520mm、宽140mm异形镀锌防水挡板，镀锌防水挡板距离上端边沿5cm</w:t>
      </w:r>
      <w:proofErr w:type="gramStart"/>
      <w:r w:rsidRPr="00C0457D">
        <w:rPr>
          <w:rFonts w:ascii="仿宋" w:eastAsia="仿宋" w:hAnsi="仿宋" w:hint="eastAsia"/>
          <w:sz w:val="30"/>
          <w:szCs w:val="30"/>
        </w:rPr>
        <w:t>位置钻有</w:t>
      </w:r>
      <w:proofErr w:type="gramEnd"/>
      <w:r w:rsidRPr="00C0457D">
        <w:rPr>
          <w:rFonts w:ascii="仿宋" w:eastAsia="仿宋" w:hAnsi="仿宋" w:hint="eastAsia"/>
          <w:sz w:val="30"/>
          <w:szCs w:val="30"/>
        </w:rPr>
        <w:t>φ8mm孔洞，φ8mm孔洞与周</w:t>
      </w:r>
      <w:r w:rsidRPr="00C0457D">
        <w:rPr>
          <w:rFonts w:ascii="仿宋" w:eastAsia="仿宋" w:hAnsi="仿宋" w:hint="eastAsia"/>
          <w:sz w:val="30"/>
          <w:szCs w:val="30"/>
        </w:rPr>
        <w:lastRenderedPageBreak/>
        <w:t>边镀锌防水挡板未发现有损坏痕迹，镀锌防水挡板下端边沿有撞击弯曲变形的痕迹。在现场还遗留有二条解脱松开后φ5mm铁线吊环，二条铁线吊环的</w:t>
      </w:r>
      <w:proofErr w:type="gramStart"/>
      <w:r w:rsidRPr="00C0457D">
        <w:rPr>
          <w:rFonts w:ascii="仿宋" w:eastAsia="仿宋" w:hAnsi="仿宋" w:hint="eastAsia"/>
          <w:sz w:val="30"/>
          <w:szCs w:val="30"/>
        </w:rPr>
        <w:t>二端均留有</w:t>
      </w:r>
      <w:proofErr w:type="gramEnd"/>
      <w:r w:rsidRPr="00C0457D">
        <w:rPr>
          <w:rFonts w:ascii="仿宋" w:eastAsia="仿宋" w:hAnsi="仿宋" w:hint="eastAsia"/>
          <w:sz w:val="30"/>
          <w:szCs w:val="30"/>
        </w:rPr>
        <w:t>弯曲打有三圈的痕迹。在其旁边还发现一条φ5mm长25cm铁线制作绑扎吊运镀锌防水挡板的铁线吊环，φ5mm铁线吊环一端弯曲成90°另一端只是弯曲缠绕一圈没有形成死结。查看现场用于吊运镀锌防水挡板的12mm尼龙绳未发现有断裂变形的痕迹。在二层屋面平台景观造型墙钢结构造型框架旁有一顶黄色的安全帽。在景观造型墙钢结构造型框架内有大量溅落凝固的血迹。</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3、经调查了解，陈建刚在景观造型墙钢结构造型框架内安装镀锌防水挡板作业时是系着红色安全带，戴着黄色安全帽。</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4、根据调查询问、笔录材料及现场勘验情况：陈建刚因嫌弃前一天的辅助工不按他的要求，把吊挂镀锌防水挡板的铁线吊环绞得太死不便于解开，因此事故发生当天准备施工时，陈建刚要求调换自己的叔叔陈蓬国作为其安装主要配合辅助工，并在现场监工陈轲离开后要求其叔叔陈蓬国违规采取将镀锌防水挡板从上往下吊送到造型墙钢结构造型框架内安装；陈蓬国在</w:t>
      </w:r>
      <w:proofErr w:type="gramStart"/>
      <w:r w:rsidRPr="00C0457D">
        <w:rPr>
          <w:rFonts w:ascii="仿宋" w:eastAsia="仿宋" w:hAnsi="仿宋" w:hint="eastAsia"/>
          <w:sz w:val="30"/>
          <w:szCs w:val="30"/>
        </w:rPr>
        <w:t>往下吊送第三片</w:t>
      </w:r>
      <w:proofErr w:type="gramEnd"/>
      <w:r w:rsidRPr="00C0457D">
        <w:rPr>
          <w:rFonts w:ascii="仿宋" w:eastAsia="仿宋" w:hAnsi="仿宋" w:hint="eastAsia"/>
          <w:sz w:val="30"/>
          <w:szCs w:val="30"/>
        </w:rPr>
        <w:t>镀锌防水挡板时，就按照陈建刚要求，</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防水挡板铁线吊环只是缠绕一圈没有形成死结，当在向下</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防水挡板的过程中，镀锌防水挡板被钢结构造型框架内边侧的横向方</w:t>
      </w:r>
      <w:r w:rsidRPr="00C0457D">
        <w:rPr>
          <w:rFonts w:ascii="仿宋" w:eastAsia="仿宋" w:hAnsi="仿宋" w:hint="eastAsia"/>
          <w:sz w:val="30"/>
          <w:szCs w:val="30"/>
        </w:rPr>
        <w:lastRenderedPageBreak/>
        <w:t>管卡住无法动荡。陈蓬国利用</w:t>
      </w:r>
      <w:proofErr w:type="gramStart"/>
      <w:r w:rsidRPr="00C0457D">
        <w:rPr>
          <w:rFonts w:ascii="仿宋" w:eastAsia="仿宋" w:hAnsi="仿宋" w:hint="eastAsia"/>
          <w:sz w:val="30"/>
          <w:szCs w:val="30"/>
        </w:rPr>
        <w:t>20层飘窗空调</w:t>
      </w:r>
      <w:proofErr w:type="gramEnd"/>
      <w:r w:rsidRPr="00C0457D">
        <w:rPr>
          <w:rFonts w:ascii="仿宋" w:eastAsia="仿宋" w:hAnsi="仿宋" w:hint="eastAsia"/>
          <w:sz w:val="30"/>
          <w:szCs w:val="30"/>
        </w:rPr>
        <w:t>机位右侧孔洞往钢结构造型框架内向下</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防水挡板，难以观察到</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防水挡板进入钢结构造型框架内情况，为使被卡住镀锌防水挡板能脱开的钢结构造型框架内方管，陈蓬国就猛力向上拉扯，</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 xml:space="preserve">防水挡板上未缠绕牢固的铁线吊环在猛力向上提拉牵扯过程中松脱，引起镀锌防水挡板坠落，坠落的镀锌防水挡板避过在上面位置的蜘蛛人李继东后，砸中位于下面位置的蜘蛛人陈建刚左侧颈部，陈建刚因左侧颈部动脉管割裂造成大量出血经抢救无效死亡。     </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5、 根据调查询问和笔录材料，福州亿盟装饰设计工程有限公司对工人上岗前的安全生产教育培训均无纸质记录、签到记录；设有安全员巡查施工现场，但无法提供巡查记录。</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五、事故原因和性质</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（一）直接原因</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死者陈建刚安全意识薄弱，让其叔叔陈蓬国违章作业从上至下、仅缠绕一圈铁线吊环且没有形成死结</w:t>
      </w:r>
      <w:proofErr w:type="gramStart"/>
      <w:r w:rsidRPr="00C0457D">
        <w:rPr>
          <w:rFonts w:ascii="仿宋" w:eastAsia="仿宋" w:hAnsi="仿宋" w:hint="eastAsia"/>
          <w:sz w:val="30"/>
          <w:szCs w:val="30"/>
        </w:rPr>
        <w:t>吊送镀锌</w:t>
      </w:r>
      <w:proofErr w:type="gramEnd"/>
      <w:r w:rsidRPr="00C0457D">
        <w:rPr>
          <w:rFonts w:ascii="仿宋" w:eastAsia="仿宋" w:hAnsi="仿宋" w:hint="eastAsia"/>
          <w:sz w:val="30"/>
          <w:szCs w:val="30"/>
        </w:rPr>
        <w:t>防水挡板，是这起物体打击伤亡事故发生的直接原因。</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lastRenderedPageBreak/>
        <w:t xml:space="preserve">　　（二）间接原因</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福州亿盟装饰设计工程有限公司对其雇佣的人员进行上岗前的安全生产教育和培训不到位；在施工过程中监管不到位，未能督促从业人员严格执行本单位的安全生产规章制度和安全操作规程，是这起物体打击伤亡事故发生的间接原因。</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（三）事故性质</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经调查认定，福州亿盟装饰设计工程有限公司物体打击死亡事故是一起一般生产安全责任事故。</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六、事故责任认定和处理建议</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（一）建议给予行政处罚的单位</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福州亿盟装饰设计工程有限公司作为施工方，对其雇佣的人员岗前安全生产教育和培训不到位，未建立安全生产教育和培训档案，未如实记录安全生产教育和培训的时间、内容、参加人员以及考核结果；在施工过程中监管不到位，未能督促从业人员严格执行本单位的安全生产规章制度和安全操作规程，应对事故负有责任，建议安全生产监督管理部门依法进行行政处罚。</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（二）建议加强日常监管的单位</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福州融信双杭投资发展有限公司作为建设方，在</w:t>
      </w:r>
      <w:proofErr w:type="gramStart"/>
      <w:r w:rsidRPr="00C0457D">
        <w:rPr>
          <w:rFonts w:ascii="仿宋" w:eastAsia="仿宋" w:hAnsi="仿宋" w:hint="eastAsia"/>
          <w:sz w:val="30"/>
          <w:szCs w:val="30"/>
        </w:rPr>
        <w:t>融信洋</w:t>
      </w:r>
      <w:proofErr w:type="gramEnd"/>
      <w:r w:rsidRPr="00C0457D">
        <w:rPr>
          <w:rFonts w:ascii="仿宋" w:eastAsia="仿宋" w:hAnsi="仿宋" w:hint="eastAsia"/>
          <w:sz w:val="30"/>
          <w:szCs w:val="30"/>
        </w:rPr>
        <w:t>中城地块十二、十五项目零星维修及整改工程施工项目中与福州亿盟装饰设计工程有限公司签订正式合同，并在合同中明确约定安全施工方面的责任，对该事故不负有责任，建议其进一步加强对建设项目的安全监管。</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（三）防范措施和建议</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进一步加强建筑施工安全宣传。</w:t>
      </w:r>
      <w:proofErr w:type="gramStart"/>
      <w:r w:rsidRPr="00C0457D">
        <w:rPr>
          <w:rFonts w:ascii="仿宋" w:eastAsia="仿宋" w:hAnsi="仿宋" w:hint="eastAsia"/>
          <w:sz w:val="30"/>
          <w:szCs w:val="30"/>
        </w:rPr>
        <w:t>后洲街道</w:t>
      </w:r>
      <w:proofErr w:type="gramEnd"/>
      <w:r w:rsidRPr="00C0457D">
        <w:rPr>
          <w:rFonts w:ascii="仿宋" w:eastAsia="仿宋" w:hAnsi="仿宋" w:hint="eastAsia"/>
          <w:sz w:val="30"/>
          <w:szCs w:val="30"/>
        </w:rPr>
        <w:t>和有关部门要广泛应用电视、广播等传统媒体及微信、微博、QQ群等网络平台扩大建筑施工（作业）安全的宣传覆盖面，形成常态化宣传态势，深入开展企业建筑安全“五进”宣传，努力提高群众建筑安全意识和建筑施工作业自我保护能力。</w:t>
      </w:r>
    </w:p>
    <w:p w:rsidR="00C0457D" w:rsidRPr="00C0457D" w:rsidRDefault="00C0457D" w:rsidP="00C0457D">
      <w:pPr>
        <w:rPr>
          <w:rFonts w:ascii="仿宋" w:eastAsia="仿宋" w:hAnsi="仿宋"/>
          <w:sz w:val="30"/>
          <w:szCs w:val="30"/>
        </w:rPr>
      </w:pPr>
    </w:p>
    <w:p w:rsidR="00C0457D" w:rsidRPr="00C0457D" w:rsidRDefault="00C0457D" w:rsidP="00C0457D">
      <w:pPr>
        <w:ind w:firstLineChars="900" w:firstLine="2700"/>
        <w:rPr>
          <w:rFonts w:ascii="仿宋" w:eastAsia="仿宋" w:hAnsi="仿宋" w:hint="eastAsia"/>
          <w:sz w:val="30"/>
          <w:szCs w:val="30"/>
        </w:rPr>
      </w:pPr>
      <w:r w:rsidRPr="00C0457D">
        <w:rPr>
          <w:rFonts w:ascii="仿宋" w:eastAsia="仿宋" w:hAnsi="仿宋" w:hint="eastAsia"/>
          <w:sz w:val="30"/>
          <w:szCs w:val="30"/>
        </w:rPr>
        <w:t xml:space="preserve">　　福州亿盟装饰设计工程有限公司</w:t>
      </w:r>
    </w:p>
    <w:p w:rsidR="00C0457D" w:rsidRPr="00C0457D" w:rsidRDefault="00C0457D" w:rsidP="00C0457D">
      <w:pPr>
        <w:rPr>
          <w:rFonts w:ascii="仿宋" w:eastAsia="仿宋" w:hAnsi="仿宋"/>
          <w:sz w:val="30"/>
          <w:szCs w:val="30"/>
        </w:rPr>
      </w:pPr>
    </w:p>
    <w:p w:rsidR="00C0457D" w:rsidRPr="00C0457D" w:rsidRDefault="00C0457D" w:rsidP="00C0457D">
      <w:pPr>
        <w:rPr>
          <w:rFonts w:ascii="仿宋" w:eastAsia="仿宋" w:hAnsi="仿宋" w:hint="eastAsia"/>
          <w:sz w:val="30"/>
          <w:szCs w:val="30"/>
        </w:rPr>
      </w:pPr>
      <w:r w:rsidRPr="00C0457D">
        <w:rPr>
          <w:rFonts w:ascii="仿宋" w:eastAsia="仿宋" w:hAnsi="仿宋" w:hint="eastAsia"/>
          <w:sz w:val="30"/>
          <w:szCs w:val="30"/>
        </w:rPr>
        <w:t xml:space="preserve">　</w:t>
      </w:r>
      <w:r>
        <w:rPr>
          <w:rFonts w:ascii="仿宋" w:eastAsia="仿宋" w:hAnsi="仿宋" w:hint="eastAsia"/>
          <w:sz w:val="30"/>
          <w:szCs w:val="30"/>
        </w:rPr>
        <w:t xml:space="preserve">           </w:t>
      </w:r>
      <w:r w:rsidRPr="00C0457D">
        <w:rPr>
          <w:rFonts w:ascii="仿宋" w:eastAsia="仿宋" w:hAnsi="仿宋" w:hint="eastAsia"/>
          <w:sz w:val="30"/>
          <w:szCs w:val="30"/>
        </w:rPr>
        <w:t xml:space="preserve">　</w:t>
      </w:r>
      <w:r>
        <w:rPr>
          <w:rFonts w:ascii="仿宋" w:eastAsia="仿宋" w:hAnsi="仿宋" w:hint="eastAsia"/>
          <w:sz w:val="30"/>
          <w:szCs w:val="30"/>
        </w:rPr>
        <w:t xml:space="preserve">  </w:t>
      </w:r>
      <w:r w:rsidRPr="00C0457D">
        <w:rPr>
          <w:rFonts w:ascii="仿宋" w:eastAsia="仿宋" w:hAnsi="仿宋" w:hint="eastAsia"/>
          <w:sz w:val="30"/>
          <w:szCs w:val="30"/>
        </w:rPr>
        <w:t>“8.20”物体打击死亡一般事故调查组</w:t>
      </w:r>
    </w:p>
    <w:p w:rsidR="00C0457D" w:rsidRPr="00C0457D" w:rsidRDefault="00C0457D" w:rsidP="00C0457D">
      <w:pPr>
        <w:rPr>
          <w:rFonts w:ascii="仿宋" w:eastAsia="仿宋" w:hAnsi="仿宋"/>
          <w:sz w:val="30"/>
          <w:szCs w:val="30"/>
        </w:rPr>
      </w:pPr>
    </w:p>
    <w:p w:rsidR="00092851" w:rsidRPr="00C0457D" w:rsidRDefault="00C0457D" w:rsidP="00C0457D">
      <w:pPr>
        <w:rPr>
          <w:rFonts w:ascii="仿宋" w:eastAsia="仿宋" w:hAnsi="仿宋"/>
          <w:sz w:val="30"/>
          <w:szCs w:val="30"/>
        </w:rPr>
      </w:pPr>
      <w:r w:rsidRPr="00C0457D">
        <w:rPr>
          <w:rFonts w:ascii="仿宋" w:eastAsia="仿宋" w:hAnsi="仿宋" w:hint="eastAsia"/>
          <w:sz w:val="30"/>
          <w:szCs w:val="30"/>
        </w:rPr>
        <w:t xml:space="preserve">　　　　　　　　　　　　　　　　 2018年9月25日</w:t>
      </w:r>
    </w:p>
    <w:sectPr w:rsidR="00092851" w:rsidRPr="00C04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45"/>
    <w:rsid w:val="00092851"/>
    <w:rsid w:val="00376045"/>
    <w:rsid w:val="00C0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045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457D"/>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045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457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7242">
      <w:bodyDiv w:val="1"/>
      <w:marLeft w:val="0"/>
      <w:marRight w:val="0"/>
      <w:marTop w:val="0"/>
      <w:marBottom w:val="0"/>
      <w:divBdr>
        <w:top w:val="none" w:sz="0" w:space="0" w:color="auto"/>
        <w:left w:val="none" w:sz="0" w:space="0" w:color="auto"/>
        <w:bottom w:val="none" w:sz="0" w:space="0" w:color="auto"/>
        <w:right w:val="none" w:sz="0" w:space="0" w:color="auto"/>
      </w:divBdr>
    </w:div>
    <w:div w:id="10407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8944</Characters>
  <Application>Microsoft Office Word</Application>
  <DocSecurity>0</DocSecurity>
  <Lines>74</Lines>
  <Paragraphs>20</Paragraphs>
  <ScaleCrop>false</ScaleCrop>
  <Company>微软中国</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2021-03-05T18:33:00Z</dcterms:created>
  <dcterms:modified xsi:type="dcterms:W3CDTF">2021-03-05T18:34:00Z</dcterms:modified>
</cp:coreProperties>
</file>