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9AD" w:rsidRPr="004149AD" w:rsidRDefault="004149AD" w:rsidP="004149AD">
      <w:pPr>
        <w:widowControl/>
        <w:pBdr>
          <w:bottom w:val="dotted" w:sz="6" w:space="11" w:color="CCCCCC"/>
        </w:pBdr>
        <w:shd w:val="clear" w:color="auto" w:fill="FFFFFF"/>
        <w:spacing w:line="480" w:lineRule="atLeast"/>
        <w:jc w:val="center"/>
        <w:outlineLvl w:val="0"/>
        <w:rPr>
          <w:rFonts w:ascii="仿宋" w:eastAsia="仿宋" w:hAnsi="仿宋" w:cs="宋体"/>
          <w:b/>
          <w:bCs/>
          <w:color w:val="333333"/>
          <w:kern w:val="36"/>
          <w:sz w:val="32"/>
          <w:szCs w:val="32"/>
        </w:rPr>
      </w:pPr>
      <w:bookmarkStart w:id="0" w:name="_GoBack"/>
      <w:r w:rsidRPr="004149AD">
        <w:rPr>
          <w:rFonts w:ascii="仿宋" w:eastAsia="仿宋" w:hAnsi="仿宋" w:cs="宋体" w:hint="eastAsia"/>
          <w:b/>
          <w:bCs/>
          <w:color w:val="333333"/>
          <w:kern w:val="36"/>
          <w:sz w:val="32"/>
          <w:szCs w:val="32"/>
        </w:rPr>
        <w:t>成都市黄府酿造有限公司"2017.10.25"一般高处坠落事故调查报告</w:t>
      </w:r>
    </w:p>
    <w:bookmarkEnd w:id="0"/>
    <w:p w:rsidR="004149AD" w:rsidRPr="004149AD" w:rsidRDefault="004149AD" w:rsidP="004149AD">
      <w:pPr>
        <w:widowControl/>
        <w:shd w:val="clear" w:color="auto" w:fill="FFFFFF"/>
        <w:jc w:val="left"/>
        <w:rPr>
          <w:rFonts w:ascii="仿宋" w:eastAsia="仿宋" w:hAnsi="仿宋" w:cs="宋体"/>
          <w:color w:val="666666"/>
          <w:kern w:val="0"/>
          <w:sz w:val="30"/>
          <w:szCs w:val="30"/>
        </w:rPr>
      </w:pPr>
      <w:r w:rsidRPr="004149AD">
        <w:rPr>
          <w:rFonts w:ascii="仿宋" w:eastAsia="仿宋" w:hAnsi="仿宋" w:cs="宋体" w:hint="eastAsia"/>
          <w:color w:val="666666"/>
          <w:kern w:val="0"/>
          <w:sz w:val="30"/>
          <w:szCs w:val="30"/>
        </w:rPr>
        <w:t>2017年10月25日10时左右，成都市黄府酿造有限公司豆豉车间</w:t>
      </w:r>
      <w:proofErr w:type="gramStart"/>
      <w:r w:rsidRPr="004149AD">
        <w:rPr>
          <w:rFonts w:ascii="仿宋" w:eastAsia="仿宋" w:hAnsi="仿宋" w:cs="宋体" w:hint="eastAsia"/>
          <w:color w:val="666666"/>
          <w:kern w:val="0"/>
          <w:sz w:val="30"/>
          <w:szCs w:val="30"/>
        </w:rPr>
        <w:t>烘</w:t>
      </w:r>
      <w:proofErr w:type="gramEnd"/>
      <w:r w:rsidRPr="004149AD">
        <w:rPr>
          <w:rFonts w:ascii="仿宋" w:eastAsia="仿宋" w:hAnsi="仿宋" w:cs="宋体" w:hint="eastAsia"/>
          <w:color w:val="666666"/>
          <w:kern w:val="0"/>
          <w:sz w:val="30"/>
          <w:szCs w:val="30"/>
        </w:rPr>
        <w:t>房门外发生一起一般高处坠落事故，造成1名工人重伤，10月31日经医院抢救无效死亡，直接经济损失53万元。</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依据《中华人民共和国安全生产法》、《生产安全事故报告和调查处理条例》（国务院令第493号）、《四川省生产安全事故报告和调查处理规定》（省政府令第225号）和《成都市青白江区人民政府办公室关于授权组织生产安全事故调查处理的通知》（</w:t>
      </w:r>
      <w:proofErr w:type="gramStart"/>
      <w:r w:rsidRPr="004149AD">
        <w:rPr>
          <w:rFonts w:ascii="仿宋" w:eastAsia="仿宋" w:hAnsi="仿宋" w:cs="宋体" w:hint="eastAsia"/>
          <w:color w:val="666666"/>
          <w:kern w:val="0"/>
          <w:sz w:val="30"/>
          <w:szCs w:val="30"/>
        </w:rPr>
        <w:t>青府办</w:t>
      </w:r>
      <w:proofErr w:type="gramEnd"/>
      <w:r w:rsidRPr="004149AD">
        <w:rPr>
          <w:rFonts w:ascii="仿宋" w:eastAsia="仿宋" w:hAnsi="仿宋" w:cs="宋体" w:hint="eastAsia"/>
          <w:color w:val="666666"/>
          <w:kern w:val="0"/>
          <w:sz w:val="30"/>
          <w:szCs w:val="30"/>
        </w:rPr>
        <w:t>发〔2010〕7号）等相关规定，区安监局牵头成立了成都市黄府酿造有限公司“2017</w:t>
      </w:r>
      <w:r w:rsidRPr="004149AD">
        <w:rPr>
          <w:rFonts w:ascii="宋体" w:eastAsia="宋体" w:hAnsi="宋体" w:cs="宋体" w:hint="eastAsia"/>
          <w:color w:val="666666"/>
          <w:kern w:val="0"/>
          <w:sz w:val="30"/>
          <w:szCs w:val="30"/>
        </w:rPr>
        <w:t>•</w:t>
      </w:r>
      <w:r w:rsidRPr="004149AD">
        <w:rPr>
          <w:rFonts w:ascii="仿宋" w:eastAsia="仿宋" w:hAnsi="仿宋" w:cs="宋体" w:hint="eastAsia"/>
          <w:color w:val="666666"/>
          <w:kern w:val="0"/>
          <w:sz w:val="30"/>
          <w:szCs w:val="30"/>
        </w:rPr>
        <w:t>10</w:t>
      </w:r>
      <w:r w:rsidRPr="004149AD">
        <w:rPr>
          <w:rFonts w:ascii="宋体" w:eastAsia="宋体" w:hAnsi="宋体" w:cs="宋体" w:hint="eastAsia"/>
          <w:color w:val="666666"/>
          <w:kern w:val="0"/>
          <w:sz w:val="30"/>
          <w:szCs w:val="30"/>
        </w:rPr>
        <w:t>•</w:t>
      </w:r>
      <w:r w:rsidRPr="004149AD">
        <w:rPr>
          <w:rFonts w:ascii="仿宋" w:eastAsia="仿宋" w:hAnsi="仿宋" w:cs="宋体" w:hint="eastAsia"/>
          <w:color w:val="666666"/>
          <w:kern w:val="0"/>
          <w:sz w:val="30"/>
          <w:szCs w:val="30"/>
        </w:rPr>
        <w:t>25”一般高处坠落事故调查组，调查组由区安监局、区监察局、区公安分局、区总工会、区市场和质量监管局、区建设局、区规划局、大同镇等单位派员组成，负责事故调查工作。同时，邀请了区检察院派员参加事故调查。</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事故调查组按照“四不放过”和“科学严谨、依法依规、实事求是、注重实效”原则，通过现场勘查、调查取证、查阅资料并询问有关当事人，查明事故发生的经过、原因、人员伤亡和直接经济损失情况，认定事故性质，提出对有关责任人和责任单位的处理建议，并针对事故暴露出的突出问题，提出事故防范措施建议。现将事故相关情况报告如下：</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一、事故基本情况</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lastRenderedPageBreak/>
        <w:t xml:space="preserve">　　（一）事故发生单位情况</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成都市黄府酿造有限公司位于成都市</w:t>
      </w:r>
      <w:proofErr w:type="gramStart"/>
      <w:r w:rsidRPr="004149AD">
        <w:rPr>
          <w:rFonts w:ascii="仿宋" w:eastAsia="仿宋" w:hAnsi="仿宋" w:cs="宋体" w:hint="eastAsia"/>
          <w:color w:val="666666"/>
          <w:kern w:val="0"/>
          <w:sz w:val="30"/>
          <w:szCs w:val="30"/>
        </w:rPr>
        <w:t>青白江</w:t>
      </w:r>
      <w:proofErr w:type="gramEnd"/>
      <w:r w:rsidRPr="004149AD">
        <w:rPr>
          <w:rFonts w:ascii="仿宋" w:eastAsia="仿宋" w:hAnsi="仿宋" w:cs="宋体" w:hint="eastAsia"/>
          <w:color w:val="666666"/>
          <w:kern w:val="0"/>
          <w:sz w:val="30"/>
          <w:szCs w:val="30"/>
        </w:rPr>
        <w:t>区大同镇界牌村， 2006年4月21日成立，法定代表人黄时栋，注册资本叁万元人民币，员工12人，经营范围：生产、销售：酿造酱油、酿造食醋、豆制品（发酵性豆制品）等。公司年度营业额约为100万元，公司统一社会信用代码9151011378811722XY。</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（二）建设合同签订情况</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2017年10月1日，成都市黄府酿造有限公司与自然人刘世田签订《承包合同》，明确该公司豆豉车间烘房建设施工，按每平方米200元计价承包给刘世田，所有机具由刘世田自行解决。</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（三）事故伤亡情况</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此起事故造成外墙</w:t>
      </w:r>
      <w:proofErr w:type="gramStart"/>
      <w:r w:rsidRPr="004149AD">
        <w:rPr>
          <w:rFonts w:ascii="仿宋" w:eastAsia="仿宋" w:hAnsi="仿宋" w:cs="宋体" w:hint="eastAsia"/>
          <w:color w:val="666666"/>
          <w:kern w:val="0"/>
          <w:sz w:val="30"/>
          <w:szCs w:val="30"/>
        </w:rPr>
        <w:t>砌筑工</w:t>
      </w:r>
      <w:proofErr w:type="gramEnd"/>
      <w:r w:rsidRPr="004149AD">
        <w:rPr>
          <w:rFonts w:ascii="仿宋" w:eastAsia="仿宋" w:hAnsi="仿宋" w:cs="宋体" w:hint="eastAsia"/>
          <w:color w:val="666666"/>
          <w:kern w:val="0"/>
          <w:sz w:val="30"/>
          <w:szCs w:val="30"/>
        </w:rPr>
        <w:t>舒先柱死亡。</w:t>
      </w:r>
    </w:p>
    <w:tbl>
      <w:tblPr>
        <w:tblW w:w="0" w:type="auto"/>
        <w:shd w:val="clear" w:color="auto" w:fill="FFFFFF"/>
        <w:tblCellMar>
          <w:left w:w="0" w:type="dxa"/>
          <w:right w:w="0" w:type="dxa"/>
        </w:tblCellMar>
        <w:tblLook w:val="04A0" w:firstRow="1" w:lastRow="0" w:firstColumn="1" w:lastColumn="0" w:noHBand="0" w:noVBand="1"/>
      </w:tblPr>
      <w:tblGrid>
        <w:gridCol w:w="1036"/>
        <w:gridCol w:w="905"/>
        <w:gridCol w:w="787"/>
        <w:gridCol w:w="788"/>
        <w:gridCol w:w="788"/>
        <w:gridCol w:w="1037"/>
        <w:gridCol w:w="788"/>
        <w:gridCol w:w="1405"/>
        <w:gridCol w:w="788"/>
      </w:tblGrid>
      <w:tr w:rsidR="004149AD" w:rsidRPr="004149AD" w:rsidTr="004149AD">
        <w:trPr>
          <w:trHeight w:val="795"/>
        </w:trPr>
        <w:tc>
          <w:tcPr>
            <w:tcW w:w="11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149AD" w:rsidRPr="004149AD" w:rsidRDefault="004149AD" w:rsidP="004149AD">
            <w:pPr>
              <w:widowControl/>
              <w:jc w:val="center"/>
              <w:rPr>
                <w:rFonts w:ascii="仿宋" w:eastAsia="仿宋" w:hAnsi="仿宋" w:cs="宋体"/>
                <w:color w:val="666666"/>
                <w:kern w:val="0"/>
                <w:sz w:val="30"/>
                <w:szCs w:val="30"/>
              </w:rPr>
            </w:pPr>
            <w:r w:rsidRPr="004149AD">
              <w:rPr>
                <w:rFonts w:ascii="仿宋" w:eastAsia="仿宋" w:hAnsi="仿宋" w:cs="宋体" w:hint="eastAsia"/>
                <w:color w:val="666666"/>
                <w:kern w:val="0"/>
                <w:sz w:val="30"/>
                <w:szCs w:val="30"/>
              </w:rPr>
              <w:t>姓名</w:t>
            </w:r>
          </w:p>
        </w:tc>
        <w:tc>
          <w:tcPr>
            <w:tcW w:w="990" w:type="dxa"/>
            <w:tcBorders>
              <w:top w:val="single" w:sz="6" w:space="0" w:color="auto"/>
              <w:left w:val="nil"/>
              <w:bottom w:val="single" w:sz="6" w:space="0" w:color="auto"/>
              <w:right w:val="single" w:sz="6" w:space="0" w:color="auto"/>
            </w:tcBorders>
            <w:shd w:val="clear" w:color="auto" w:fill="FFFFFF"/>
            <w:vAlign w:val="center"/>
            <w:hideMark/>
          </w:tcPr>
          <w:p w:rsidR="004149AD" w:rsidRPr="004149AD" w:rsidRDefault="004149AD" w:rsidP="004149AD">
            <w:pPr>
              <w:widowControl/>
              <w:jc w:val="center"/>
              <w:rPr>
                <w:rFonts w:ascii="仿宋" w:eastAsia="仿宋" w:hAnsi="仿宋" w:cs="宋体"/>
                <w:color w:val="666666"/>
                <w:kern w:val="0"/>
                <w:sz w:val="30"/>
                <w:szCs w:val="30"/>
              </w:rPr>
            </w:pPr>
            <w:r w:rsidRPr="004149AD">
              <w:rPr>
                <w:rFonts w:ascii="仿宋" w:eastAsia="仿宋" w:hAnsi="仿宋" w:cs="宋体" w:hint="eastAsia"/>
                <w:color w:val="666666"/>
                <w:kern w:val="0"/>
                <w:sz w:val="30"/>
                <w:szCs w:val="30"/>
              </w:rPr>
              <w:t>性别</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4149AD" w:rsidRPr="004149AD" w:rsidRDefault="004149AD" w:rsidP="004149AD">
            <w:pPr>
              <w:widowControl/>
              <w:jc w:val="center"/>
              <w:rPr>
                <w:rFonts w:ascii="仿宋" w:eastAsia="仿宋" w:hAnsi="仿宋" w:cs="宋体"/>
                <w:color w:val="666666"/>
                <w:kern w:val="0"/>
                <w:sz w:val="30"/>
                <w:szCs w:val="30"/>
              </w:rPr>
            </w:pPr>
            <w:r w:rsidRPr="004149AD">
              <w:rPr>
                <w:rFonts w:ascii="仿宋" w:eastAsia="仿宋" w:hAnsi="仿宋" w:cs="宋体" w:hint="eastAsia"/>
                <w:color w:val="666666"/>
                <w:kern w:val="0"/>
                <w:sz w:val="30"/>
                <w:szCs w:val="30"/>
              </w:rPr>
              <w:t>年龄</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4149AD" w:rsidRPr="004149AD" w:rsidRDefault="004149AD" w:rsidP="004149AD">
            <w:pPr>
              <w:widowControl/>
              <w:jc w:val="center"/>
              <w:rPr>
                <w:rFonts w:ascii="仿宋" w:eastAsia="仿宋" w:hAnsi="仿宋" w:cs="宋体"/>
                <w:color w:val="666666"/>
                <w:kern w:val="0"/>
                <w:sz w:val="30"/>
                <w:szCs w:val="30"/>
              </w:rPr>
            </w:pPr>
            <w:r w:rsidRPr="004149AD">
              <w:rPr>
                <w:rFonts w:ascii="仿宋" w:eastAsia="仿宋" w:hAnsi="仿宋" w:cs="宋体" w:hint="eastAsia"/>
                <w:color w:val="666666"/>
                <w:kern w:val="0"/>
                <w:sz w:val="30"/>
                <w:szCs w:val="30"/>
              </w:rPr>
              <w:t>民族</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4149AD" w:rsidRPr="004149AD" w:rsidRDefault="004149AD" w:rsidP="004149AD">
            <w:pPr>
              <w:widowControl/>
              <w:jc w:val="center"/>
              <w:rPr>
                <w:rFonts w:ascii="仿宋" w:eastAsia="仿宋" w:hAnsi="仿宋" w:cs="宋体"/>
                <w:color w:val="666666"/>
                <w:kern w:val="0"/>
                <w:sz w:val="30"/>
                <w:szCs w:val="30"/>
              </w:rPr>
            </w:pPr>
            <w:r w:rsidRPr="004149AD">
              <w:rPr>
                <w:rFonts w:ascii="仿宋" w:eastAsia="仿宋" w:hAnsi="仿宋" w:cs="宋体" w:hint="eastAsia"/>
                <w:color w:val="666666"/>
                <w:kern w:val="0"/>
                <w:sz w:val="30"/>
                <w:szCs w:val="30"/>
              </w:rPr>
              <w:t>籍贯</w:t>
            </w:r>
          </w:p>
        </w:tc>
        <w:tc>
          <w:tcPr>
            <w:tcW w:w="1140" w:type="dxa"/>
            <w:tcBorders>
              <w:top w:val="single" w:sz="6" w:space="0" w:color="auto"/>
              <w:left w:val="nil"/>
              <w:bottom w:val="single" w:sz="6" w:space="0" w:color="auto"/>
              <w:right w:val="single" w:sz="6" w:space="0" w:color="auto"/>
            </w:tcBorders>
            <w:shd w:val="clear" w:color="auto" w:fill="FFFFFF"/>
            <w:vAlign w:val="center"/>
            <w:hideMark/>
          </w:tcPr>
          <w:p w:rsidR="004149AD" w:rsidRPr="004149AD" w:rsidRDefault="004149AD" w:rsidP="004149AD">
            <w:pPr>
              <w:widowControl/>
              <w:jc w:val="center"/>
              <w:rPr>
                <w:rFonts w:ascii="仿宋" w:eastAsia="仿宋" w:hAnsi="仿宋" w:cs="宋体"/>
                <w:color w:val="666666"/>
                <w:kern w:val="0"/>
                <w:sz w:val="30"/>
                <w:szCs w:val="30"/>
              </w:rPr>
            </w:pPr>
            <w:r w:rsidRPr="004149AD">
              <w:rPr>
                <w:rFonts w:ascii="仿宋" w:eastAsia="仿宋" w:hAnsi="仿宋" w:cs="宋体" w:hint="eastAsia"/>
                <w:color w:val="666666"/>
                <w:kern w:val="0"/>
                <w:sz w:val="30"/>
                <w:szCs w:val="30"/>
              </w:rPr>
              <w:t>工种</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4149AD" w:rsidRPr="004149AD" w:rsidRDefault="004149AD" w:rsidP="004149AD">
            <w:pPr>
              <w:widowControl/>
              <w:jc w:val="center"/>
              <w:rPr>
                <w:rFonts w:ascii="仿宋" w:eastAsia="仿宋" w:hAnsi="仿宋" w:cs="宋体"/>
                <w:color w:val="666666"/>
                <w:kern w:val="0"/>
                <w:sz w:val="30"/>
                <w:szCs w:val="30"/>
              </w:rPr>
            </w:pPr>
            <w:r w:rsidRPr="004149AD">
              <w:rPr>
                <w:rFonts w:ascii="仿宋" w:eastAsia="仿宋" w:hAnsi="仿宋" w:cs="宋体" w:hint="eastAsia"/>
                <w:color w:val="666666"/>
                <w:kern w:val="0"/>
                <w:sz w:val="30"/>
                <w:szCs w:val="30"/>
              </w:rPr>
              <w:t>文化</w:t>
            </w:r>
          </w:p>
        </w:tc>
        <w:tc>
          <w:tcPr>
            <w:tcW w:w="1560" w:type="dxa"/>
            <w:tcBorders>
              <w:top w:val="single" w:sz="6" w:space="0" w:color="auto"/>
              <w:left w:val="nil"/>
              <w:bottom w:val="single" w:sz="6" w:space="0" w:color="auto"/>
              <w:right w:val="single" w:sz="6" w:space="0" w:color="auto"/>
            </w:tcBorders>
            <w:shd w:val="clear" w:color="auto" w:fill="FFFFFF"/>
            <w:vAlign w:val="center"/>
            <w:hideMark/>
          </w:tcPr>
          <w:p w:rsidR="004149AD" w:rsidRPr="004149AD" w:rsidRDefault="004149AD" w:rsidP="004149AD">
            <w:pPr>
              <w:widowControl/>
              <w:jc w:val="center"/>
              <w:rPr>
                <w:rFonts w:ascii="仿宋" w:eastAsia="仿宋" w:hAnsi="仿宋" w:cs="宋体"/>
                <w:color w:val="666666"/>
                <w:kern w:val="0"/>
                <w:sz w:val="30"/>
                <w:szCs w:val="30"/>
              </w:rPr>
            </w:pPr>
            <w:r w:rsidRPr="004149AD">
              <w:rPr>
                <w:rFonts w:ascii="仿宋" w:eastAsia="仿宋" w:hAnsi="仿宋" w:cs="宋体" w:hint="eastAsia"/>
                <w:color w:val="666666"/>
                <w:kern w:val="0"/>
                <w:sz w:val="30"/>
                <w:szCs w:val="30"/>
              </w:rPr>
              <w:t>受过何种安全教育</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4149AD" w:rsidRPr="004149AD" w:rsidRDefault="004149AD" w:rsidP="004149AD">
            <w:pPr>
              <w:widowControl/>
              <w:jc w:val="center"/>
              <w:rPr>
                <w:rFonts w:ascii="仿宋" w:eastAsia="仿宋" w:hAnsi="仿宋" w:cs="宋体"/>
                <w:color w:val="666666"/>
                <w:kern w:val="0"/>
                <w:sz w:val="30"/>
                <w:szCs w:val="30"/>
              </w:rPr>
            </w:pPr>
            <w:r w:rsidRPr="004149AD">
              <w:rPr>
                <w:rFonts w:ascii="仿宋" w:eastAsia="仿宋" w:hAnsi="仿宋" w:cs="宋体" w:hint="eastAsia"/>
                <w:color w:val="666666"/>
                <w:kern w:val="0"/>
                <w:sz w:val="30"/>
                <w:szCs w:val="30"/>
              </w:rPr>
              <w:t>伤害</w:t>
            </w:r>
          </w:p>
          <w:p w:rsidR="004149AD" w:rsidRPr="004149AD" w:rsidRDefault="004149AD" w:rsidP="004149AD">
            <w:pPr>
              <w:widowControl/>
              <w:jc w:val="center"/>
              <w:rPr>
                <w:rFonts w:ascii="仿宋" w:eastAsia="仿宋" w:hAnsi="仿宋" w:cs="宋体"/>
                <w:color w:val="666666"/>
                <w:kern w:val="0"/>
                <w:sz w:val="30"/>
                <w:szCs w:val="30"/>
              </w:rPr>
            </w:pPr>
            <w:r w:rsidRPr="004149AD">
              <w:rPr>
                <w:rFonts w:ascii="仿宋" w:eastAsia="仿宋" w:hAnsi="仿宋" w:cs="宋体" w:hint="eastAsia"/>
                <w:color w:val="666666"/>
                <w:kern w:val="0"/>
                <w:sz w:val="30"/>
                <w:szCs w:val="30"/>
              </w:rPr>
              <w:t>程度</w:t>
            </w:r>
          </w:p>
        </w:tc>
      </w:tr>
      <w:tr w:rsidR="004149AD" w:rsidRPr="004149AD" w:rsidTr="004149AD">
        <w:trPr>
          <w:trHeight w:val="795"/>
        </w:trPr>
        <w:tc>
          <w:tcPr>
            <w:tcW w:w="1140" w:type="dxa"/>
            <w:tcBorders>
              <w:top w:val="nil"/>
              <w:left w:val="single" w:sz="6" w:space="0" w:color="auto"/>
              <w:bottom w:val="single" w:sz="6" w:space="0" w:color="auto"/>
              <w:right w:val="single" w:sz="6" w:space="0" w:color="auto"/>
            </w:tcBorders>
            <w:shd w:val="clear" w:color="auto" w:fill="FFFFFF"/>
            <w:vAlign w:val="center"/>
            <w:hideMark/>
          </w:tcPr>
          <w:p w:rsidR="004149AD" w:rsidRPr="004149AD" w:rsidRDefault="004149AD" w:rsidP="004149AD">
            <w:pPr>
              <w:widowControl/>
              <w:jc w:val="left"/>
              <w:rPr>
                <w:rFonts w:ascii="仿宋" w:eastAsia="仿宋" w:hAnsi="仿宋" w:cs="宋体"/>
                <w:color w:val="666666"/>
                <w:kern w:val="0"/>
                <w:sz w:val="30"/>
                <w:szCs w:val="30"/>
              </w:rPr>
            </w:pPr>
            <w:r w:rsidRPr="004149AD">
              <w:rPr>
                <w:rFonts w:ascii="仿宋" w:eastAsia="仿宋" w:hAnsi="仿宋" w:cs="宋体" w:hint="eastAsia"/>
                <w:color w:val="666666"/>
                <w:kern w:val="0"/>
                <w:sz w:val="30"/>
                <w:szCs w:val="30"/>
              </w:rPr>
              <w:t>舒先柱</w:t>
            </w:r>
          </w:p>
        </w:tc>
        <w:tc>
          <w:tcPr>
            <w:tcW w:w="990" w:type="dxa"/>
            <w:tcBorders>
              <w:top w:val="nil"/>
              <w:left w:val="nil"/>
              <w:bottom w:val="single" w:sz="6" w:space="0" w:color="auto"/>
              <w:right w:val="single" w:sz="6" w:space="0" w:color="auto"/>
            </w:tcBorders>
            <w:shd w:val="clear" w:color="auto" w:fill="FFFFFF"/>
            <w:vAlign w:val="center"/>
            <w:hideMark/>
          </w:tcPr>
          <w:p w:rsidR="004149AD" w:rsidRPr="004149AD" w:rsidRDefault="004149AD" w:rsidP="004149AD">
            <w:pPr>
              <w:widowControl/>
              <w:jc w:val="center"/>
              <w:rPr>
                <w:rFonts w:ascii="仿宋" w:eastAsia="仿宋" w:hAnsi="仿宋" w:cs="宋体"/>
                <w:color w:val="666666"/>
                <w:kern w:val="0"/>
                <w:sz w:val="30"/>
                <w:szCs w:val="30"/>
              </w:rPr>
            </w:pPr>
            <w:r w:rsidRPr="004149AD">
              <w:rPr>
                <w:rFonts w:ascii="仿宋" w:eastAsia="仿宋" w:hAnsi="仿宋" w:cs="宋体" w:hint="eastAsia"/>
                <w:color w:val="666666"/>
                <w:kern w:val="0"/>
                <w:sz w:val="30"/>
                <w:szCs w:val="30"/>
              </w:rPr>
              <w:t>男</w:t>
            </w:r>
          </w:p>
        </w:tc>
        <w:tc>
          <w:tcPr>
            <w:tcW w:w="855" w:type="dxa"/>
            <w:tcBorders>
              <w:top w:val="nil"/>
              <w:left w:val="nil"/>
              <w:bottom w:val="single" w:sz="6" w:space="0" w:color="auto"/>
              <w:right w:val="single" w:sz="6" w:space="0" w:color="auto"/>
            </w:tcBorders>
            <w:shd w:val="clear" w:color="auto" w:fill="FFFFFF"/>
            <w:vAlign w:val="center"/>
            <w:hideMark/>
          </w:tcPr>
          <w:p w:rsidR="004149AD" w:rsidRPr="004149AD" w:rsidRDefault="004149AD" w:rsidP="004149AD">
            <w:pPr>
              <w:widowControl/>
              <w:jc w:val="center"/>
              <w:rPr>
                <w:rFonts w:ascii="仿宋" w:eastAsia="仿宋" w:hAnsi="仿宋" w:cs="宋体"/>
                <w:color w:val="666666"/>
                <w:kern w:val="0"/>
                <w:sz w:val="30"/>
                <w:szCs w:val="30"/>
              </w:rPr>
            </w:pPr>
            <w:r w:rsidRPr="004149AD">
              <w:rPr>
                <w:rFonts w:ascii="仿宋" w:eastAsia="仿宋" w:hAnsi="仿宋" w:cs="宋体" w:hint="eastAsia"/>
                <w:color w:val="666666"/>
                <w:kern w:val="0"/>
                <w:sz w:val="30"/>
                <w:szCs w:val="30"/>
              </w:rPr>
              <w:t>49</w:t>
            </w:r>
          </w:p>
        </w:tc>
        <w:tc>
          <w:tcPr>
            <w:tcW w:w="855" w:type="dxa"/>
            <w:tcBorders>
              <w:top w:val="nil"/>
              <w:left w:val="nil"/>
              <w:bottom w:val="single" w:sz="6" w:space="0" w:color="auto"/>
              <w:right w:val="single" w:sz="6" w:space="0" w:color="auto"/>
            </w:tcBorders>
            <w:shd w:val="clear" w:color="auto" w:fill="FFFFFF"/>
            <w:vAlign w:val="center"/>
            <w:hideMark/>
          </w:tcPr>
          <w:p w:rsidR="004149AD" w:rsidRPr="004149AD" w:rsidRDefault="004149AD" w:rsidP="004149AD">
            <w:pPr>
              <w:widowControl/>
              <w:jc w:val="center"/>
              <w:rPr>
                <w:rFonts w:ascii="仿宋" w:eastAsia="仿宋" w:hAnsi="仿宋" w:cs="宋体"/>
                <w:color w:val="666666"/>
                <w:kern w:val="0"/>
                <w:sz w:val="30"/>
                <w:szCs w:val="30"/>
              </w:rPr>
            </w:pPr>
            <w:r w:rsidRPr="004149AD">
              <w:rPr>
                <w:rFonts w:ascii="仿宋" w:eastAsia="仿宋" w:hAnsi="仿宋" w:cs="宋体" w:hint="eastAsia"/>
                <w:color w:val="666666"/>
                <w:kern w:val="0"/>
                <w:sz w:val="30"/>
                <w:szCs w:val="30"/>
              </w:rPr>
              <w:t>汉</w:t>
            </w:r>
          </w:p>
        </w:tc>
        <w:tc>
          <w:tcPr>
            <w:tcW w:w="855" w:type="dxa"/>
            <w:tcBorders>
              <w:top w:val="nil"/>
              <w:left w:val="nil"/>
              <w:bottom w:val="single" w:sz="6" w:space="0" w:color="auto"/>
              <w:right w:val="single" w:sz="6" w:space="0" w:color="auto"/>
            </w:tcBorders>
            <w:shd w:val="clear" w:color="auto" w:fill="FFFFFF"/>
            <w:vAlign w:val="center"/>
            <w:hideMark/>
          </w:tcPr>
          <w:p w:rsidR="004149AD" w:rsidRPr="004149AD" w:rsidRDefault="004149AD" w:rsidP="004149AD">
            <w:pPr>
              <w:widowControl/>
              <w:jc w:val="center"/>
              <w:rPr>
                <w:rFonts w:ascii="仿宋" w:eastAsia="仿宋" w:hAnsi="仿宋" w:cs="宋体"/>
                <w:color w:val="666666"/>
                <w:kern w:val="0"/>
                <w:sz w:val="30"/>
                <w:szCs w:val="30"/>
              </w:rPr>
            </w:pPr>
            <w:r w:rsidRPr="004149AD">
              <w:rPr>
                <w:rFonts w:ascii="仿宋" w:eastAsia="仿宋" w:hAnsi="仿宋" w:cs="宋体" w:hint="eastAsia"/>
                <w:color w:val="666666"/>
                <w:kern w:val="0"/>
                <w:sz w:val="30"/>
                <w:szCs w:val="30"/>
              </w:rPr>
              <w:t>广汉</w:t>
            </w:r>
          </w:p>
        </w:tc>
        <w:tc>
          <w:tcPr>
            <w:tcW w:w="1140" w:type="dxa"/>
            <w:tcBorders>
              <w:top w:val="nil"/>
              <w:left w:val="nil"/>
              <w:bottom w:val="single" w:sz="6" w:space="0" w:color="auto"/>
              <w:right w:val="single" w:sz="6" w:space="0" w:color="auto"/>
            </w:tcBorders>
            <w:shd w:val="clear" w:color="auto" w:fill="FFFFFF"/>
            <w:vAlign w:val="center"/>
            <w:hideMark/>
          </w:tcPr>
          <w:p w:rsidR="004149AD" w:rsidRPr="004149AD" w:rsidRDefault="004149AD" w:rsidP="004149AD">
            <w:pPr>
              <w:widowControl/>
              <w:jc w:val="center"/>
              <w:rPr>
                <w:rFonts w:ascii="仿宋" w:eastAsia="仿宋" w:hAnsi="仿宋" w:cs="宋体"/>
                <w:color w:val="666666"/>
                <w:kern w:val="0"/>
                <w:sz w:val="30"/>
                <w:szCs w:val="30"/>
              </w:rPr>
            </w:pPr>
            <w:proofErr w:type="gramStart"/>
            <w:r w:rsidRPr="004149AD">
              <w:rPr>
                <w:rFonts w:ascii="仿宋" w:eastAsia="仿宋" w:hAnsi="仿宋" w:cs="宋体" w:hint="eastAsia"/>
                <w:color w:val="666666"/>
                <w:kern w:val="0"/>
                <w:sz w:val="30"/>
                <w:szCs w:val="30"/>
              </w:rPr>
              <w:t>砌筑工</w:t>
            </w:r>
            <w:proofErr w:type="gramEnd"/>
          </w:p>
        </w:tc>
        <w:tc>
          <w:tcPr>
            <w:tcW w:w="855" w:type="dxa"/>
            <w:tcBorders>
              <w:top w:val="nil"/>
              <w:left w:val="nil"/>
              <w:bottom w:val="single" w:sz="6" w:space="0" w:color="auto"/>
              <w:right w:val="single" w:sz="6" w:space="0" w:color="auto"/>
            </w:tcBorders>
            <w:shd w:val="clear" w:color="auto" w:fill="FFFFFF"/>
            <w:vAlign w:val="center"/>
            <w:hideMark/>
          </w:tcPr>
          <w:p w:rsidR="004149AD" w:rsidRPr="004149AD" w:rsidRDefault="004149AD" w:rsidP="004149AD">
            <w:pPr>
              <w:widowControl/>
              <w:jc w:val="center"/>
              <w:rPr>
                <w:rFonts w:ascii="仿宋" w:eastAsia="仿宋" w:hAnsi="仿宋" w:cs="宋体"/>
                <w:color w:val="666666"/>
                <w:kern w:val="0"/>
                <w:sz w:val="30"/>
                <w:szCs w:val="30"/>
              </w:rPr>
            </w:pPr>
            <w:r w:rsidRPr="004149AD">
              <w:rPr>
                <w:rFonts w:ascii="仿宋" w:eastAsia="仿宋" w:hAnsi="仿宋" w:cs="宋体" w:hint="eastAsia"/>
                <w:color w:val="666666"/>
                <w:kern w:val="0"/>
                <w:sz w:val="30"/>
                <w:szCs w:val="30"/>
              </w:rPr>
              <w:t>初中</w:t>
            </w:r>
          </w:p>
        </w:tc>
        <w:tc>
          <w:tcPr>
            <w:tcW w:w="1560" w:type="dxa"/>
            <w:tcBorders>
              <w:top w:val="nil"/>
              <w:left w:val="nil"/>
              <w:bottom w:val="single" w:sz="6" w:space="0" w:color="auto"/>
              <w:right w:val="single" w:sz="6" w:space="0" w:color="auto"/>
            </w:tcBorders>
            <w:shd w:val="clear" w:color="auto" w:fill="FFFFFF"/>
            <w:vAlign w:val="center"/>
            <w:hideMark/>
          </w:tcPr>
          <w:p w:rsidR="004149AD" w:rsidRPr="004149AD" w:rsidRDefault="004149AD" w:rsidP="004149AD">
            <w:pPr>
              <w:widowControl/>
              <w:jc w:val="center"/>
              <w:rPr>
                <w:rFonts w:ascii="仿宋" w:eastAsia="仿宋" w:hAnsi="仿宋" w:cs="宋体"/>
                <w:color w:val="666666"/>
                <w:kern w:val="0"/>
                <w:sz w:val="30"/>
                <w:szCs w:val="30"/>
              </w:rPr>
            </w:pPr>
            <w:r w:rsidRPr="004149AD">
              <w:rPr>
                <w:rFonts w:ascii="仿宋" w:eastAsia="仿宋" w:hAnsi="仿宋" w:cs="宋体" w:hint="eastAsia"/>
                <w:color w:val="666666"/>
                <w:kern w:val="0"/>
                <w:sz w:val="30"/>
                <w:szCs w:val="30"/>
              </w:rPr>
              <w:t>无</w:t>
            </w:r>
          </w:p>
        </w:tc>
        <w:tc>
          <w:tcPr>
            <w:tcW w:w="855" w:type="dxa"/>
            <w:tcBorders>
              <w:top w:val="nil"/>
              <w:left w:val="nil"/>
              <w:bottom w:val="single" w:sz="6" w:space="0" w:color="auto"/>
              <w:right w:val="single" w:sz="6" w:space="0" w:color="auto"/>
            </w:tcBorders>
            <w:shd w:val="clear" w:color="auto" w:fill="FFFFFF"/>
            <w:vAlign w:val="center"/>
            <w:hideMark/>
          </w:tcPr>
          <w:p w:rsidR="004149AD" w:rsidRPr="004149AD" w:rsidRDefault="004149AD" w:rsidP="004149AD">
            <w:pPr>
              <w:widowControl/>
              <w:jc w:val="center"/>
              <w:rPr>
                <w:rFonts w:ascii="仿宋" w:eastAsia="仿宋" w:hAnsi="仿宋" w:cs="宋体"/>
                <w:color w:val="666666"/>
                <w:kern w:val="0"/>
                <w:sz w:val="30"/>
                <w:szCs w:val="30"/>
              </w:rPr>
            </w:pPr>
            <w:r w:rsidRPr="004149AD">
              <w:rPr>
                <w:rFonts w:ascii="仿宋" w:eastAsia="仿宋" w:hAnsi="仿宋" w:cs="宋体" w:hint="eastAsia"/>
                <w:color w:val="666666"/>
                <w:kern w:val="0"/>
                <w:sz w:val="30"/>
                <w:szCs w:val="30"/>
              </w:rPr>
              <w:t>死亡</w:t>
            </w:r>
          </w:p>
        </w:tc>
      </w:tr>
    </w:tbl>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二、事故发生经过和事故救援情况</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（一）事故经过</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2017年10月25日8时上班，成都市黄府酿造有限公司外聘</w:t>
      </w:r>
      <w:proofErr w:type="gramStart"/>
      <w:r w:rsidRPr="004149AD">
        <w:rPr>
          <w:rFonts w:ascii="仿宋" w:eastAsia="仿宋" w:hAnsi="仿宋" w:cs="宋体" w:hint="eastAsia"/>
          <w:color w:val="666666"/>
          <w:kern w:val="0"/>
          <w:sz w:val="30"/>
          <w:szCs w:val="30"/>
        </w:rPr>
        <w:t>砌筑工舒</w:t>
      </w:r>
      <w:proofErr w:type="gramEnd"/>
      <w:r w:rsidRPr="004149AD">
        <w:rPr>
          <w:rFonts w:ascii="仿宋" w:eastAsia="仿宋" w:hAnsi="仿宋" w:cs="宋体" w:hint="eastAsia"/>
          <w:color w:val="666666"/>
          <w:kern w:val="0"/>
          <w:sz w:val="30"/>
          <w:szCs w:val="30"/>
        </w:rPr>
        <w:t>先地、舒先柱和小工李顺保，面向豆豉车间烘房从左到右站在外墙脚手架未固定的脚手板上进行外墙抹灰。10时左右，李顺保右脚一踏上脚手板，</w:t>
      </w:r>
      <w:proofErr w:type="gramStart"/>
      <w:r w:rsidRPr="004149AD">
        <w:rPr>
          <w:rFonts w:ascii="仿宋" w:eastAsia="仿宋" w:hAnsi="仿宋" w:cs="宋体" w:hint="eastAsia"/>
          <w:color w:val="666666"/>
          <w:kern w:val="0"/>
          <w:sz w:val="30"/>
          <w:szCs w:val="30"/>
        </w:rPr>
        <w:t>该脚手板</w:t>
      </w:r>
      <w:proofErr w:type="gramEnd"/>
      <w:r w:rsidRPr="004149AD">
        <w:rPr>
          <w:rFonts w:ascii="仿宋" w:eastAsia="仿宋" w:hAnsi="仿宋" w:cs="宋体" w:hint="eastAsia"/>
          <w:color w:val="666666"/>
          <w:kern w:val="0"/>
          <w:sz w:val="30"/>
          <w:szCs w:val="30"/>
        </w:rPr>
        <w:t>另一端翘起，</w:t>
      </w:r>
      <w:proofErr w:type="gramStart"/>
      <w:r w:rsidRPr="004149AD">
        <w:rPr>
          <w:rFonts w:ascii="仿宋" w:eastAsia="仿宋" w:hAnsi="仿宋" w:cs="宋体" w:hint="eastAsia"/>
          <w:color w:val="666666"/>
          <w:kern w:val="0"/>
          <w:sz w:val="30"/>
          <w:szCs w:val="30"/>
        </w:rPr>
        <w:t>蹲在该脚手板</w:t>
      </w:r>
      <w:proofErr w:type="gramEnd"/>
      <w:r w:rsidRPr="004149AD">
        <w:rPr>
          <w:rFonts w:ascii="仿宋" w:eastAsia="仿宋" w:hAnsi="仿宋" w:cs="宋体" w:hint="eastAsia"/>
          <w:color w:val="666666"/>
          <w:kern w:val="0"/>
          <w:sz w:val="30"/>
          <w:szCs w:val="30"/>
        </w:rPr>
        <w:t>上抹灰的舒先柱顺重心失稳向后仰翻坠落到地面。在场工友</w:t>
      </w:r>
      <w:r w:rsidRPr="004149AD">
        <w:rPr>
          <w:rFonts w:ascii="仿宋" w:eastAsia="仿宋" w:hAnsi="仿宋" w:cs="宋体" w:hint="eastAsia"/>
          <w:color w:val="666666"/>
          <w:kern w:val="0"/>
          <w:sz w:val="30"/>
          <w:szCs w:val="30"/>
        </w:rPr>
        <w:lastRenderedPageBreak/>
        <w:t>立即呼喊正在该建设楼上作业的承包人刘世田，刘世田赶到后马上通知成都市黄府酿造有限公司总经理和求救“120”，“120”赶到后将伤者舒先柱送到区人民医院抢救。10月31日12时5分，因</w:t>
      </w:r>
      <w:proofErr w:type="gramStart"/>
      <w:r w:rsidRPr="004149AD">
        <w:rPr>
          <w:rFonts w:ascii="仿宋" w:eastAsia="仿宋" w:hAnsi="仿宋" w:cs="宋体" w:hint="eastAsia"/>
          <w:color w:val="666666"/>
          <w:kern w:val="0"/>
          <w:sz w:val="30"/>
          <w:szCs w:val="30"/>
        </w:rPr>
        <w:t>特</w:t>
      </w:r>
      <w:proofErr w:type="gramEnd"/>
      <w:r w:rsidRPr="004149AD">
        <w:rPr>
          <w:rFonts w:ascii="仿宋" w:eastAsia="仿宋" w:hAnsi="仿宋" w:cs="宋体" w:hint="eastAsia"/>
          <w:color w:val="666666"/>
          <w:kern w:val="0"/>
          <w:sz w:val="30"/>
          <w:szCs w:val="30"/>
        </w:rPr>
        <w:t>重型颅脑外伤、脑疝等抢救无效死亡。</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（二）事故救援及现场处置情况</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区安监局接到事故报告，立即组织工作人员赶赴事故现场勘查，同时要求事故单位做好伤者抢救工作。</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（三）善后处理情况</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相关职能部门积极指导、督促事故单位做好善后处理工作。2017年10月31日成都市黄府酿造有限公司与死者家属签订《人身损害赔偿协议》，善后工作处理完毕。</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三、事故原因及性质</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（一）直接原因</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成都市黄府酿造有限公司烘房建设施工外墙时，未采取安全防护措施，脚手板翘起，造成作业人员失稳坠落地面。</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（二）间接原因</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1、安全生产制度缺失。未严格执行安全生产法律、法规和有关规定，未建全本单位安全生产责任制，未制定相关安全生产规章制度，如外来（外协）人员安全管理制度、登高作业安全管理制度等。</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lastRenderedPageBreak/>
        <w:t xml:space="preserve">　　2、教育培训不够。未制定本单位安全生产教育和培训计划，未如实向外聘人员告知作业场所和工作岗位存在的危险因素、防范措施以及事故应急措施。</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3、现场安全管理不严。登高危险作业未制定安全措施，未按《建筑施工扣件式钢管脚手架安全技术规范》（JGJ130-2011）搭设，现场未安排专人监护。</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4、个人劳动防护缺失。从事登高作业人员，企业未配备安全带和保险绳等。</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5、建设工程管理缺失。将建设施工项目发包给不具备资质的个人。</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（三）事故性质</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经事故调查组认真调查、分析认定，“2017</w:t>
      </w:r>
      <w:r w:rsidRPr="004149AD">
        <w:rPr>
          <w:rFonts w:ascii="宋体" w:eastAsia="宋体" w:hAnsi="宋体" w:cs="宋体" w:hint="eastAsia"/>
          <w:color w:val="666666"/>
          <w:kern w:val="0"/>
          <w:sz w:val="30"/>
          <w:szCs w:val="30"/>
        </w:rPr>
        <w:t>•</w:t>
      </w:r>
      <w:r w:rsidRPr="004149AD">
        <w:rPr>
          <w:rFonts w:ascii="仿宋" w:eastAsia="仿宋" w:hAnsi="仿宋" w:cs="宋体" w:hint="eastAsia"/>
          <w:color w:val="666666"/>
          <w:kern w:val="0"/>
          <w:sz w:val="30"/>
          <w:szCs w:val="30"/>
        </w:rPr>
        <w:t>10</w:t>
      </w:r>
      <w:r w:rsidRPr="004149AD">
        <w:rPr>
          <w:rFonts w:ascii="宋体" w:eastAsia="宋体" w:hAnsi="宋体" w:cs="宋体" w:hint="eastAsia"/>
          <w:color w:val="666666"/>
          <w:kern w:val="0"/>
          <w:sz w:val="30"/>
          <w:szCs w:val="30"/>
        </w:rPr>
        <w:t>•</w:t>
      </w:r>
      <w:r w:rsidRPr="004149AD">
        <w:rPr>
          <w:rFonts w:ascii="仿宋" w:eastAsia="仿宋" w:hAnsi="仿宋" w:cs="宋体" w:hint="eastAsia"/>
          <w:color w:val="666666"/>
          <w:kern w:val="0"/>
          <w:sz w:val="30"/>
          <w:szCs w:val="30"/>
        </w:rPr>
        <w:t>25”一般高处坠落事故是一起生产安全责任事故。</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四、对事故有关责任人员、责任单位的责任认定及处理建议</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（一）对有关责任人员的责任认定及处理建议</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1、黄伟，成都市黄府酿造有限公司总经理。未严格执行安全生产法律、法规和有关规定，履职不到位，未建立、健全本单位安全生产责任制，未组织制定本单位安全生产规章制度，未制定本单位安全生产教育和培训计划，组织、督促检查本单位的安全生产工作不到位，未及时消除生产安全事故隐患，未组织制定并实施本单位的生产安全事故应急救援预案，未经安全教育培训合格，违反了《中华人民共和国安全生产法》第十八条第（一）、</w:t>
      </w:r>
      <w:r w:rsidRPr="004149AD">
        <w:rPr>
          <w:rFonts w:ascii="仿宋" w:eastAsia="仿宋" w:hAnsi="仿宋" w:cs="宋体" w:hint="eastAsia"/>
          <w:color w:val="666666"/>
          <w:kern w:val="0"/>
          <w:sz w:val="30"/>
          <w:szCs w:val="30"/>
        </w:rPr>
        <w:lastRenderedPageBreak/>
        <w:t>（二）、（三）、（五）项、第二十四条第一款之规定，应负主要领导责任。建议依据《中华人民共和国安全生产法》第九十二条第（一）项之规定，给予行政处罚。</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2、刘世田（自然人），成都市黄府酿造有限公司建设施工承包人。未严格遵守安全生产法律、法规和有关规定，未向作业人员告知作业场所和工作岗位存在的危险因素和防范措施，未及时制止作业人员的违规行为，施工现场安全监管不力，违反了《四川省安全生产条例》第四条、第二十五条第二款之规定，应负主要管理责任。建议依据《四川省生产安全事故报告和调查处理规定》（四川省政府令第225号）第三十八条第（一）项之规定，给予行政处罚。</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（二）对责任单位的责任认定及处理建议</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成都市黄府酿造有限公司。未严格执行安全生产法律、法规和有关规定，未建立健全本单位安全生产责任制，安全生产规章制度和操作规程，未依法开展隐患排查，将建设施工项目发包给不具备资质的个人，违反了《中华人民共和国安全生产法》第十九条、第三十八条第一款、、第四十六条之规定，是事故发生的责任单位，建议依据《中华人民共和国安全生产法》第一百零九条第（一）项的规定，给予行政处罚。</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五、事故防范和整改措施</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lastRenderedPageBreak/>
        <w:t xml:space="preserve">　　为吸取此次事故教训，成都市黄府酿造有限公司应警钟长鸣，举一反三，强化管理，进一步落实企业安全生产主体责任，防止类似事故再次发生。</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（一）必须遵守安全生产法律、法规和有关规定，建立健全和落实本单位安全生产责任制、安全生产规章制度，改善安全生产条件，推进安全生产标准化建设，提高安全生产水平，确保安全生产。</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二）企业应制定和实施本单位安全生产教育和培训计划，按培训计划对从业人员进行安全生产教育和培训，特别是外协人员，保证从业人员具备必要的安全生产知识，熟悉有关的安全生产规章制度和安全操作规程，掌握本岗位的安全操作技能，了解事故应急处理措施，知悉自身在安全生产方面的权利和义务。</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（三）必须建立健全生产安全事故隐患排查治理制度，采取技术、管理措施，及时发现并消除事故隐患，认真落实监督、检查，并向从业人员通报事故隐患排查治理情况。</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（四）企业应当根据有关法律、法规和国家其他有关规定，结合本单位的危险源状况、危险性分析情况和可能发生的事故特点，制定相应的应急预案，并要定期组织应急演练。</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（五）企业必须为从业人员提供符合国家标准或者行业标准的劳动防护用品，并监督、教育从业人员按照使用规则佩戴、使用。</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t xml:space="preserve">　　“2017</w:t>
      </w:r>
      <w:r w:rsidRPr="004149AD">
        <w:rPr>
          <w:rFonts w:ascii="宋体" w:eastAsia="宋体" w:hAnsi="宋体" w:cs="宋体" w:hint="eastAsia"/>
          <w:color w:val="666666"/>
          <w:kern w:val="0"/>
          <w:sz w:val="30"/>
          <w:szCs w:val="30"/>
        </w:rPr>
        <w:t>•</w:t>
      </w:r>
      <w:r w:rsidRPr="004149AD">
        <w:rPr>
          <w:rFonts w:ascii="仿宋" w:eastAsia="仿宋" w:hAnsi="仿宋" w:cs="宋体" w:hint="eastAsia"/>
          <w:color w:val="666666"/>
          <w:kern w:val="0"/>
          <w:sz w:val="30"/>
          <w:szCs w:val="30"/>
        </w:rPr>
        <w:t>10</w:t>
      </w:r>
      <w:r w:rsidRPr="004149AD">
        <w:rPr>
          <w:rFonts w:ascii="宋体" w:eastAsia="宋体" w:hAnsi="宋体" w:cs="宋体" w:hint="eastAsia"/>
          <w:color w:val="666666"/>
          <w:kern w:val="0"/>
          <w:sz w:val="30"/>
          <w:szCs w:val="30"/>
        </w:rPr>
        <w:t>•</w:t>
      </w:r>
      <w:r w:rsidRPr="004149AD">
        <w:rPr>
          <w:rFonts w:ascii="仿宋" w:eastAsia="仿宋" w:hAnsi="仿宋" w:cs="宋体" w:hint="eastAsia"/>
          <w:color w:val="666666"/>
          <w:kern w:val="0"/>
          <w:sz w:val="30"/>
          <w:szCs w:val="30"/>
        </w:rPr>
        <w:t>25”一般高处坠落事故调查组</w:t>
      </w:r>
    </w:p>
    <w:p w:rsidR="004149AD" w:rsidRPr="004149AD" w:rsidRDefault="004149AD" w:rsidP="004149AD">
      <w:pPr>
        <w:widowControl/>
        <w:shd w:val="clear" w:color="auto" w:fill="FFFFFF"/>
        <w:jc w:val="left"/>
        <w:rPr>
          <w:rFonts w:ascii="仿宋" w:eastAsia="仿宋" w:hAnsi="仿宋" w:cs="宋体" w:hint="eastAsia"/>
          <w:color w:val="666666"/>
          <w:kern w:val="0"/>
          <w:sz w:val="30"/>
          <w:szCs w:val="30"/>
        </w:rPr>
      </w:pPr>
      <w:r w:rsidRPr="004149AD">
        <w:rPr>
          <w:rFonts w:ascii="仿宋" w:eastAsia="仿宋" w:hAnsi="仿宋" w:cs="宋体" w:hint="eastAsia"/>
          <w:color w:val="666666"/>
          <w:kern w:val="0"/>
          <w:sz w:val="30"/>
          <w:szCs w:val="30"/>
        </w:rPr>
        <w:lastRenderedPageBreak/>
        <w:t xml:space="preserve">　　2017年11月23日</w:t>
      </w:r>
    </w:p>
    <w:p w:rsidR="00D53719" w:rsidRPr="004149AD" w:rsidRDefault="00D53719">
      <w:pPr>
        <w:rPr>
          <w:rFonts w:ascii="仿宋" w:eastAsia="仿宋" w:hAnsi="仿宋"/>
          <w:sz w:val="30"/>
          <w:szCs w:val="30"/>
        </w:rPr>
      </w:pPr>
    </w:p>
    <w:sectPr w:rsidR="00D53719" w:rsidRPr="004149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061"/>
    <w:rsid w:val="001B4061"/>
    <w:rsid w:val="004149AD"/>
    <w:rsid w:val="00D53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149A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149AD"/>
    <w:rPr>
      <w:rFonts w:ascii="宋体" w:eastAsia="宋体" w:hAnsi="宋体" w:cs="宋体"/>
      <w:b/>
      <w:bCs/>
      <w:kern w:val="36"/>
      <w:sz w:val="48"/>
      <w:szCs w:val="48"/>
    </w:rPr>
  </w:style>
  <w:style w:type="paragraph" w:styleId="a3">
    <w:name w:val="Normal (Web)"/>
    <w:basedOn w:val="a"/>
    <w:uiPriority w:val="99"/>
    <w:unhideWhenUsed/>
    <w:rsid w:val="004149A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149A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149AD"/>
    <w:rPr>
      <w:rFonts w:ascii="宋体" w:eastAsia="宋体" w:hAnsi="宋体" w:cs="宋体"/>
      <w:b/>
      <w:bCs/>
      <w:kern w:val="36"/>
      <w:sz w:val="48"/>
      <w:szCs w:val="48"/>
    </w:rPr>
  </w:style>
  <w:style w:type="paragraph" w:styleId="a3">
    <w:name w:val="Normal (Web)"/>
    <w:basedOn w:val="a"/>
    <w:uiPriority w:val="99"/>
    <w:unhideWhenUsed/>
    <w:rsid w:val="004149A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130131">
      <w:bodyDiv w:val="1"/>
      <w:marLeft w:val="0"/>
      <w:marRight w:val="0"/>
      <w:marTop w:val="0"/>
      <w:marBottom w:val="0"/>
      <w:divBdr>
        <w:top w:val="none" w:sz="0" w:space="0" w:color="auto"/>
        <w:left w:val="none" w:sz="0" w:space="0" w:color="auto"/>
        <w:bottom w:val="none" w:sz="0" w:space="0" w:color="auto"/>
        <w:right w:val="none" w:sz="0" w:space="0" w:color="auto"/>
      </w:divBdr>
    </w:div>
    <w:div w:id="170513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463</Words>
  <Characters>2642</Characters>
  <Application>Microsoft Office Word</Application>
  <DocSecurity>0</DocSecurity>
  <Lines>22</Lines>
  <Paragraphs>6</Paragraphs>
  <ScaleCrop>false</ScaleCrop>
  <Company>微软中国</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2021-03-05T07:22:00Z</dcterms:created>
  <dcterms:modified xsi:type="dcterms:W3CDTF">2021-03-05T07:22:00Z</dcterms:modified>
</cp:coreProperties>
</file>