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287A" w:rsidRPr="0055287A" w:rsidRDefault="0055287A" w:rsidP="0055287A">
      <w:pPr>
        <w:widowControl/>
        <w:shd w:val="clear" w:color="auto" w:fill="FFFFFF"/>
        <w:spacing w:line="675" w:lineRule="atLeast"/>
        <w:jc w:val="center"/>
        <w:outlineLvl w:val="0"/>
        <w:rPr>
          <w:rFonts w:ascii="仿宋" w:eastAsia="仿宋" w:hAnsi="仿宋" w:cs="宋体"/>
          <w:b/>
          <w:bCs/>
          <w:color w:val="333333"/>
          <w:kern w:val="36"/>
          <w:sz w:val="32"/>
          <w:szCs w:val="32"/>
        </w:rPr>
      </w:pPr>
      <w:bookmarkStart w:id="0" w:name="_GoBack"/>
      <w:r w:rsidRPr="0055287A">
        <w:rPr>
          <w:rFonts w:ascii="仿宋" w:eastAsia="仿宋" w:hAnsi="仿宋" w:cs="宋体" w:hint="eastAsia"/>
          <w:b/>
          <w:bCs/>
          <w:color w:val="333333"/>
          <w:kern w:val="36"/>
          <w:sz w:val="32"/>
          <w:szCs w:val="32"/>
        </w:rPr>
        <w:t>庐</w:t>
      </w:r>
      <w:proofErr w:type="gramStart"/>
      <w:r w:rsidRPr="0055287A">
        <w:rPr>
          <w:rFonts w:ascii="仿宋" w:eastAsia="仿宋" w:hAnsi="仿宋" w:cs="宋体" w:hint="eastAsia"/>
          <w:b/>
          <w:bCs/>
          <w:color w:val="333333"/>
          <w:kern w:val="36"/>
          <w:sz w:val="32"/>
          <w:szCs w:val="32"/>
        </w:rPr>
        <w:t>阳区食里</w:t>
      </w:r>
      <w:proofErr w:type="gramEnd"/>
      <w:r w:rsidRPr="0055287A">
        <w:rPr>
          <w:rFonts w:ascii="仿宋" w:eastAsia="仿宋" w:hAnsi="仿宋" w:cs="宋体" w:hint="eastAsia"/>
          <w:b/>
          <w:bCs/>
          <w:color w:val="333333"/>
          <w:kern w:val="36"/>
          <w:sz w:val="32"/>
          <w:szCs w:val="32"/>
        </w:rPr>
        <w:t>春风美食</w:t>
      </w:r>
      <w:proofErr w:type="gramStart"/>
      <w:r w:rsidRPr="0055287A">
        <w:rPr>
          <w:rFonts w:ascii="仿宋" w:eastAsia="仿宋" w:hAnsi="仿宋" w:cs="宋体" w:hint="eastAsia"/>
          <w:b/>
          <w:bCs/>
          <w:color w:val="333333"/>
          <w:kern w:val="36"/>
          <w:sz w:val="32"/>
          <w:szCs w:val="32"/>
        </w:rPr>
        <w:t>嗨街负</w:t>
      </w:r>
      <w:proofErr w:type="gramEnd"/>
      <w:r w:rsidRPr="0055287A">
        <w:rPr>
          <w:rFonts w:ascii="仿宋" w:eastAsia="仿宋" w:hAnsi="仿宋" w:cs="宋体" w:hint="eastAsia"/>
          <w:b/>
          <w:bCs/>
          <w:color w:val="333333"/>
          <w:kern w:val="36"/>
          <w:sz w:val="32"/>
          <w:szCs w:val="32"/>
        </w:rPr>
        <w:t>一层8号档口“9.15”高处坠落事故调查报告</w:t>
      </w:r>
    </w:p>
    <w:bookmarkEnd w:id="0"/>
    <w:p w:rsidR="0055287A" w:rsidRPr="0055287A" w:rsidRDefault="0055287A" w:rsidP="0055287A">
      <w:pPr>
        <w:widowControl/>
        <w:shd w:val="clear" w:color="auto" w:fill="FFFFFF"/>
        <w:spacing w:line="580" w:lineRule="atLeast"/>
        <w:ind w:left="-199" w:right="-313" w:firstLine="640"/>
        <w:rPr>
          <w:rFonts w:ascii="仿宋" w:eastAsia="仿宋" w:hAnsi="仿宋" w:cs="宋体"/>
          <w:color w:val="333333"/>
          <w:kern w:val="0"/>
          <w:sz w:val="30"/>
          <w:szCs w:val="30"/>
        </w:rPr>
      </w:pPr>
      <w:r w:rsidRPr="0055287A">
        <w:rPr>
          <w:rFonts w:ascii="仿宋" w:eastAsia="仿宋" w:hAnsi="仿宋" w:cs="宋体" w:hint="eastAsia"/>
          <w:color w:val="333333"/>
          <w:kern w:val="0"/>
          <w:sz w:val="30"/>
          <w:szCs w:val="30"/>
        </w:rPr>
        <w:t>2020年9月15日 20点50分左右，位于安徽省合肥市庐阳区四里河路与临泉路交口西北侧尚未开业的食里春风美食</w:t>
      </w:r>
      <w:proofErr w:type="gramStart"/>
      <w:r w:rsidRPr="0055287A">
        <w:rPr>
          <w:rFonts w:ascii="仿宋" w:eastAsia="仿宋" w:hAnsi="仿宋" w:cs="宋体" w:hint="eastAsia"/>
          <w:color w:val="333333"/>
          <w:kern w:val="0"/>
          <w:sz w:val="30"/>
          <w:szCs w:val="30"/>
        </w:rPr>
        <w:t>嗨街负</w:t>
      </w:r>
      <w:proofErr w:type="gramEnd"/>
      <w:r w:rsidRPr="0055287A">
        <w:rPr>
          <w:rFonts w:ascii="仿宋" w:eastAsia="仿宋" w:hAnsi="仿宋" w:cs="宋体" w:hint="eastAsia"/>
          <w:color w:val="333333"/>
          <w:kern w:val="0"/>
          <w:sz w:val="30"/>
          <w:szCs w:val="30"/>
        </w:rPr>
        <w:t>一层8号档口的租赁户组织人员安装吊灯时发生一起高处坠落事故，造成1人死亡。</w:t>
      </w:r>
    </w:p>
    <w:p w:rsidR="0055287A" w:rsidRPr="0055287A" w:rsidRDefault="0055287A" w:rsidP="0055287A">
      <w:pPr>
        <w:widowControl/>
        <w:shd w:val="clear" w:color="auto" w:fill="FFFFFF"/>
        <w:spacing w:line="580" w:lineRule="atLeast"/>
        <w:ind w:left="-199" w:right="-313" w:firstLine="640"/>
        <w:rPr>
          <w:rFonts w:ascii="仿宋" w:eastAsia="仿宋" w:hAnsi="仿宋" w:cs="宋体" w:hint="eastAsia"/>
          <w:color w:val="333333"/>
          <w:kern w:val="0"/>
          <w:sz w:val="30"/>
          <w:szCs w:val="30"/>
        </w:rPr>
      </w:pPr>
      <w:r w:rsidRPr="0055287A">
        <w:rPr>
          <w:rFonts w:ascii="仿宋" w:eastAsia="仿宋" w:hAnsi="仿宋" w:cs="宋体" w:hint="eastAsia"/>
          <w:color w:val="333333"/>
          <w:kern w:val="0"/>
          <w:sz w:val="30"/>
          <w:szCs w:val="30"/>
        </w:rPr>
        <w:t>事故发生后，根据《生产安全事故报告和调查处理条例》（国务院令第493号）和《合肥市人民政府办公厅关于进一步加强生产安全事故报告和调查处理工作的通知》（合</w:t>
      </w:r>
      <w:proofErr w:type="gramStart"/>
      <w:r w:rsidRPr="0055287A">
        <w:rPr>
          <w:rFonts w:ascii="仿宋" w:eastAsia="仿宋" w:hAnsi="仿宋" w:cs="宋体" w:hint="eastAsia"/>
          <w:color w:val="333333"/>
          <w:kern w:val="0"/>
          <w:sz w:val="30"/>
          <w:szCs w:val="30"/>
        </w:rPr>
        <w:t>政办秘〔2016〕</w:t>
      </w:r>
      <w:proofErr w:type="gramEnd"/>
      <w:r w:rsidRPr="0055287A">
        <w:rPr>
          <w:rFonts w:ascii="仿宋" w:eastAsia="仿宋" w:hAnsi="仿宋" w:cs="宋体" w:hint="eastAsia"/>
          <w:color w:val="333333"/>
          <w:kern w:val="0"/>
          <w:sz w:val="30"/>
          <w:szCs w:val="30"/>
        </w:rPr>
        <w:t>96号）规定，庐阳区政府成立了由区应急管理局为组长单位，区总工会、区纪委监察委、区住建局、庐</w:t>
      </w:r>
      <w:proofErr w:type="gramStart"/>
      <w:r w:rsidRPr="0055287A">
        <w:rPr>
          <w:rFonts w:ascii="仿宋" w:eastAsia="仿宋" w:hAnsi="仿宋" w:cs="宋体" w:hint="eastAsia"/>
          <w:color w:val="333333"/>
          <w:kern w:val="0"/>
          <w:sz w:val="30"/>
          <w:szCs w:val="30"/>
        </w:rPr>
        <w:t>阳公安</w:t>
      </w:r>
      <w:proofErr w:type="gramEnd"/>
      <w:r w:rsidRPr="0055287A">
        <w:rPr>
          <w:rFonts w:ascii="仿宋" w:eastAsia="仿宋" w:hAnsi="仿宋" w:cs="宋体" w:hint="eastAsia"/>
          <w:color w:val="333333"/>
          <w:kern w:val="0"/>
          <w:sz w:val="30"/>
          <w:szCs w:val="30"/>
        </w:rPr>
        <w:t>分局及四里河街道为成员单位的“9.15”高处坠落事故调查组，全面负责事故调查工作。</w:t>
      </w:r>
    </w:p>
    <w:p w:rsidR="0055287A" w:rsidRPr="0055287A" w:rsidRDefault="0055287A" w:rsidP="0055287A">
      <w:pPr>
        <w:widowControl/>
        <w:shd w:val="clear" w:color="auto" w:fill="FFFFFF"/>
        <w:spacing w:line="580" w:lineRule="atLeast"/>
        <w:ind w:left="-199" w:right="-313" w:firstLine="640"/>
        <w:rPr>
          <w:rFonts w:ascii="仿宋" w:eastAsia="仿宋" w:hAnsi="仿宋" w:cs="宋体" w:hint="eastAsia"/>
          <w:color w:val="333333"/>
          <w:kern w:val="0"/>
          <w:sz w:val="30"/>
          <w:szCs w:val="30"/>
        </w:rPr>
      </w:pPr>
      <w:r w:rsidRPr="0055287A">
        <w:rPr>
          <w:rFonts w:ascii="仿宋" w:eastAsia="仿宋" w:hAnsi="仿宋" w:cs="宋体" w:hint="eastAsia"/>
          <w:color w:val="333333"/>
          <w:kern w:val="0"/>
          <w:sz w:val="30"/>
          <w:szCs w:val="30"/>
        </w:rPr>
        <w:t>事故调查组按照“四不放过”和“科学严谨、依法依规、实事求是、注重实效”的原则，通过现场勘察、调查取证、技术鉴定和综合分析，查明了事故发生的经过、原因、人员伤亡和直接经济损失情况，认定了事故性质和责任。依据《安全生产法》和《生产安全事故罚款处罚规定（试行）》等法律法规，提出了对有关责任人员的处理建议和事故防范及整改措施建议。现报告如下：</w:t>
      </w:r>
    </w:p>
    <w:p w:rsidR="0055287A" w:rsidRPr="0055287A" w:rsidRDefault="0055287A" w:rsidP="0055287A">
      <w:pPr>
        <w:widowControl/>
        <w:shd w:val="clear" w:color="auto" w:fill="FFFFFF"/>
        <w:spacing w:line="580" w:lineRule="atLeast"/>
        <w:ind w:left="-105" w:right="-313" w:firstLine="643"/>
        <w:rPr>
          <w:rFonts w:ascii="仿宋" w:eastAsia="仿宋" w:hAnsi="仿宋" w:cs="宋体" w:hint="eastAsia"/>
          <w:color w:val="333333"/>
          <w:kern w:val="0"/>
          <w:sz w:val="30"/>
          <w:szCs w:val="30"/>
        </w:rPr>
      </w:pPr>
      <w:r w:rsidRPr="0055287A">
        <w:rPr>
          <w:rFonts w:ascii="仿宋" w:eastAsia="仿宋" w:hAnsi="仿宋" w:cs="宋体" w:hint="eastAsia"/>
          <w:b/>
          <w:bCs/>
          <w:color w:val="333333"/>
          <w:kern w:val="0"/>
          <w:sz w:val="30"/>
          <w:szCs w:val="30"/>
        </w:rPr>
        <w:t>一、基本情况</w:t>
      </w:r>
    </w:p>
    <w:p w:rsidR="0055287A" w:rsidRPr="0055287A" w:rsidRDefault="0055287A" w:rsidP="0055287A">
      <w:pPr>
        <w:widowControl/>
        <w:shd w:val="clear" w:color="auto" w:fill="FFFFFF"/>
        <w:spacing w:line="580" w:lineRule="atLeast"/>
        <w:ind w:left="315" w:right="-313" w:firstLine="161"/>
        <w:rPr>
          <w:rFonts w:ascii="仿宋" w:eastAsia="仿宋" w:hAnsi="仿宋" w:cs="宋体" w:hint="eastAsia"/>
          <w:color w:val="333333"/>
          <w:kern w:val="0"/>
          <w:sz w:val="30"/>
          <w:szCs w:val="30"/>
        </w:rPr>
      </w:pPr>
      <w:r w:rsidRPr="0055287A">
        <w:rPr>
          <w:rFonts w:ascii="仿宋" w:eastAsia="仿宋" w:hAnsi="仿宋" w:cs="宋体" w:hint="eastAsia"/>
          <w:b/>
          <w:bCs/>
          <w:color w:val="333333"/>
          <w:kern w:val="0"/>
          <w:sz w:val="30"/>
          <w:szCs w:val="30"/>
        </w:rPr>
        <w:t>（一）项目基本情况</w:t>
      </w:r>
    </w:p>
    <w:p w:rsidR="0055287A" w:rsidRPr="0055287A" w:rsidRDefault="0055287A" w:rsidP="0055287A">
      <w:pPr>
        <w:widowControl/>
        <w:shd w:val="clear" w:color="auto" w:fill="FFFFFF"/>
        <w:spacing w:line="580" w:lineRule="atLeast"/>
        <w:ind w:right="-313" w:firstLine="640"/>
        <w:jc w:val="left"/>
        <w:rPr>
          <w:rFonts w:ascii="仿宋" w:eastAsia="仿宋" w:hAnsi="仿宋" w:cs="宋体" w:hint="eastAsia"/>
          <w:color w:val="333333"/>
          <w:kern w:val="0"/>
          <w:sz w:val="30"/>
          <w:szCs w:val="30"/>
        </w:rPr>
      </w:pPr>
      <w:r w:rsidRPr="0055287A">
        <w:rPr>
          <w:rFonts w:ascii="仿宋" w:eastAsia="仿宋" w:hAnsi="仿宋" w:cs="宋体" w:hint="eastAsia"/>
          <w:color w:val="333333"/>
          <w:kern w:val="0"/>
          <w:sz w:val="30"/>
          <w:szCs w:val="30"/>
        </w:rPr>
        <w:t>该项目位于安徽省合肥市庐阳区四里河路与临泉路交口西北侧尚未开业的食里春风美食</w:t>
      </w:r>
      <w:proofErr w:type="gramStart"/>
      <w:r w:rsidRPr="0055287A">
        <w:rPr>
          <w:rFonts w:ascii="仿宋" w:eastAsia="仿宋" w:hAnsi="仿宋" w:cs="宋体" w:hint="eastAsia"/>
          <w:color w:val="333333"/>
          <w:kern w:val="0"/>
          <w:sz w:val="30"/>
          <w:szCs w:val="30"/>
        </w:rPr>
        <w:t>嗨街负</w:t>
      </w:r>
      <w:proofErr w:type="gramEnd"/>
      <w:r w:rsidRPr="0055287A">
        <w:rPr>
          <w:rFonts w:ascii="仿宋" w:eastAsia="仿宋" w:hAnsi="仿宋" w:cs="宋体" w:hint="eastAsia"/>
          <w:color w:val="333333"/>
          <w:kern w:val="0"/>
          <w:sz w:val="30"/>
          <w:szCs w:val="30"/>
        </w:rPr>
        <w:t>一层8号档口附近，工作内容为</w:t>
      </w:r>
      <w:r w:rsidRPr="0055287A">
        <w:rPr>
          <w:rFonts w:ascii="仿宋" w:eastAsia="仿宋" w:hAnsi="仿宋" w:cs="宋体" w:hint="eastAsia"/>
          <w:color w:val="333333"/>
          <w:kern w:val="0"/>
          <w:sz w:val="30"/>
          <w:szCs w:val="30"/>
        </w:rPr>
        <w:lastRenderedPageBreak/>
        <w:t>档口附近吊顶灯架设和档口内控制电源安装，由徐**个人以包工包料的方式承包施工，约定完工后付款，后经实际核算不超过2000元。</w:t>
      </w:r>
    </w:p>
    <w:p w:rsidR="0055287A" w:rsidRPr="0055287A" w:rsidRDefault="0055287A" w:rsidP="0055287A">
      <w:pPr>
        <w:widowControl/>
        <w:shd w:val="clear" w:color="auto" w:fill="FFFFFF"/>
        <w:spacing w:line="580" w:lineRule="atLeast"/>
        <w:ind w:left="315" w:right="-313" w:firstLine="161"/>
        <w:rPr>
          <w:rFonts w:ascii="仿宋" w:eastAsia="仿宋" w:hAnsi="仿宋" w:cs="宋体" w:hint="eastAsia"/>
          <w:color w:val="333333"/>
          <w:kern w:val="0"/>
          <w:sz w:val="30"/>
          <w:szCs w:val="30"/>
        </w:rPr>
      </w:pPr>
      <w:r w:rsidRPr="0055287A">
        <w:rPr>
          <w:rFonts w:ascii="仿宋" w:eastAsia="仿宋" w:hAnsi="仿宋" w:cs="宋体" w:hint="eastAsia"/>
          <w:b/>
          <w:bCs/>
          <w:color w:val="333333"/>
          <w:kern w:val="0"/>
          <w:sz w:val="30"/>
          <w:szCs w:val="30"/>
        </w:rPr>
        <w:t>（二）事故单位和人员基本情况</w:t>
      </w:r>
    </w:p>
    <w:p w:rsidR="0055287A" w:rsidRPr="0055287A" w:rsidRDefault="0055287A" w:rsidP="0055287A">
      <w:pPr>
        <w:widowControl/>
        <w:shd w:val="clear" w:color="auto" w:fill="FFFFFF"/>
        <w:spacing w:line="580" w:lineRule="atLeast"/>
        <w:ind w:left="-199" w:right="-313" w:firstLine="640"/>
        <w:rPr>
          <w:rFonts w:ascii="仿宋" w:eastAsia="仿宋" w:hAnsi="仿宋" w:cs="宋体" w:hint="eastAsia"/>
          <w:color w:val="333333"/>
          <w:kern w:val="0"/>
          <w:sz w:val="30"/>
          <w:szCs w:val="30"/>
        </w:rPr>
      </w:pPr>
      <w:r w:rsidRPr="0055287A">
        <w:rPr>
          <w:rFonts w:ascii="仿宋" w:eastAsia="仿宋" w:hAnsi="仿宋" w:cs="宋体" w:hint="eastAsia"/>
          <w:color w:val="333333"/>
          <w:kern w:val="0"/>
          <w:sz w:val="30"/>
          <w:szCs w:val="30"/>
        </w:rPr>
        <w:t>1.吊顶灯安装发包方</w:t>
      </w:r>
    </w:p>
    <w:p w:rsidR="0055287A" w:rsidRPr="0055287A" w:rsidRDefault="0055287A" w:rsidP="0055287A">
      <w:pPr>
        <w:widowControl/>
        <w:shd w:val="clear" w:color="auto" w:fill="FFFFFF"/>
        <w:spacing w:line="580" w:lineRule="atLeast"/>
        <w:ind w:left="-199" w:right="-313" w:firstLine="640"/>
        <w:rPr>
          <w:rFonts w:ascii="仿宋" w:eastAsia="仿宋" w:hAnsi="仿宋" w:cs="宋体" w:hint="eastAsia"/>
          <w:color w:val="333333"/>
          <w:kern w:val="0"/>
          <w:sz w:val="30"/>
          <w:szCs w:val="30"/>
        </w:rPr>
      </w:pPr>
      <w:r w:rsidRPr="0055287A">
        <w:rPr>
          <w:rFonts w:ascii="仿宋" w:eastAsia="仿宋" w:hAnsi="仿宋" w:cs="宋体" w:hint="eastAsia"/>
          <w:color w:val="333333"/>
          <w:kern w:val="0"/>
          <w:sz w:val="30"/>
          <w:szCs w:val="30"/>
        </w:rPr>
        <w:t>徐**，身份证号34***************，籍贯安徽**人，8号档口租赁户，主要从事餐饮服务，2020年8月因感觉档口附近灯光不明亮将加装吊顶灯的项目发包给其朋友徐**个人，事发时8号档口尚未对外营业。</w:t>
      </w:r>
    </w:p>
    <w:p w:rsidR="0055287A" w:rsidRPr="0055287A" w:rsidRDefault="0055287A" w:rsidP="0055287A">
      <w:pPr>
        <w:widowControl/>
        <w:shd w:val="clear" w:color="auto" w:fill="FFFFFF"/>
        <w:spacing w:line="580" w:lineRule="atLeast"/>
        <w:ind w:left="-199" w:right="-313" w:firstLine="640"/>
        <w:rPr>
          <w:rFonts w:ascii="仿宋" w:eastAsia="仿宋" w:hAnsi="仿宋" w:cs="宋体" w:hint="eastAsia"/>
          <w:color w:val="333333"/>
          <w:kern w:val="0"/>
          <w:sz w:val="30"/>
          <w:szCs w:val="30"/>
        </w:rPr>
      </w:pPr>
      <w:r w:rsidRPr="0055287A">
        <w:rPr>
          <w:rFonts w:ascii="仿宋" w:eastAsia="仿宋" w:hAnsi="仿宋" w:cs="宋体" w:hint="eastAsia"/>
          <w:color w:val="333333"/>
          <w:kern w:val="0"/>
          <w:sz w:val="30"/>
          <w:szCs w:val="30"/>
        </w:rPr>
        <w:t>2.吊顶灯安装承包人</w:t>
      </w:r>
    </w:p>
    <w:p w:rsidR="0055287A" w:rsidRPr="0055287A" w:rsidRDefault="0055287A" w:rsidP="0055287A">
      <w:pPr>
        <w:widowControl/>
        <w:shd w:val="clear" w:color="auto" w:fill="FFFFFF"/>
        <w:spacing w:line="580" w:lineRule="atLeast"/>
        <w:ind w:left="-199" w:right="-313" w:firstLine="640"/>
        <w:rPr>
          <w:rFonts w:ascii="仿宋" w:eastAsia="仿宋" w:hAnsi="仿宋" w:cs="宋体" w:hint="eastAsia"/>
          <w:color w:val="333333"/>
          <w:kern w:val="0"/>
          <w:sz w:val="30"/>
          <w:szCs w:val="30"/>
        </w:rPr>
      </w:pPr>
      <w:r w:rsidRPr="0055287A">
        <w:rPr>
          <w:rFonts w:ascii="仿宋" w:eastAsia="仿宋" w:hAnsi="仿宋" w:cs="宋体" w:hint="eastAsia"/>
          <w:color w:val="333333"/>
          <w:kern w:val="0"/>
          <w:sz w:val="30"/>
          <w:szCs w:val="30"/>
        </w:rPr>
        <w:t>徐志国，身份证号36***************，籍贯江西上饶人，主要从事承包水电等装修工作。2020年8月以个人名义与徐**口头约定，采取包工包料的方式承包吊顶灯安装，总价不超过2000元。9月15日15时左右电话安排其表弟徐**带2人去食里春风美食</w:t>
      </w:r>
      <w:proofErr w:type="gramStart"/>
      <w:r w:rsidRPr="0055287A">
        <w:rPr>
          <w:rFonts w:ascii="仿宋" w:eastAsia="仿宋" w:hAnsi="仿宋" w:cs="宋体" w:hint="eastAsia"/>
          <w:color w:val="333333"/>
          <w:kern w:val="0"/>
          <w:sz w:val="30"/>
          <w:szCs w:val="30"/>
        </w:rPr>
        <w:t>嗨街负</w:t>
      </w:r>
      <w:proofErr w:type="gramEnd"/>
      <w:r w:rsidRPr="0055287A">
        <w:rPr>
          <w:rFonts w:ascii="仿宋" w:eastAsia="仿宋" w:hAnsi="仿宋" w:cs="宋体" w:hint="eastAsia"/>
          <w:color w:val="333333"/>
          <w:kern w:val="0"/>
          <w:sz w:val="30"/>
          <w:szCs w:val="30"/>
        </w:rPr>
        <w:t>一层8号档口完成吊顶灯安装工作。</w:t>
      </w:r>
    </w:p>
    <w:p w:rsidR="0055287A" w:rsidRPr="0055287A" w:rsidRDefault="0055287A" w:rsidP="0055287A">
      <w:pPr>
        <w:widowControl/>
        <w:shd w:val="clear" w:color="auto" w:fill="FFFFFF"/>
        <w:spacing w:line="580" w:lineRule="atLeast"/>
        <w:ind w:left="315" w:right="-313" w:firstLine="321"/>
        <w:rPr>
          <w:rFonts w:ascii="仿宋" w:eastAsia="仿宋" w:hAnsi="仿宋" w:cs="宋体" w:hint="eastAsia"/>
          <w:color w:val="333333"/>
          <w:kern w:val="0"/>
          <w:sz w:val="30"/>
          <w:szCs w:val="30"/>
        </w:rPr>
      </w:pPr>
      <w:r w:rsidRPr="0055287A">
        <w:rPr>
          <w:rFonts w:ascii="仿宋" w:eastAsia="仿宋" w:hAnsi="仿宋" w:cs="宋体" w:hint="eastAsia"/>
          <w:b/>
          <w:bCs/>
          <w:color w:val="333333"/>
          <w:kern w:val="0"/>
          <w:sz w:val="30"/>
          <w:szCs w:val="30"/>
        </w:rPr>
        <w:t>（三）事故现场情况</w:t>
      </w:r>
    </w:p>
    <w:p w:rsidR="0055287A" w:rsidRPr="0055287A" w:rsidRDefault="0055287A" w:rsidP="0055287A">
      <w:pPr>
        <w:widowControl/>
        <w:shd w:val="clear" w:color="auto" w:fill="FFFFFF"/>
        <w:spacing w:line="580" w:lineRule="atLeast"/>
        <w:ind w:left="-199" w:right="-313" w:firstLine="640"/>
        <w:rPr>
          <w:rFonts w:ascii="仿宋" w:eastAsia="仿宋" w:hAnsi="仿宋" w:cs="宋体" w:hint="eastAsia"/>
          <w:color w:val="333333"/>
          <w:kern w:val="0"/>
          <w:sz w:val="30"/>
          <w:szCs w:val="30"/>
        </w:rPr>
      </w:pPr>
      <w:r w:rsidRPr="0055287A">
        <w:rPr>
          <w:rFonts w:ascii="宋体" w:eastAsia="宋体" w:hAnsi="宋体" w:cs="宋体" w:hint="eastAsia"/>
          <w:color w:val="333333"/>
          <w:kern w:val="0"/>
          <w:sz w:val="30"/>
          <w:szCs w:val="30"/>
        </w:rPr>
        <w:t> </w:t>
      </w:r>
      <w:r w:rsidRPr="0055287A">
        <w:rPr>
          <w:rFonts w:ascii="仿宋" w:eastAsia="仿宋" w:hAnsi="仿宋" w:cs="宋体" w:hint="eastAsia"/>
          <w:color w:val="333333"/>
          <w:kern w:val="0"/>
          <w:sz w:val="30"/>
          <w:szCs w:val="30"/>
        </w:rPr>
        <w:t>事故现场位于合肥市庐阳区临泉路与四里</w:t>
      </w:r>
      <w:proofErr w:type="gramStart"/>
      <w:r w:rsidRPr="0055287A">
        <w:rPr>
          <w:rFonts w:ascii="仿宋" w:eastAsia="仿宋" w:hAnsi="仿宋" w:cs="宋体" w:hint="eastAsia"/>
          <w:color w:val="333333"/>
          <w:kern w:val="0"/>
          <w:sz w:val="30"/>
          <w:szCs w:val="30"/>
        </w:rPr>
        <w:t>河路食里</w:t>
      </w:r>
      <w:proofErr w:type="gramEnd"/>
      <w:r w:rsidRPr="0055287A">
        <w:rPr>
          <w:rFonts w:ascii="仿宋" w:eastAsia="仿宋" w:hAnsi="仿宋" w:cs="宋体" w:hint="eastAsia"/>
          <w:color w:val="333333"/>
          <w:kern w:val="0"/>
          <w:sz w:val="30"/>
          <w:szCs w:val="30"/>
        </w:rPr>
        <w:t>春风美食</w:t>
      </w:r>
      <w:proofErr w:type="gramStart"/>
      <w:r w:rsidRPr="0055287A">
        <w:rPr>
          <w:rFonts w:ascii="仿宋" w:eastAsia="仿宋" w:hAnsi="仿宋" w:cs="宋体" w:hint="eastAsia"/>
          <w:color w:val="333333"/>
          <w:kern w:val="0"/>
          <w:sz w:val="30"/>
          <w:szCs w:val="30"/>
        </w:rPr>
        <w:t>嗨街负</w:t>
      </w:r>
      <w:proofErr w:type="gramEnd"/>
      <w:r w:rsidRPr="0055287A">
        <w:rPr>
          <w:rFonts w:ascii="仿宋" w:eastAsia="仿宋" w:hAnsi="仿宋" w:cs="宋体" w:hint="eastAsia"/>
          <w:color w:val="333333"/>
          <w:kern w:val="0"/>
          <w:sz w:val="30"/>
          <w:szCs w:val="30"/>
        </w:rPr>
        <w:t>一层8号档口附近。钢制移动式操作平台（以下称移动脚手架）共3层，长1.73米，宽0.87米，高2.89米，中间站立平台距离地面2.37米。所在位置距离楼栋西侧墙壁0.92米，与西北侧出入口相距4米。</w:t>
      </w:r>
    </w:p>
    <w:p w:rsidR="0055287A" w:rsidRPr="0055287A" w:rsidRDefault="0055287A" w:rsidP="0055287A">
      <w:pPr>
        <w:widowControl/>
        <w:shd w:val="clear" w:color="auto" w:fill="FFFFFF"/>
        <w:spacing w:line="580" w:lineRule="atLeast"/>
        <w:ind w:left="-199" w:right="-313" w:firstLine="643"/>
        <w:rPr>
          <w:rFonts w:ascii="仿宋" w:eastAsia="仿宋" w:hAnsi="仿宋" w:cs="宋体" w:hint="eastAsia"/>
          <w:color w:val="333333"/>
          <w:kern w:val="0"/>
          <w:sz w:val="30"/>
          <w:szCs w:val="30"/>
        </w:rPr>
      </w:pPr>
      <w:r w:rsidRPr="0055287A">
        <w:rPr>
          <w:rFonts w:ascii="仿宋" w:eastAsia="仿宋" w:hAnsi="仿宋" w:cs="宋体" w:hint="eastAsia"/>
          <w:b/>
          <w:bCs/>
          <w:color w:val="333333"/>
          <w:kern w:val="0"/>
          <w:sz w:val="30"/>
          <w:szCs w:val="30"/>
        </w:rPr>
        <w:t>二、事故发生经过及应急救援情况</w:t>
      </w:r>
    </w:p>
    <w:p w:rsidR="0055287A" w:rsidRPr="0055287A" w:rsidRDefault="0055287A" w:rsidP="0055287A">
      <w:pPr>
        <w:widowControl/>
        <w:shd w:val="clear" w:color="auto" w:fill="FFFFFF"/>
        <w:spacing w:line="580" w:lineRule="atLeast"/>
        <w:ind w:left="-199" w:right="-313" w:firstLine="643"/>
        <w:rPr>
          <w:rFonts w:ascii="仿宋" w:eastAsia="仿宋" w:hAnsi="仿宋" w:cs="宋体" w:hint="eastAsia"/>
          <w:color w:val="333333"/>
          <w:kern w:val="0"/>
          <w:sz w:val="30"/>
          <w:szCs w:val="30"/>
        </w:rPr>
      </w:pPr>
      <w:r w:rsidRPr="0055287A">
        <w:rPr>
          <w:rFonts w:ascii="仿宋" w:eastAsia="仿宋" w:hAnsi="仿宋" w:cs="宋体" w:hint="eastAsia"/>
          <w:b/>
          <w:bCs/>
          <w:color w:val="333333"/>
          <w:kern w:val="0"/>
          <w:sz w:val="30"/>
          <w:szCs w:val="30"/>
        </w:rPr>
        <w:lastRenderedPageBreak/>
        <w:t>（一）事故经过</w:t>
      </w:r>
    </w:p>
    <w:p w:rsidR="0055287A" w:rsidRPr="0055287A" w:rsidRDefault="0055287A" w:rsidP="0055287A">
      <w:pPr>
        <w:widowControl/>
        <w:shd w:val="clear" w:color="auto" w:fill="FFFFFF"/>
        <w:spacing w:line="580" w:lineRule="atLeast"/>
        <w:ind w:left="-199" w:right="-313" w:firstLine="640"/>
        <w:rPr>
          <w:rFonts w:ascii="仿宋" w:eastAsia="仿宋" w:hAnsi="仿宋" w:cs="宋体" w:hint="eastAsia"/>
          <w:color w:val="333333"/>
          <w:kern w:val="0"/>
          <w:sz w:val="30"/>
          <w:szCs w:val="30"/>
        </w:rPr>
      </w:pPr>
      <w:r w:rsidRPr="0055287A">
        <w:rPr>
          <w:rFonts w:ascii="仿宋" w:eastAsia="仿宋" w:hAnsi="仿宋" w:cs="宋体" w:hint="eastAsia"/>
          <w:color w:val="333333"/>
          <w:kern w:val="0"/>
          <w:sz w:val="30"/>
          <w:szCs w:val="30"/>
        </w:rPr>
        <w:t>事发前徐细敏带着</w:t>
      </w:r>
      <w:proofErr w:type="gramStart"/>
      <w:r w:rsidRPr="0055287A">
        <w:rPr>
          <w:rFonts w:ascii="仿宋" w:eastAsia="仿宋" w:hAnsi="仿宋" w:cs="宋体" w:hint="eastAsia"/>
          <w:color w:val="333333"/>
          <w:kern w:val="0"/>
          <w:sz w:val="30"/>
          <w:szCs w:val="30"/>
        </w:rPr>
        <w:t>邵</w:t>
      </w:r>
      <w:proofErr w:type="gramEnd"/>
      <w:r w:rsidRPr="0055287A">
        <w:rPr>
          <w:rFonts w:ascii="仿宋" w:eastAsia="仿宋" w:hAnsi="仿宋" w:cs="宋体" w:hint="eastAsia"/>
          <w:color w:val="333333"/>
          <w:kern w:val="0"/>
          <w:sz w:val="30"/>
          <w:szCs w:val="30"/>
        </w:rPr>
        <w:t>**、</w:t>
      </w:r>
      <w:proofErr w:type="gramStart"/>
      <w:r w:rsidRPr="0055287A">
        <w:rPr>
          <w:rFonts w:ascii="仿宋" w:eastAsia="仿宋" w:hAnsi="仿宋" w:cs="宋体" w:hint="eastAsia"/>
          <w:color w:val="333333"/>
          <w:kern w:val="0"/>
          <w:sz w:val="30"/>
          <w:szCs w:val="30"/>
        </w:rPr>
        <w:t>邵</w:t>
      </w:r>
      <w:proofErr w:type="gramEnd"/>
      <w:r w:rsidRPr="0055287A">
        <w:rPr>
          <w:rFonts w:ascii="仿宋" w:eastAsia="仿宋" w:hAnsi="仿宋" w:cs="宋体" w:hint="eastAsia"/>
          <w:color w:val="333333"/>
          <w:kern w:val="0"/>
          <w:sz w:val="30"/>
          <w:szCs w:val="30"/>
        </w:rPr>
        <w:t>**两人在8号档口附近安装吊顶灯，邵江峰负责在移动脚手架中间站立平台（距离地面2.37米）将吊顶</w:t>
      </w:r>
      <w:proofErr w:type="gramStart"/>
      <w:r w:rsidRPr="0055287A">
        <w:rPr>
          <w:rFonts w:ascii="仿宋" w:eastAsia="仿宋" w:hAnsi="仿宋" w:cs="宋体" w:hint="eastAsia"/>
          <w:color w:val="333333"/>
          <w:kern w:val="0"/>
          <w:sz w:val="30"/>
          <w:szCs w:val="30"/>
        </w:rPr>
        <w:t>灯固定</w:t>
      </w:r>
      <w:proofErr w:type="gramEnd"/>
      <w:r w:rsidRPr="0055287A">
        <w:rPr>
          <w:rFonts w:ascii="仿宋" w:eastAsia="仿宋" w:hAnsi="仿宋" w:cs="宋体" w:hint="eastAsia"/>
          <w:color w:val="333333"/>
          <w:kern w:val="0"/>
          <w:sz w:val="30"/>
          <w:szCs w:val="30"/>
        </w:rPr>
        <w:t>在楼层板上，徐细敏和邵浪平负责组装和接电等辅助工作。其中</w:t>
      </w:r>
      <w:proofErr w:type="gramStart"/>
      <w:r w:rsidRPr="0055287A">
        <w:rPr>
          <w:rFonts w:ascii="仿宋" w:eastAsia="仿宋" w:hAnsi="仿宋" w:cs="宋体" w:hint="eastAsia"/>
          <w:color w:val="333333"/>
          <w:kern w:val="0"/>
          <w:sz w:val="30"/>
          <w:szCs w:val="30"/>
        </w:rPr>
        <w:t>邵</w:t>
      </w:r>
      <w:proofErr w:type="gramEnd"/>
      <w:r w:rsidRPr="0055287A">
        <w:rPr>
          <w:rFonts w:ascii="仿宋" w:eastAsia="仿宋" w:hAnsi="仿宋" w:cs="宋体" w:hint="eastAsia"/>
          <w:color w:val="333333"/>
          <w:kern w:val="0"/>
          <w:sz w:val="30"/>
          <w:szCs w:val="30"/>
        </w:rPr>
        <w:t>**无高处作业特种作业操作证且未采取任何安全措施。20时50分左右，徐**和</w:t>
      </w:r>
      <w:proofErr w:type="gramStart"/>
      <w:r w:rsidRPr="0055287A">
        <w:rPr>
          <w:rFonts w:ascii="仿宋" w:eastAsia="仿宋" w:hAnsi="仿宋" w:cs="宋体" w:hint="eastAsia"/>
          <w:color w:val="333333"/>
          <w:kern w:val="0"/>
          <w:sz w:val="30"/>
          <w:szCs w:val="30"/>
        </w:rPr>
        <w:t>邵</w:t>
      </w:r>
      <w:proofErr w:type="gramEnd"/>
      <w:r w:rsidRPr="0055287A">
        <w:rPr>
          <w:rFonts w:ascii="仿宋" w:eastAsia="仿宋" w:hAnsi="仿宋" w:cs="宋体" w:hint="eastAsia"/>
          <w:color w:val="333333"/>
          <w:kern w:val="0"/>
          <w:sz w:val="30"/>
          <w:szCs w:val="30"/>
        </w:rPr>
        <w:t>**收拾好工具到1楼装车准备返回，</w:t>
      </w:r>
      <w:proofErr w:type="gramStart"/>
      <w:r w:rsidRPr="0055287A">
        <w:rPr>
          <w:rFonts w:ascii="仿宋" w:eastAsia="仿宋" w:hAnsi="仿宋" w:cs="宋体" w:hint="eastAsia"/>
          <w:color w:val="333333"/>
          <w:kern w:val="0"/>
          <w:sz w:val="30"/>
          <w:szCs w:val="30"/>
        </w:rPr>
        <w:t>邵</w:t>
      </w:r>
      <w:proofErr w:type="gramEnd"/>
      <w:r w:rsidRPr="0055287A">
        <w:rPr>
          <w:rFonts w:ascii="仿宋" w:eastAsia="仿宋" w:hAnsi="仿宋" w:cs="宋体" w:hint="eastAsia"/>
          <w:color w:val="333333"/>
          <w:kern w:val="0"/>
          <w:sz w:val="30"/>
          <w:szCs w:val="30"/>
        </w:rPr>
        <w:t>**留下安装最后一个吊顶灯。10分钟后徐细敏和邵浪平回到负一楼发现</w:t>
      </w:r>
      <w:proofErr w:type="gramStart"/>
      <w:r w:rsidRPr="0055287A">
        <w:rPr>
          <w:rFonts w:ascii="仿宋" w:eastAsia="仿宋" w:hAnsi="仿宋" w:cs="宋体" w:hint="eastAsia"/>
          <w:color w:val="333333"/>
          <w:kern w:val="0"/>
          <w:sz w:val="30"/>
          <w:szCs w:val="30"/>
        </w:rPr>
        <w:t>邵</w:t>
      </w:r>
      <w:proofErr w:type="gramEnd"/>
      <w:r w:rsidRPr="0055287A">
        <w:rPr>
          <w:rFonts w:ascii="仿宋" w:eastAsia="仿宋" w:hAnsi="仿宋" w:cs="宋体" w:hint="eastAsia"/>
          <w:color w:val="333333"/>
          <w:kern w:val="0"/>
          <w:sz w:val="30"/>
          <w:szCs w:val="30"/>
        </w:rPr>
        <w:t>**倒在地面上，整个人成西北方向平躺着，半个身子在脚手架内部。</w:t>
      </w:r>
      <w:proofErr w:type="gramStart"/>
      <w:r w:rsidRPr="0055287A">
        <w:rPr>
          <w:rFonts w:ascii="仿宋" w:eastAsia="仿宋" w:hAnsi="仿宋" w:cs="宋体" w:hint="eastAsia"/>
          <w:color w:val="333333"/>
          <w:kern w:val="0"/>
          <w:sz w:val="30"/>
          <w:szCs w:val="30"/>
        </w:rPr>
        <w:t>邵</w:t>
      </w:r>
      <w:proofErr w:type="gramEnd"/>
      <w:r w:rsidRPr="0055287A">
        <w:rPr>
          <w:rFonts w:ascii="仿宋" w:eastAsia="仿宋" w:hAnsi="仿宋" w:cs="宋体" w:hint="eastAsia"/>
          <w:color w:val="333333"/>
          <w:kern w:val="0"/>
          <w:sz w:val="30"/>
          <w:szCs w:val="30"/>
        </w:rPr>
        <w:t>**立即拨打120，120急救车赶到事发现场开展急救，检查发现</w:t>
      </w:r>
      <w:proofErr w:type="gramStart"/>
      <w:r w:rsidRPr="0055287A">
        <w:rPr>
          <w:rFonts w:ascii="仿宋" w:eastAsia="仿宋" w:hAnsi="仿宋" w:cs="宋体" w:hint="eastAsia"/>
          <w:color w:val="333333"/>
          <w:kern w:val="0"/>
          <w:sz w:val="30"/>
          <w:szCs w:val="30"/>
        </w:rPr>
        <w:t>邵</w:t>
      </w:r>
      <w:proofErr w:type="gramEnd"/>
      <w:r w:rsidRPr="0055287A">
        <w:rPr>
          <w:rFonts w:ascii="仿宋" w:eastAsia="仿宋" w:hAnsi="仿宋" w:cs="宋体" w:hint="eastAsia"/>
          <w:color w:val="333333"/>
          <w:kern w:val="0"/>
          <w:sz w:val="30"/>
          <w:szCs w:val="30"/>
        </w:rPr>
        <w:t>**已无心跳。</w:t>
      </w:r>
    </w:p>
    <w:p w:rsidR="0055287A" w:rsidRPr="0055287A" w:rsidRDefault="0055287A" w:rsidP="0055287A">
      <w:pPr>
        <w:widowControl/>
        <w:shd w:val="clear" w:color="auto" w:fill="FFFFFF"/>
        <w:ind w:right="-313"/>
        <w:rPr>
          <w:rFonts w:ascii="仿宋" w:eastAsia="仿宋" w:hAnsi="仿宋" w:cs="宋体" w:hint="eastAsia"/>
          <w:color w:val="333333"/>
          <w:kern w:val="0"/>
          <w:sz w:val="30"/>
          <w:szCs w:val="30"/>
        </w:rPr>
      </w:pPr>
      <w:r w:rsidRPr="0055287A">
        <w:rPr>
          <w:rFonts w:ascii="仿宋" w:eastAsia="仿宋" w:hAnsi="仿宋" w:cs="宋体"/>
          <w:noProof/>
          <w:color w:val="333333"/>
          <w:kern w:val="0"/>
          <w:sz w:val="30"/>
          <w:szCs w:val="30"/>
        </w:rPr>
        <w:drawing>
          <wp:inline distT="0" distB="0" distL="0" distR="0" wp14:anchorId="795C2B2B" wp14:editId="5FF10548">
            <wp:extent cx="5770880" cy="3484880"/>
            <wp:effectExtent l="0" t="0" r="1270" b="1270"/>
            <wp:docPr id="1" name="图片 1" descr="http://zwgk.hefei.gov.cn/group1/M00/1E/1E/wKgEHmAy_uKARIN8AAMv0FE3qUY9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zwgk.hefei.gov.cn/group1/M00/1E/1E/wKgEHmAy_uKARIN8AAMv0FE3qUY976.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70880" cy="3484880"/>
                    </a:xfrm>
                    <a:prstGeom prst="rect">
                      <a:avLst/>
                    </a:prstGeom>
                    <a:noFill/>
                    <a:ln>
                      <a:noFill/>
                    </a:ln>
                  </pic:spPr>
                </pic:pic>
              </a:graphicData>
            </a:graphic>
          </wp:inline>
        </w:drawing>
      </w:r>
      <w:r w:rsidRPr="0055287A">
        <w:rPr>
          <w:rFonts w:ascii="宋体" w:eastAsia="宋体" w:hAnsi="宋体" w:cs="宋体" w:hint="eastAsia"/>
          <w:b/>
          <w:bCs/>
          <w:color w:val="333333"/>
          <w:kern w:val="0"/>
          <w:sz w:val="30"/>
          <w:szCs w:val="30"/>
        </w:rPr>
        <w:t> </w:t>
      </w:r>
    </w:p>
    <w:p w:rsidR="0055287A" w:rsidRPr="0055287A" w:rsidRDefault="0055287A" w:rsidP="0055287A">
      <w:pPr>
        <w:widowControl/>
        <w:shd w:val="clear" w:color="auto" w:fill="FFFFFF"/>
        <w:spacing w:line="580" w:lineRule="atLeast"/>
        <w:ind w:right="-313" w:firstLine="321"/>
        <w:rPr>
          <w:rFonts w:ascii="仿宋" w:eastAsia="仿宋" w:hAnsi="仿宋" w:cs="宋体" w:hint="eastAsia"/>
          <w:color w:val="333333"/>
          <w:kern w:val="0"/>
          <w:sz w:val="30"/>
          <w:szCs w:val="30"/>
        </w:rPr>
      </w:pPr>
      <w:r w:rsidRPr="0055287A">
        <w:rPr>
          <w:rFonts w:ascii="仿宋" w:eastAsia="仿宋" w:hAnsi="仿宋" w:cs="宋体" w:hint="eastAsia"/>
          <w:b/>
          <w:bCs/>
          <w:color w:val="333333"/>
          <w:kern w:val="0"/>
          <w:sz w:val="30"/>
          <w:szCs w:val="30"/>
        </w:rPr>
        <w:t>（二）应急救援情况</w:t>
      </w:r>
    </w:p>
    <w:p w:rsidR="0055287A" w:rsidRPr="0055287A" w:rsidRDefault="0055287A" w:rsidP="0055287A">
      <w:pPr>
        <w:widowControl/>
        <w:shd w:val="clear" w:color="auto" w:fill="FFFFFF"/>
        <w:spacing w:line="580" w:lineRule="atLeast"/>
        <w:ind w:left="-199" w:right="-313" w:firstLine="640"/>
        <w:rPr>
          <w:rFonts w:ascii="仿宋" w:eastAsia="仿宋" w:hAnsi="仿宋" w:cs="宋体" w:hint="eastAsia"/>
          <w:color w:val="333333"/>
          <w:kern w:val="0"/>
          <w:sz w:val="30"/>
          <w:szCs w:val="30"/>
        </w:rPr>
      </w:pPr>
      <w:r w:rsidRPr="0055287A">
        <w:rPr>
          <w:rFonts w:ascii="仿宋" w:eastAsia="仿宋" w:hAnsi="仿宋" w:cs="宋体" w:hint="eastAsia"/>
          <w:color w:val="333333"/>
          <w:kern w:val="0"/>
          <w:sz w:val="30"/>
          <w:szCs w:val="30"/>
        </w:rPr>
        <w:lastRenderedPageBreak/>
        <w:t>接到事故信息后，区应急管理局立即安排人员赶赴事发现场，了解相关情况。9月16日，善后工作处理完毕。</w:t>
      </w:r>
    </w:p>
    <w:p w:rsidR="0055287A" w:rsidRPr="0055287A" w:rsidRDefault="0055287A" w:rsidP="0055287A">
      <w:pPr>
        <w:widowControl/>
        <w:shd w:val="clear" w:color="auto" w:fill="FFFFFF"/>
        <w:spacing w:line="580" w:lineRule="atLeast"/>
        <w:ind w:right="-313" w:firstLine="643"/>
        <w:rPr>
          <w:rFonts w:ascii="仿宋" w:eastAsia="仿宋" w:hAnsi="仿宋" w:cs="宋体" w:hint="eastAsia"/>
          <w:color w:val="333333"/>
          <w:kern w:val="0"/>
          <w:sz w:val="30"/>
          <w:szCs w:val="30"/>
        </w:rPr>
      </w:pPr>
      <w:r w:rsidRPr="0055287A">
        <w:rPr>
          <w:rFonts w:ascii="仿宋" w:eastAsia="仿宋" w:hAnsi="仿宋" w:cs="宋体" w:hint="eastAsia"/>
          <w:b/>
          <w:bCs/>
          <w:color w:val="333333"/>
          <w:kern w:val="0"/>
          <w:sz w:val="30"/>
          <w:szCs w:val="30"/>
        </w:rPr>
        <w:t>三、事故造成的人员伤亡和直接经济损失</w:t>
      </w:r>
    </w:p>
    <w:p w:rsidR="0055287A" w:rsidRPr="0055287A" w:rsidRDefault="0055287A" w:rsidP="0055287A">
      <w:pPr>
        <w:widowControl/>
        <w:shd w:val="clear" w:color="auto" w:fill="FFFFFF"/>
        <w:spacing w:line="580" w:lineRule="atLeast"/>
        <w:ind w:left="-199" w:right="-313" w:firstLine="643"/>
        <w:rPr>
          <w:rFonts w:ascii="仿宋" w:eastAsia="仿宋" w:hAnsi="仿宋" w:cs="宋体" w:hint="eastAsia"/>
          <w:color w:val="333333"/>
          <w:kern w:val="0"/>
          <w:sz w:val="30"/>
          <w:szCs w:val="30"/>
        </w:rPr>
      </w:pPr>
      <w:r w:rsidRPr="0055287A">
        <w:rPr>
          <w:rFonts w:ascii="仿宋" w:eastAsia="仿宋" w:hAnsi="仿宋" w:cs="宋体" w:hint="eastAsia"/>
          <w:b/>
          <w:bCs/>
          <w:color w:val="333333"/>
          <w:kern w:val="0"/>
          <w:sz w:val="30"/>
          <w:szCs w:val="30"/>
        </w:rPr>
        <w:t>（一）死亡人员情况</w:t>
      </w:r>
    </w:p>
    <w:p w:rsidR="0055287A" w:rsidRPr="0055287A" w:rsidRDefault="0055287A" w:rsidP="0055287A">
      <w:pPr>
        <w:widowControl/>
        <w:shd w:val="clear" w:color="auto" w:fill="FFFFFF"/>
        <w:spacing w:line="580" w:lineRule="atLeast"/>
        <w:ind w:left="-199" w:right="-313" w:firstLine="640"/>
        <w:rPr>
          <w:rFonts w:ascii="仿宋" w:eastAsia="仿宋" w:hAnsi="仿宋" w:cs="宋体" w:hint="eastAsia"/>
          <w:color w:val="333333"/>
          <w:kern w:val="0"/>
          <w:sz w:val="30"/>
          <w:szCs w:val="30"/>
        </w:rPr>
      </w:pPr>
      <w:r w:rsidRPr="0055287A">
        <w:rPr>
          <w:rFonts w:ascii="仿宋" w:eastAsia="仿宋" w:hAnsi="仿宋" w:cs="宋体" w:hint="eastAsia"/>
          <w:color w:val="333333"/>
          <w:kern w:val="0"/>
          <w:sz w:val="30"/>
          <w:szCs w:val="30"/>
        </w:rPr>
        <w:t>邵江峰，男，江西省乐平市人。</w:t>
      </w:r>
    </w:p>
    <w:p w:rsidR="0055287A" w:rsidRPr="0055287A" w:rsidRDefault="0055287A" w:rsidP="0055287A">
      <w:pPr>
        <w:widowControl/>
        <w:shd w:val="clear" w:color="auto" w:fill="FFFFFF"/>
        <w:spacing w:line="580" w:lineRule="atLeast"/>
        <w:ind w:left="-199" w:right="-313" w:firstLine="643"/>
        <w:rPr>
          <w:rFonts w:ascii="仿宋" w:eastAsia="仿宋" w:hAnsi="仿宋" w:cs="宋体" w:hint="eastAsia"/>
          <w:color w:val="333333"/>
          <w:kern w:val="0"/>
          <w:sz w:val="30"/>
          <w:szCs w:val="30"/>
        </w:rPr>
      </w:pPr>
      <w:r w:rsidRPr="0055287A">
        <w:rPr>
          <w:rFonts w:ascii="仿宋" w:eastAsia="仿宋" w:hAnsi="仿宋" w:cs="宋体" w:hint="eastAsia"/>
          <w:b/>
          <w:bCs/>
          <w:color w:val="333333"/>
          <w:kern w:val="0"/>
          <w:sz w:val="30"/>
          <w:szCs w:val="30"/>
        </w:rPr>
        <w:t>（二）经济损失情况</w:t>
      </w:r>
    </w:p>
    <w:p w:rsidR="0055287A" w:rsidRPr="0055287A" w:rsidRDefault="0055287A" w:rsidP="0055287A">
      <w:pPr>
        <w:widowControl/>
        <w:shd w:val="clear" w:color="auto" w:fill="FFFFFF"/>
        <w:spacing w:line="580" w:lineRule="atLeast"/>
        <w:ind w:left="-199" w:right="-313" w:firstLine="640"/>
        <w:rPr>
          <w:rFonts w:ascii="仿宋" w:eastAsia="仿宋" w:hAnsi="仿宋" w:cs="宋体" w:hint="eastAsia"/>
          <w:color w:val="333333"/>
          <w:kern w:val="0"/>
          <w:sz w:val="30"/>
          <w:szCs w:val="30"/>
        </w:rPr>
      </w:pPr>
      <w:r w:rsidRPr="0055287A">
        <w:rPr>
          <w:rFonts w:ascii="仿宋" w:eastAsia="仿宋" w:hAnsi="仿宋" w:cs="宋体" w:hint="eastAsia"/>
          <w:color w:val="333333"/>
          <w:kern w:val="0"/>
          <w:sz w:val="30"/>
          <w:szCs w:val="30"/>
        </w:rPr>
        <w:t>依据《企业职工伤亡事故经济损失统计标准》（GB6721-1986）等标准和规定统计，核定事故造成直接经济损失约92万元（不包括事故罚款）。</w:t>
      </w:r>
    </w:p>
    <w:p w:rsidR="0055287A" w:rsidRPr="0055287A" w:rsidRDefault="0055287A" w:rsidP="0055287A">
      <w:pPr>
        <w:widowControl/>
        <w:shd w:val="clear" w:color="auto" w:fill="FFFFFF"/>
        <w:spacing w:line="580" w:lineRule="atLeast"/>
        <w:ind w:left="-199" w:right="-313" w:firstLine="643"/>
        <w:rPr>
          <w:rFonts w:ascii="仿宋" w:eastAsia="仿宋" w:hAnsi="仿宋" w:cs="宋体" w:hint="eastAsia"/>
          <w:color w:val="333333"/>
          <w:kern w:val="0"/>
          <w:sz w:val="30"/>
          <w:szCs w:val="30"/>
        </w:rPr>
      </w:pPr>
      <w:r w:rsidRPr="0055287A">
        <w:rPr>
          <w:rFonts w:ascii="仿宋" w:eastAsia="仿宋" w:hAnsi="仿宋" w:cs="宋体" w:hint="eastAsia"/>
          <w:b/>
          <w:bCs/>
          <w:color w:val="333333"/>
          <w:kern w:val="0"/>
          <w:sz w:val="30"/>
          <w:szCs w:val="30"/>
        </w:rPr>
        <w:t>四、事故发生原因和事故性质</w:t>
      </w:r>
    </w:p>
    <w:p w:rsidR="0055287A" w:rsidRPr="0055287A" w:rsidRDefault="0055287A" w:rsidP="0055287A">
      <w:pPr>
        <w:widowControl/>
        <w:shd w:val="clear" w:color="auto" w:fill="FFFFFF"/>
        <w:spacing w:line="580" w:lineRule="atLeast"/>
        <w:ind w:left="-199" w:right="-313" w:firstLine="643"/>
        <w:rPr>
          <w:rFonts w:ascii="仿宋" w:eastAsia="仿宋" w:hAnsi="仿宋" w:cs="宋体" w:hint="eastAsia"/>
          <w:color w:val="333333"/>
          <w:kern w:val="0"/>
          <w:sz w:val="30"/>
          <w:szCs w:val="30"/>
        </w:rPr>
      </w:pPr>
      <w:r w:rsidRPr="0055287A">
        <w:rPr>
          <w:rFonts w:ascii="仿宋" w:eastAsia="仿宋" w:hAnsi="仿宋" w:cs="宋体" w:hint="eastAsia"/>
          <w:b/>
          <w:bCs/>
          <w:color w:val="333333"/>
          <w:kern w:val="0"/>
          <w:sz w:val="30"/>
          <w:szCs w:val="30"/>
        </w:rPr>
        <w:t>（一）事故原因</w:t>
      </w:r>
    </w:p>
    <w:p w:rsidR="0055287A" w:rsidRPr="0055287A" w:rsidRDefault="0055287A" w:rsidP="0055287A">
      <w:pPr>
        <w:widowControl/>
        <w:shd w:val="clear" w:color="auto" w:fill="FFFFFF"/>
        <w:spacing w:line="580" w:lineRule="atLeast"/>
        <w:ind w:left="-199" w:right="-313" w:firstLine="643"/>
        <w:rPr>
          <w:rFonts w:ascii="仿宋" w:eastAsia="仿宋" w:hAnsi="仿宋" w:cs="宋体" w:hint="eastAsia"/>
          <w:color w:val="333333"/>
          <w:kern w:val="0"/>
          <w:sz w:val="30"/>
          <w:szCs w:val="30"/>
        </w:rPr>
      </w:pPr>
      <w:r w:rsidRPr="0055287A">
        <w:rPr>
          <w:rFonts w:ascii="仿宋" w:eastAsia="仿宋" w:hAnsi="仿宋" w:cs="宋体" w:hint="eastAsia"/>
          <w:b/>
          <w:bCs/>
          <w:color w:val="333333"/>
          <w:kern w:val="0"/>
          <w:sz w:val="30"/>
          <w:szCs w:val="30"/>
        </w:rPr>
        <w:t>1、直接原因</w:t>
      </w:r>
    </w:p>
    <w:p w:rsidR="0055287A" w:rsidRPr="0055287A" w:rsidRDefault="0055287A" w:rsidP="0055287A">
      <w:pPr>
        <w:widowControl/>
        <w:shd w:val="clear" w:color="auto" w:fill="FFFFFF"/>
        <w:spacing w:line="580" w:lineRule="atLeast"/>
        <w:ind w:left="-199" w:right="-313" w:firstLine="640"/>
        <w:rPr>
          <w:rFonts w:ascii="仿宋" w:eastAsia="仿宋" w:hAnsi="仿宋" w:cs="宋体" w:hint="eastAsia"/>
          <w:color w:val="333333"/>
          <w:kern w:val="0"/>
          <w:sz w:val="30"/>
          <w:szCs w:val="30"/>
        </w:rPr>
      </w:pPr>
      <w:r w:rsidRPr="0055287A">
        <w:rPr>
          <w:rFonts w:ascii="仿宋" w:eastAsia="仿宋" w:hAnsi="仿宋" w:cs="宋体" w:hint="eastAsia"/>
          <w:color w:val="333333"/>
          <w:kern w:val="0"/>
          <w:sz w:val="30"/>
          <w:szCs w:val="30"/>
        </w:rPr>
        <w:t>邵江峰登高作业时未系挂安全带不慎从2.37m高的移动脚手架上坠落，是导致事故发生的直接原因。</w:t>
      </w:r>
    </w:p>
    <w:p w:rsidR="0055287A" w:rsidRPr="0055287A" w:rsidRDefault="0055287A" w:rsidP="0055287A">
      <w:pPr>
        <w:widowControl/>
        <w:shd w:val="clear" w:color="auto" w:fill="FFFFFF"/>
        <w:spacing w:line="580" w:lineRule="atLeast"/>
        <w:ind w:left="-199" w:right="-313" w:firstLine="643"/>
        <w:rPr>
          <w:rFonts w:ascii="仿宋" w:eastAsia="仿宋" w:hAnsi="仿宋" w:cs="宋体" w:hint="eastAsia"/>
          <w:color w:val="333333"/>
          <w:kern w:val="0"/>
          <w:sz w:val="30"/>
          <w:szCs w:val="30"/>
        </w:rPr>
      </w:pPr>
      <w:r w:rsidRPr="0055287A">
        <w:rPr>
          <w:rFonts w:ascii="仿宋" w:eastAsia="仿宋" w:hAnsi="仿宋" w:cs="宋体" w:hint="eastAsia"/>
          <w:b/>
          <w:bCs/>
          <w:color w:val="333333"/>
          <w:kern w:val="0"/>
          <w:sz w:val="30"/>
          <w:szCs w:val="30"/>
        </w:rPr>
        <w:t>2、间接原因</w:t>
      </w:r>
    </w:p>
    <w:p w:rsidR="0055287A" w:rsidRPr="0055287A" w:rsidRDefault="0055287A" w:rsidP="0055287A">
      <w:pPr>
        <w:widowControl/>
        <w:shd w:val="clear" w:color="auto" w:fill="FFFFFF"/>
        <w:spacing w:line="580" w:lineRule="atLeast"/>
        <w:ind w:left="-199" w:right="-313" w:firstLine="640"/>
        <w:rPr>
          <w:rFonts w:ascii="仿宋" w:eastAsia="仿宋" w:hAnsi="仿宋" w:cs="宋体" w:hint="eastAsia"/>
          <w:color w:val="333333"/>
          <w:kern w:val="0"/>
          <w:sz w:val="30"/>
          <w:szCs w:val="30"/>
        </w:rPr>
      </w:pPr>
      <w:r w:rsidRPr="0055287A">
        <w:rPr>
          <w:rFonts w:ascii="仿宋" w:eastAsia="仿宋" w:hAnsi="仿宋" w:cs="宋体" w:hint="eastAsia"/>
          <w:color w:val="333333"/>
          <w:kern w:val="0"/>
          <w:sz w:val="30"/>
          <w:szCs w:val="30"/>
        </w:rPr>
        <w:t>（1）8号档口租赁户徐运祥，</w:t>
      </w:r>
      <w:r w:rsidRPr="0055287A">
        <w:rPr>
          <w:rFonts w:ascii="仿宋" w:eastAsia="仿宋" w:hAnsi="仿宋" w:cs="宋体" w:hint="eastAsia"/>
          <w:color w:val="0000FF"/>
          <w:kern w:val="0"/>
          <w:sz w:val="30"/>
          <w:szCs w:val="30"/>
        </w:rPr>
        <w:t>将吊顶灯安装项目发包给徐志国个人，未签订承包合同、未与承包人签订专门的安全生产管理协议，未对承包人安全生产工作统一、协调管理。</w:t>
      </w:r>
    </w:p>
    <w:p w:rsidR="0055287A" w:rsidRPr="0055287A" w:rsidRDefault="0055287A" w:rsidP="0055287A">
      <w:pPr>
        <w:widowControl/>
        <w:shd w:val="clear" w:color="auto" w:fill="FFFFFF"/>
        <w:spacing w:line="580" w:lineRule="atLeast"/>
        <w:ind w:left="-199" w:right="-313" w:firstLine="640"/>
        <w:rPr>
          <w:rFonts w:ascii="仿宋" w:eastAsia="仿宋" w:hAnsi="仿宋" w:cs="宋体" w:hint="eastAsia"/>
          <w:color w:val="333333"/>
          <w:kern w:val="0"/>
          <w:sz w:val="30"/>
          <w:szCs w:val="30"/>
        </w:rPr>
      </w:pPr>
      <w:r w:rsidRPr="0055287A">
        <w:rPr>
          <w:rFonts w:ascii="仿宋" w:eastAsia="仿宋" w:hAnsi="仿宋" w:cs="宋体" w:hint="eastAsia"/>
          <w:color w:val="333333"/>
          <w:kern w:val="0"/>
          <w:sz w:val="30"/>
          <w:szCs w:val="30"/>
        </w:rPr>
        <w:t>（2）8号档口吊顶灯安装作业承包人徐志国，</w:t>
      </w:r>
      <w:r w:rsidRPr="0055287A">
        <w:rPr>
          <w:rFonts w:ascii="仿宋" w:eastAsia="仿宋" w:hAnsi="仿宋" w:cs="宋体" w:hint="eastAsia"/>
          <w:color w:val="0000FF"/>
          <w:kern w:val="0"/>
          <w:sz w:val="30"/>
          <w:szCs w:val="30"/>
        </w:rPr>
        <w:t>未保证安全生产所必需的资金投入，安排未取得特种作业（登高作业类）操作证的人员登高作业，未提供符合安全要求的登高工具，</w:t>
      </w:r>
      <w:proofErr w:type="gramStart"/>
      <w:r w:rsidRPr="0055287A">
        <w:rPr>
          <w:rFonts w:ascii="仿宋" w:eastAsia="仿宋" w:hAnsi="仿宋" w:cs="宋体" w:hint="eastAsia"/>
          <w:color w:val="0000FF"/>
          <w:kern w:val="0"/>
          <w:sz w:val="30"/>
          <w:szCs w:val="30"/>
        </w:rPr>
        <w:t>未监督</w:t>
      </w:r>
      <w:proofErr w:type="gramEnd"/>
      <w:r w:rsidRPr="0055287A">
        <w:rPr>
          <w:rFonts w:ascii="仿宋" w:eastAsia="仿宋" w:hAnsi="仿宋" w:cs="宋体" w:hint="eastAsia"/>
          <w:color w:val="0000FF"/>
          <w:kern w:val="0"/>
          <w:sz w:val="30"/>
          <w:szCs w:val="30"/>
        </w:rPr>
        <w:t>检查从业</w:t>
      </w:r>
      <w:r w:rsidRPr="0055287A">
        <w:rPr>
          <w:rFonts w:ascii="仿宋" w:eastAsia="仿宋" w:hAnsi="仿宋" w:cs="宋体" w:hint="eastAsia"/>
          <w:color w:val="0000FF"/>
          <w:kern w:val="0"/>
          <w:sz w:val="30"/>
          <w:szCs w:val="30"/>
        </w:rPr>
        <w:lastRenderedPageBreak/>
        <w:t>人员佩戴</w:t>
      </w:r>
      <w:proofErr w:type="gramStart"/>
      <w:r w:rsidRPr="0055287A">
        <w:rPr>
          <w:rFonts w:ascii="仿宋" w:eastAsia="仿宋" w:hAnsi="仿宋" w:cs="宋体" w:hint="eastAsia"/>
          <w:color w:val="0000FF"/>
          <w:kern w:val="0"/>
          <w:sz w:val="30"/>
          <w:szCs w:val="30"/>
        </w:rPr>
        <w:t>供劳动</w:t>
      </w:r>
      <w:proofErr w:type="gramEnd"/>
      <w:r w:rsidRPr="0055287A">
        <w:rPr>
          <w:rFonts w:ascii="仿宋" w:eastAsia="仿宋" w:hAnsi="仿宋" w:cs="宋体" w:hint="eastAsia"/>
          <w:color w:val="0000FF"/>
          <w:kern w:val="0"/>
          <w:sz w:val="30"/>
          <w:szCs w:val="30"/>
        </w:rPr>
        <w:t>防护用具情况，未安排现场监护人员，在不具备安全生产条件的前提下仍组织人员安装作业。</w:t>
      </w:r>
    </w:p>
    <w:p w:rsidR="0055287A" w:rsidRPr="0055287A" w:rsidRDefault="0055287A" w:rsidP="0055287A">
      <w:pPr>
        <w:widowControl/>
        <w:shd w:val="clear" w:color="auto" w:fill="FFFFFF"/>
        <w:spacing w:line="580" w:lineRule="atLeast"/>
        <w:ind w:right="-313" w:firstLine="321"/>
        <w:rPr>
          <w:rFonts w:ascii="仿宋" w:eastAsia="仿宋" w:hAnsi="仿宋" w:cs="宋体" w:hint="eastAsia"/>
          <w:color w:val="333333"/>
          <w:kern w:val="0"/>
          <w:sz w:val="30"/>
          <w:szCs w:val="30"/>
        </w:rPr>
      </w:pPr>
      <w:r w:rsidRPr="0055287A">
        <w:rPr>
          <w:rFonts w:ascii="仿宋" w:eastAsia="仿宋" w:hAnsi="仿宋" w:cs="宋体" w:hint="eastAsia"/>
          <w:b/>
          <w:bCs/>
          <w:color w:val="333333"/>
          <w:kern w:val="0"/>
          <w:sz w:val="30"/>
          <w:szCs w:val="30"/>
        </w:rPr>
        <w:t>（二）事故性质</w:t>
      </w:r>
    </w:p>
    <w:p w:rsidR="0055287A" w:rsidRPr="0055287A" w:rsidRDefault="0055287A" w:rsidP="0055287A">
      <w:pPr>
        <w:widowControl/>
        <w:shd w:val="clear" w:color="auto" w:fill="FFFFFF"/>
        <w:spacing w:line="580" w:lineRule="atLeast"/>
        <w:ind w:left="-199" w:right="-313" w:firstLine="640"/>
        <w:rPr>
          <w:rFonts w:ascii="仿宋" w:eastAsia="仿宋" w:hAnsi="仿宋" w:cs="宋体" w:hint="eastAsia"/>
          <w:color w:val="333333"/>
          <w:kern w:val="0"/>
          <w:sz w:val="30"/>
          <w:szCs w:val="30"/>
        </w:rPr>
      </w:pPr>
      <w:r w:rsidRPr="0055287A">
        <w:rPr>
          <w:rFonts w:ascii="仿宋" w:eastAsia="仿宋" w:hAnsi="仿宋" w:cs="宋体" w:hint="eastAsia"/>
          <w:color w:val="333333"/>
          <w:kern w:val="0"/>
          <w:sz w:val="30"/>
          <w:szCs w:val="30"/>
        </w:rPr>
        <w:t>经调查认定，食里春风美食</w:t>
      </w:r>
      <w:proofErr w:type="gramStart"/>
      <w:r w:rsidRPr="0055287A">
        <w:rPr>
          <w:rFonts w:ascii="仿宋" w:eastAsia="仿宋" w:hAnsi="仿宋" w:cs="宋体" w:hint="eastAsia"/>
          <w:color w:val="333333"/>
          <w:kern w:val="0"/>
          <w:sz w:val="30"/>
          <w:szCs w:val="30"/>
        </w:rPr>
        <w:t>嗨街负</w:t>
      </w:r>
      <w:proofErr w:type="gramEnd"/>
      <w:r w:rsidRPr="0055287A">
        <w:rPr>
          <w:rFonts w:ascii="仿宋" w:eastAsia="仿宋" w:hAnsi="仿宋" w:cs="宋体" w:hint="eastAsia"/>
          <w:color w:val="333333"/>
          <w:kern w:val="0"/>
          <w:sz w:val="30"/>
          <w:szCs w:val="30"/>
        </w:rPr>
        <w:t>一层8号档口“9.15”高处坠落事故是一起一般生产安全责任事故。</w:t>
      </w:r>
    </w:p>
    <w:p w:rsidR="0055287A" w:rsidRPr="0055287A" w:rsidRDefault="0055287A" w:rsidP="0055287A">
      <w:pPr>
        <w:widowControl/>
        <w:shd w:val="clear" w:color="auto" w:fill="FFFFFF"/>
        <w:spacing w:line="580" w:lineRule="atLeast"/>
        <w:ind w:right="-313" w:firstLine="643"/>
        <w:rPr>
          <w:rFonts w:ascii="仿宋" w:eastAsia="仿宋" w:hAnsi="仿宋" w:cs="宋体" w:hint="eastAsia"/>
          <w:color w:val="333333"/>
          <w:kern w:val="0"/>
          <w:sz w:val="30"/>
          <w:szCs w:val="30"/>
        </w:rPr>
      </w:pPr>
      <w:r w:rsidRPr="0055287A">
        <w:rPr>
          <w:rFonts w:ascii="仿宋" w:eastAsia="仿宋" w:hAnsi="仿宋" w:cs="宋体" w:hint="eastAsia"/>
          <w:b/>
          <w:bCs/>
          <w:color w:val="000000"/>
          <w:kern w:val="0"/>
          <w:sz w:val="30"/>
          <w:szCs w:val="30"/>
        </w:rPr>
        <w:t>五、对有关责任人员处理建议</w:t>
      </w:r>
    </w:p>
    <w:p w:rsidR="0055287A" w:rsidRPr="0055287A" w:rsidRDefault="0055287A" w:rsidP="0055287A">
      <w:pPr>
        <w:widowControl/>
        <w:shd w:val="clear" w:color="auto" w:fill="FFFFFF"/>
        <w:spacing w:line="580" w:lineRule="atLeast"/>
        <w:ind w:right="-313" w:firstLine="643"/>
        <w:rPr>
          <w:rFonts w:ascii="仿宋" w:eastAsia="仿宋" w:hAnsi="仿宋" w:cs="宋体" w:hint="eastAsia"/>
          <w:color w:val="333333"/>
          <w:kern w:val="0"/>
          <w:sz w:val="30"/>
          <w:szCs w:val="30"/>
        </w:rPr>
      </w:pPr>
      <w:r w:rsidRPr="0055287A">
        <w:rPr>
          <w:rFonts w:ascii="仿宋" w:eastAsia="仿宋" w:hAnsi="仿宋" w:cs="宋体" w:hint="eastAsia"/>
          <w:b/>
          <w:bCs/>
          <w:color w:val="000000"/>
          <w:kern w:val="0"/>
          <w:sz w:val="30"/>
          <w:szCs w:val="30"/>
        </w:rPr>
        <w:t>（一）建议免予处罚人员</w:t>
      </w:r>
    </w:p>
    <w:p w:rsidR="0055287A" w:rsidRPr="0055287A" w:rsidRDefault="0055287A" w:rsidP="0055287A">
      <w:pPr>
        <w:widowControl/>
        <w:shd w:val="clear" w:color="auto" w:fill="FFFFFF"/>
        <w:spacing w:line="580" w:lineRule="atLeast"/>
        <w:ind w:left="-199" w:right="-313" w:firstLine="640"/>
        <w:rPr>
          <w:rFonts w:ascii="仿宋" w:eastAsia="仿宋" w:hAnsi="仿宋" w:cs="宋体" w:hint="eastAsia"/>
          <w:color w:val="333333"/>
          <w:kern w:val="0"/>
          <w:sz w:val="30"/>
          <w:szCs w:val="30"/>
        </w:rPr>
      </w:pPr>
      <w:r w:rsidRPr="0055287A">
        <w:rPr>
          <w:rFonts w:ascii="仿宋" w:eastAsia="仿宋" w:hAnsi="仿宋" w:cs="宋体" w:hint="eastAsia"/>
          <w:color w:val="333333"/>
          <w:kern w:val="0"/>
          <w:sz w:val="30"/>
          <w:szCs w:val="30"/>
        </w:rPr>
        <w:t>邵江峰，江西省乐平市人，8号档口吊顶灯安装人员，登高作业未采取安全措施，对本起事故发生负有直接责任，鉴于其在事故中死亡，建议免予追究责任。</w:t>
      </w:r>
    </w:p>
    <w:p w:rsidR="0055287A" w:rsidRPr="0055287A" w:rsidRDefault="0055287A" w:rsidP="0055287A">
      <w:pPr>
        <w:widowControl/>
        <w:shd w:val="clear" w:color="auto" w:fill="FFFFFF"/>
        <w:spacing w:line="580" w:lineRule="atLeast"/>
        <w:ind w:firstLine="643"/>
        <w:rPr>
          <w:rFonts w:ascii="仿宋" w:eastAsia="仿宋" w:hAnsi="仿宋" w:cs="宋体" w:hint="eastAsia"/>
          <w:color w:val="333333"/>
          <w:kern w:val="0"/>
          <w:sz w:val="30"/>
          <w:szCs w:val="30"/>
        </w:rPr>
      </w:pPr>
      <w:r w:rsidRPr="0055287A">
        <w:rPr>
          <w:rFonts w:ascii="仿宋" w:eastAsia="仿宋" w:hAnsi="仿宋" w:cs="宋体" w:hint="eastAsia"/>
          <w:b/>
          <w:bCs/>
          <w:color w:val="000000"/>
          <w:kern w:val="0"/>
          <w:sz w:val="30"/>
          <w:szCs w:val="30"/>
        </w:rPr>
        <w:t>（二）建议给予行政处罚的责任人员</w:t>
      </w:r>
    </w:p>
    <w:p w:rsidR="0055287A" w:rsidRPr="0055287A" w:rsidRDefault="0055287A" w:rsidP="0055287A">
      <w:pPr>
        <w:widowControl/>
        <w:shd w:val="clear" w:color="auto" w:fill="FFFFFF"/>
        <w:spacing w:line="580" w:lineRule="atLeast"/>
        <w:ind w:firstLine="640"/>
        <w:rPr>
          <w:rFonts w:ascii="仿宋" w:eastAsia="仿宋" w:hAnsi="仿宋" w:cs="宋体" w:hint="eastAsia"/>
          <w:color w:val="333333"/>
          <w:kern w:val="0"/>
          <w:sz w:val="30"/>
          <w:szCs w:val="30"/>
        </w:rPr>
      </w:pPr>
      <w:r w:rsidRPr="0055287A">
        <w:rPr>
          <w:rFonts w:ascii="仿宋" w:eastAsia="仿宋" w:hAnsi="仿宋" w:cs="宋体" w:hint="eastAsia"/>
          <w:color w:val="333333"/>
          <w:kern w:val="0"/>
          <w:sz w:val="30"/>
          <w:szCs w:val="30"/>
        </w:rPr>
        <w:t>1、徐志国，8号档口吊顶灯安装作业承包人，</w:t>
      </w:r>
      <w:r w:rsidRPr="0055287A">
        <w:rPr>
          <w:rFonts w:ascii="仿宋" w:eastAsia="仿宋" w:hAnsi="仿宋" w:cs="宋体" w:hint="eastAsia"/>
          <w:color w:val="0000FF"/>
          <w:kern w:val="0"/>
          <w:sz w:val="30"/>
          <w:szCs w:val="30"/>
        </w:rPr>
        <w:t>未保证安全生产所必需的资金投入，安排未取得特种作业操作证的人员登高作业，未提供符合安全要求的登高作业工具，</w:t>
      </w:r>
      <w:proofErr w:type="gramStart"/>
      <w:r w:rsidRPr="0055287A">
        <w:rPr>
          <w:rFonts w:ascii="仿宋" w:eastAsia="仿宋" w:hAnsi="仿宋" w:cs="宋体" w:hint="eastAsia"/>
          <w:color w:val="0000FF"/>
          <w:kern w:val="0"/>
          <w:sz w:val="30"/>
          <w:szCs w:val="30"/>
        </w:rPr>
        <w:t>未监督</w:t>
      </w:r>
      <w:proofErr w:type="gramEnd"/>
      <w:r w:rsidRPr="0055287A">
        <w:rPr>
          <w:rFonts w:ascii="仿宋" w:eastAsia="仿宋" w:hAnsi="仿宋" w:cs="宋体" w:hint="eastAsia"/>
          <w:color w:val="0000FF"/>
          <w:kern w:val="0"/>
          <w:sz w:val="30"/>
          <w:szCs w:val="30"/>
        </w:rPr>
        <w:t>检查从业人员佩戴</w:t>
      </w:r>
      <w:proofErr w:type="gramStart"/>
      <w:r w:rsidRPr="0055287A">
        <w:rPr>
          <w:rFonts w:ascii="仿宋" w:eastAsia="仿宋" w:hAnsi="仿宋" w:cs="宋体" w:hint="eastAsia"/>
          <w:color w:val="0000FF"/>
          <w:kern w:val="0"/>
          <w:sz w:val="30"/>
          <w:szCs w:val="30"/>
        </w:rPr>
        <w:t>供劳动</w:t>
      </w:r>
      <w:proofErr w:type="gramEnd"/>
      <w:r w:rsidRPr="0055287A">
        <w:rPr>
          <w:rFonts w:ascii="仿宋" w:eastAsia="仿宋" w:hAnsi="仿宋" w:cs="宋体" w:hint="eastAsia"/>
          <w:color w:val="0000FF"/>
          <w:kern w:val="0"/>
          <w:sz w:val="30"/>
          <w:szCs w:val="30"/>
        </w:rPr>
        <w:t>防护用具情况，未安排现场监护人员，致使施工现场不具备安全生产条件，对事故发生负有主要责任，违反了《安全生产法》第二十条第一款之规定</w:t>
      </w:r>
      <w:r w:rsidRPr="0055287A">
        <w:rPr>
          <w:rFonts w:ascii="仿宋" w:eastAsia="仿宋" w:hAnsi="仿宋" w:cs="宋体" w:hint="eastAsia"/>
          <w:color w:val="333333"/>
          <w:kern w:val="0"/>
          <w:sz w:val="30"/>
          <w:szCs w:val="30"/>
        </w:rPr>
        <w:t>，依据《生产安全事故罚款处罚规定（试行）》第十九条第（一）项之规定，建议由合肥市庐阳区应急管理局给予其行政处罚。</w:t>
      </w:r>
    </w:p>
    <w:p w:rsidR="0055287A" w:rsidRPr="0055287A" w:rsidRDefault="0055287A" w:rsidP="0055287A">
      <w:pPr>
        <w:widowControl/>
        <w:shd w:val="clear" w:color="auto" w:fill="FFFFFF"/>
        <w:spacing w:line="580" w:lineRule="atLeast"/>
        <w:ind w:firstLine="640"/>
        <w:rPr>
          <w:rFonts w:ascii="仿宋" w:eastAsia="仿宋" w:hAnsi="仿宋" w:cs="宋体" w:hint="eastAsia"/>
          <w:color w:val="333333"/>
          <w:kern w:val="0"/>
          <w:sz w:val="30"/>
          <w:szCs w:val="30"/>
        </w:rPr>
      </w:pPr>
      <w:r w:rsidRPr="0055287A">
        <w:rPr>
          <w:rFonts w:ascii="仿宋" w:eastAsia="仿宋" w:hAnsi="仿宋" w:cs="宋体" w:hint="eastAsia"/>
          <w:color w:val="333333"/>
          <w:kern w:val="0"/>
          <w:sz w:val="30"/>
          <w:szCs w:val="30"/>
        </w:rPr>
        <w:t>2、徐运祥，8号档口租赁户，</w:t>
      </w:r>
      <w:r w:rsidRPr="0055287A">
        <w:rPr>
          <w:rFonts w:ascii="仿宋" w:eastAsia="仿宋" w:hAnsi="仿宋" w:cs="宋体" w:hint="eastAsia"/>
          <w:color w:val="0000FF"/>
          <w:kern w:val="0"/>
          <w:sz w:val="30"/>
          <w:szCs w:val="30"/>
        </w:rPr>
        <w:t>将吊顶灯安装项目发包给徐志国个人，未签订承包合同、未与承包人签订专门的安全生产管理协议，未对承包人安全生产工作统一、协调管理。</w:t>
      </w:r>
      <w:r w:rsidRPr="0055287A">
        <w:rPr>
          <w:rFonts w:ascii="仿宋" w:eastAsia="仿宋" w:hAnsi="仿宋" w:cs="宋体" w:hint="eastAsia"/>
          <w:color w:val="333333"/>
          <w:kern w:val="0"/>
          <w:sz w:val="30"/>
          <w:szCs w:val="30"/>
        </w:rPr>
        <w:t>对事故发生</w:t>
      </w:r>
      <w:r w:rsidRPr="0055287A">
        <w:rPr>
          <w:rFonts w:ascii="仿宋" w:eastAsia="仿宋" w:hAnsi="仿宋" w:cs="宋体" w:hint="eastAsia"/>
          <w:color w:val="333333"/>
          <w:kern w:val="0"/>
          <w:sz w:val="30"/>
          <w:szCs w:val="30"/>
        </w:rPr>
        <w:lastRenderedPageBreak/>
        <w:t>负有管理责任，</w:t>
      </w:r>
      <w:r w:rsidRPr="0055287A">
        <w:rPr>
          <w:rFonts w:ascii="仿宋" w:eastAsia="仿宋" w:hAnsi="仿宋" w:cs="宋体" w:hint="eastAsia"/>
          <w:color w:val="0000FF"/>
          <w:kern w:val="0"/>
          <w:sz w:val="30"/>
          <w:szCs w:val="30"/>
        </w:rPr>
        <w:t>违反了《安全生产法》第四十六条第二款之规定，</w:t>
      </w:r>
      <w:r w:rsidRPr="0055287A">
        <w:rPr>
          <w:rFonts w:ascii="仿宋" w:eastAsia="仿宋" w:hAnsi="仿宋" w:cs="宋体" w:hint="eastAsia"/>
          <w:color w:val="333333"/>
          <w:kern w:val="0"/>
          <w:sz w:val="30"/>
          <w:szCs w:val="30"/>
        </w:rPr>
        <w:t>依据《安全生产法》第一百条第二款之规定，建议由合肥市庐阳区应急管理局给予其行政处罚。</w:t>
      </w:r>
    </w:p>
    <w:p w:rsidR="0055287A" w:rsidRPr="0055287A" w:rsidRDefault="0055287A" w:rsidP="0055287A">
      <w:pPr>
        <w:widowControl/>
        <w:shd w:val="clear" w:color="auto" w:fill="FFFFFF"/>
        <w:spacing w:line="580" w:lineRule="atLeast"/>
        <w:ind w:firstLine="643"/>
        <w:rPr>
          <w:rFonts w:ascii="仿宋" w:eastAsia="仿宋" w:hAnsi="仿宋" w:cs="宋体" w:hint="eastAsia"/>
          <w:color w:val="333333"/>
          <w:kern w:val="0"/>
          <w:sz w:val="30"/>
          <w:szCs w:val="30"/>
        </w:rPr>
      </w:pPr>
      <w:r w:rsidRPr="0055287A">
        <w:rPr>
          <w:rFonts w:ascii="仿宋" w:eastAsia="仿宋" w:hAnsi="仿宋" w:cs="宋体" w:hint="eastAsia"/>
          <w:b/>
          <w:bCs/>
          <w:color w:val="000000"/>
          <w:kern w:val="0"/>
          <w:sz w:val="30"/>
          <w:szCs w:val="30"/>
        </w:rPr>
        <w:t>六、事故防范和整改措施</w:t>
      </w:r>
    </w:p>
    <w:p w:rsidR="0055287A" w:rsidRPr="0055287A" w:rsidRDefault="0055287A" w:rsidP="0055287A">
      <w:pPr>
        <w:widowControl/>
        <w:shd w:val="clear" w:color="auto" w:fill="FFFFFF"/>
        <w:spacing w:line="580" w:lineRule="atLeast"/>
        <w:ind w:right="-313" w:firstLine="640"/>
        <w:rPr>
          <w:rFonts w:ascii="仿宋" w:eastAsia="仿宋" w:hAnsi="仿宋" w:cs="宋体" w:hint="eastAsia"/>
          <w:color w:val="333333"/>
          <w:kern w:val="0"/>
          <w:sz w:val="30"/>
          <w:szCs w:val="30"/>
        </w:rPr>
      </w:pPr>
      <w:r w:rsidRPr="0055287A">
        <w:rPr>
          <w:rFonts w:ascii="仿宋" w:eastAsia="仿宋" w:hAnsi="仿宋" w:cs="宋体" w:hint="eastAsia"/>
          <w:color w:val="333333"/>
          <w:kern w:val="0"/>
          <w:sz w:val="30"/>
          <w:szCs w:val="30"/>
        </w:rPr>
        <w:t>（一）徐志国要认真汲取事故教训，严格落实安全生产主体责任，建立健全安全管理制度，加强对从业人员的安全生产教育和培训，加强安全检查和现场管理，杜绝违章作业行为。徐运祥要严格落实安全生产主体责任，明确项目发包过程中各方的安全生产职责，加强对项目承包人的安全生产统一协调和管理。</w:t>
      </w:r>
    </w:p>
    <w:p w:rsidR="0055287A" w:rsidRPr="0055287A" w:rsidRDefault="0055287A" w:rsidP="0055287A">
      <w:pPr>
        <w:widowControl/>
        <w:shd w:val="clear" w:color="auto" w:fill="FFFFFF"/>
        <w:spacing w:line="580" w:lineRule="atLeast"/>
        <w:ind w:right="-313" w:firstLine="640"/>
        <w:rPr>
          <w:rFonts w:ascii="仿宋" w:eastAsia="仿宋" w:hAnsi="仿宋" w:cs="宋体" w:hint="eastAsia"/>
          <w:color w:val="333333"/>
          <w:kern w:val="0"/>
          <w:sz w:val="30"/>
          <w:szCs w:val="30"/>
        </w:rPr>
      </w:pPr>
      <w:r w:rsidRPr="0055287A">
        <w:rPr>
          <w:rFonts w:ascii="仿宋" w:eastAsia="仿宋" w:hAnsi="仿宋" w:cs="宋体" w:hint="eastAsia"/>
          <w:color w:val="333333"/>
          <w:kern w:val="0"/>
          <w:sz w:val="30"/>
          <w:szCs w:val="30"/>
        </w:rPr>
        <w:t>（二）四里河街道办事处应切实履行对本行政区域内生产经营单位安全生产状况的监督检查的职责，严格按照安全生产“三个必须”（管行业必须管安全、管业务必须管安全、管生产经营必须管安全）的要求，进一步落实本单位安全生产职责规定，督促相关职能部门切实履行装饰装修等重点领域行业和属地监管职责，开展专项整治工作，有效预防类似事故的发生。</w:t>
      </w:r>
    </w:p>
    <w:p w:rsidR="0055287A" w:rsidRPr="0055287A" w:rsidRDefault="0055287A" w:rsidP="0055287A">
      <w:pPr>
        <w:widowControl/>
        <w:shd w:val="clear" w:color="auto" w:fill="FFFFFF"/>
        <w:spacing w:line="580" w:lineRule="atLeast"/>
        <w:ind w:firstLine="643"/>
        <w:rPr>
          <w:rFonts w:ascii="仿宋" w:eastAsia="仿宋" w:hAnsi="仿宋" w:cs="宋体" w:hint="eastAsia"/>
          <w:color w:val="333333"/>
          <w:kern w:val="0"/>
          <w:sz w:val="30"/>
          <w:szCs w:val="30"/>
        </w:rPr>
      </w:pPr>
      <w:r w:rsidRPr="0055287A">
        <w:rPr>
          <w:rFonts w:ascii="仿宋" w:eastAsia="仿宋" w:hAnsi="仿宋" w:cs="宋体" w:hint="eastAsia"/>
          <w:b/>
          <w:bCs/>
          <w:color w:val="333333"/>
          <w:kern w:val="0"/>
          <w:sz w:val="30"/>
          <w:szCs w:val="30"/>
        </w:rPr>
        <w:t>七、附件</w:t>
      </w:r>
    </w:p>
    <w:p w:rsidR="0055287A" w:rsidRPr="0055287A" w:rsidRDefault="0055287A" w:rsidP="0055287A">
      <w:pPr>
        <w:widowControl/>
        <w:shd w:val="clear" w:color="auto" w:fill="FFFFFF"/>
        <w:spacing w:line="580" w:lineRule="atLeast"/>
        <w:ind w:firstLine="643"/>
        <w:rPr>
          <w:rFonts w:ascii="仿宋" w:eastAsia="仿宋" w:hAnsi="仿宋" w:cs="宋体" w:hint="eastAsia"/>
          <w:color w:val="333333"/>
          <w:kern w:val="0"/>
          <w:sz w:val="30"/>
          <w:szCs w:val="30"/>
        </w:rPr>
      </w:pPr>
      <w:r w:rsidRPr="0055287A">
        <w:rPr>
          <w:rFonts w:ascii="仿宋" w:eastAsia="仿宋" w:hAnsi="仿宋" w:cs="宋体" w:hint="eastAsia"/>
          <w:b/>
          <w:bCs/>
          <w:color w:val="000000"/>
          <w:kern w:val="0"/>
          <w:sz w:val="30"/>
          <w:szCs w:val="30"/>
        </w:rPr>
        <w:t>1.调查组的组建</w:t>
      </w:r>
    </w:p>
    <w:p w:rsidR="0055287A" w:rsidRPr="0055287A" w:rsidRDefault="0055287A" w:rsidP="0055287A">
      <w:pPr>
        <w:widowControl/>
        <w:shd w:val="clear" w:color="auto" w:fill="FFFFFF"/>
        <w:spacing w:line="580" w:lineRule="atLeast"/>
        <w:ind w:firstLine="640"/>
        <w:rPr>
          <w:rFonts w:ascii="仿宋" w:eastAsia="仿宋" w:hAnsi="仿宋" w:cs="宋体" w:hint="eastAsia"/>
          <w:color w:val="333333"/>
          <w:kern w:val="0"/>
          <w:sz w:val="30"/>
          <w:szCs w:val="30"/>
        </w:rPr>
      </w:pPr>
      <w:r w:rsidRPr="0055287A">
        <w:rPr>
          <w:rFonts w:ascii="仿宋" w:eastAsia="仿宋" w:hAnsi="仿宋" w:cs="宋体" w:hint="eastAsia"/>
          <w:color w:val="000000"/>
          <w:kern w:val="0"/>
          <w:sz w:val="30"/>
          <w:szCs w:val="30"/>
        </w:rPr>
        <w:t>（1）关于成立9.15高处坠落事故调查组的通知（</w:t>
      </w:r>
      <w:proofErr w:type="gramStart"/>
      <w:r w:rsidRPr="0055287A">
        <w:rPr>
          <w:rFonts w:ascii="仿宋" w:eastAsia="仿宋" w:hAnsi="仿宋" w:cs="宋体" w:hint="eastAsia"/>
          <w:color w:val="000000"/>
          <w:kern w:val="0"/>
          <w:sz w:val="30"/>
          <w:szCs w:val="30"/>
        </w:rPr>
        <w:t>庐政办秘</w:t>
      </w:r>
      <w:proofErr w:type="gramEnd"/>
      <w:r w:rsidRPr="0055287A">
        <w:rPr>
          <w:rFonts w:ascii="仿宋" w:eastAsia="仿宋" w:hAnsi="仿宋" w:cs="宋体" w:hint="eastAsia"/>
          <w:color w:val="000000"/>
          <w:kern w:val="0"/>
          <w:sz w:val="30"/>
          <w:szCs w:val="30"/>
        </w:rPr>
        <w:t>[2020]28号）</w:t>
      </w:r>
    </w:p>
    <w:p w:rsidR="0055287A" w:rsidRPr="0055287A" w:rsidRDefault="0055287A" w:rsidP="0055287A">
      <w:pPr>
        <w:widowControl/>
        <w:shd w:val="clear" w:color="auto" w:fill="FFFFFF"/>
        <w:spacing w:line="580" w:lineRule="atLeast"/>
        <w:ind w:firstLine="640"/>
        <w:rPr>
          <w:rFonts w:ascii="仿宋" w:eastAsia="仿宋" w:hAnsi="仿宋" w:cs="宋体" w:hint="eastAsia"/>
          <w:color w:val="333333"/>
          <w:kern w:val="0"/>
          <w:sz w:val="30"/>
          <w:szCs w:val="30"/>
        </w:rPr>
      </w:pPr>
      <w:r w:rsidRPr="0055287A">
        <w:rPr>
          <w:rFonts w:ascii="仿宋" w:eastAsia="仿宋" w:hAnsi="仿宋" w:cs="宋体" w:hint="eastAsia"/>
          <w:color w:val="000000"/>
          <w:kern w:val="0"/>
          <w:sz w:val="30"/>
          <w:szCs w:val="30"/>
        </w:rPr>
        <w:t>（2）9.15高处坠落事故调查组人员名单</w:t>
      </w:r>
    </w:p>
    <w:p w:rsidR="0055287A" w:rsidRPr="0055287A" w:rsidRDefault="0055287A" w:rsidP="0055287A">
      <w:pPr>
        <w:widowControl/>
        <w:shd w:val="clear" w:color="auto" w:fill="FFFFFF"/>
        <w:spacing w:line="580" w:lineRule="atLeast"/>
        <w:ind w:firstLine="643"/>
        <w:rPr>
          <w:rFonts w:ascii="仿宋" w:eastAsia="仿宋" w:hAnsi="仿宋" w:cs="宋体" w:hint="eastAsia"/>
          <w:color w:val="333333"/>
          <w:kern w:val="0"/>
          <w:sz w:val="30"/>
          <w:szCs w:val="30"/>
        </w:rPr>
      </w:pPr>
      <w:r w:rsidRPr="0055287A">
        <w:rPr>
          <w:rFonts w:ascii="仿宋" w:eastAsia="仿宋" w:hAnsi="仿宋" w:cs="宋体" w:hint="eastAsia"/>
          <w:b/>
          <w:bCs/>
          <w:color w:val="000000"/>
          <w:kern w:val="0"/>
          <w:sz w:val="30"/>
          <w:szCs w:val="30"/>
        </w:rPr>
        <w:t>2.事故现场示意图</w:t>
      </w:r>
    </w:p>
    <w:p w:rsidR="0055287A" w:rsidRPr="0055287A" w:rsidRDefault="0055287A" w:rsidP="0055287A">
      <w:pPr>
        <w:widowControl/>
        <w:shd w:val="clear" w:color="auto" w:fill="FFFFFF"/>
        <w:spacing w:line="580" w:lineRule="atLeast"/>
        <w:ind w:firstLine="643"/>
        <w:rPr>
          <w:rFonts w:ascii="仿宋" w:eastAsia="仿宋" w:hAnsi="仿宋" w:cs="宋体" w:hint="eastAsia"/>
          <w:color w:val="333333"/>
          <w:kern w:val="0"/>
          <w:sz w:val="30"/>
          <w:szCs w:val="30"/>
        </w:rPr>
      </w:pPr>
      <w:r w:rsidRPr="0055287A">
        <w:rPr>
          <w:rFonts w:ascii="仿宋" w:eastAsia="仿宋" w:hAnsi="仿宋" w:cs="宋体" w:hint="eastAsia"/>
          <w:b/>
          <w:bCs/>
          <w:color w:val="000000"/>
          <w:kern w:val="0"/>
          <w:sz w:val="30"/>
          <w:szCs w:val="30"/>
        </w:rPr>
        <w:t>3.事故调查组成员意见</w:t>
      </w:r>
    </w:p>
    <w:p w:rsidR="0055287A" w:rsidRPr="0055287A" w:rsidRDefault="0055287A" w:rsidP="0055287A">
      <w:pPr>
        <w:widowControl/>
        <w:shd w:val="clear" w:color="auto" w:fill="FFFFFF"/>
        <w:spacing w:line="580" w:lineRule="atLeast"/>
        <w:ind w:firstLine="643"/>
        <w:rPr>
          <w:rFonts w:ascii="仿宋" w:eastAsia="仿宋" w:hAnsi="仿宋" w:cs="宋体" w:hint="eastAsia"/>
          <w:color w:val="333333"/>
          <w:kern w:val="0"/>
          <w:sz w:val="30"/>
          <w:szCs w:val="30"/>
        </w:rPr>
      </w:pPr>
      <w:r w:rsidRPr="0055287A">
        <w:rPr>
          <w:rFonts w:ascii="宋体" w:eastAsia="宋体" w:hAnsi="宋体" w:cs="宋体" w:hint="eastAsia"/>
          <w:b/>
          <w:bCs/>
          <w:color w:val="000000"/>
          <w:kern w:val="0"/>
          <w:sz w:val="30"/>
          <w:szCs w:val="30"/>
        </w:rPr>
        <w:lastRenderedPageBreak/>
        <w:t> </w:t>
      </w:r>
    </w:p>
    <w:p w:rsidR="0055287A" w:rsidRPr="0055287A" w:rsidRDefault="0055287A" w:rsidP="0055287A">
      <w:pPr>
        <w:widowControl/>
        <w:shd w:val="clear" w:color="auto" w:fill="FFFFFF"/>
        <w:spacing w:line="580" w:lineRule="atLeast"/>
        <w:ind w:firstLine="643"/>
        <w:rPr>
          <w:rFonts w:ascii="仿宋" w:eastAsia="仿宋" w:hAnsi="仿宋" w:cs="宋体" w:hint="eastAsia"/>
          <w:color w:val="333333"/>
          <w:kern w:val="0"/>
          <w:sz w:val="30"/>
          <w:szCs w:val="30"/>
        </w:rPr>
      </w:pPr>
      <w:r w:rsidRPr="0055287A">
        <w:rPr>
          <w:rFonts w:ascii="宋体" w:eastAsia="宋体" w:hAnsi="宋体" w:cs="宋体" w:hint="eastAsia"/>
          <w:b/>
          <w:bCs/>
          <w:color w:val="000000"/>
          <w:kern w:val="0"/>
          <w:sz w:val="30"/>
          <w:szCs w:val="30"/>
        </w:rPr>
        <w:t> </w:t>
      </w:r>
    </w:p>
    <w:p w:rsidR="0055287A" w:rsidRPr="0055287A" w:rsidRDefault="0055287A" w:rsidP="0055287A">
      <w:pPr>
        <w:widowControl/>
        <w:shd w:val="clear" w:color="auto" w:fill="FFFFFF"/>
        <w:spacing w:line="580" w:lineRule="atLeast"/>
        <w:ind w:firstLine="643"/>
        <w:rPr>
          <w:rFonts w:ascii="仿宋" w:eastAsia="仿宋" w:hAnsi="仿宋" w:cs="宋体" w:hint="eastAsia"/>
          <w:color w:val="333333"/>
          <w:kern w:val="0"/>
          <w:sz w:val="30"/>
          <w:szCs w:val="30"/>
        </w:rPr>
      </w:pPr>
      <w:r w:rsidRPr="0055287A">
        <w:rPr>
          <w:rFonts w:ascii="宋体" w:eastAsia="宋体" w:hAnsi="宋体" w:cs="宋体" w:hint="eastAsia"/>
          <w:b/>
          <w:bCs/>
          <w:color w:val="000000"/>
          <w:kern w:val="0"/>
          <w:sz w:val="30"/>
          <w:szCs w:val="30"/>
        </w:rPr>
        <w:t> </w:t>
      </w:r>
    </w:p>
    <w:p w:rsidR="0055287A" w:rsidRPr="0055287A" w:rsidRDefault="0055287A" w:rsidP="0055287A">
      <w:pPr>
        <w:widowControl/>
        <w:shd w:val="clear" w:color="auto" w:fill="FFFFFF"/>
        <w:spacing w:line="580" w:lineRule="atLeast"/>
        <w:ind w:firstLine="643"/>
        <w:rPr>
          <w:rFonts w:ascii="仿宋" w:eastAsia="仿宋" w:hAnsi="仿宋" w:cs="宋体" w:hint="eastAsia"/>
          <w:color w:val="333333"/>
          <w:kern w:val="0"/>
          <w:sz w:val="30"/>
          <w:szCs w:val="30"/>
        </w:rPr>
      </w:pPr>
      <w:r w:rsidRPr="0055287A">
        <w:rPr>
          <w:rFonts w:ascii="宋体" w:eastAsia="宋体" w:hAnsi="宋体" w:cs="宋体" w:hint="eastAsia"/>
          <w:b/>
          <w:bCs/>
          <w:color w:val="000000"/>
          <w:kern w:val="0"/>
          <w:sz w:val="30"/>
          <w:szCs w:val="30"/>
        </w:rPr>
        <w:t> </w:t>
      </w:r>
    </w:p>
    <w:p w:rsidR="0055287A" w:rsidRPr="0055287A" w:rsidRDefault="0055287A" w:rsidP="0055287A">
      <w:pPr>
        <w:widowControl/>
        <w:shd w:val="clear" w:color="auto" w:fill="FFFFFF"/>
        <w:ind w:firstLineChars="600" w:firstLine="1800"/>
        <w:rPr>
          <w:rFonts w:ascii="仿宋" w:eastAsia="仿宋" w:hAnsi="仿宋" w:cs="宋体" w:hint="eastAsia"/>
          <w:color w:val="333333"/>
          <w:kern w:val="0"/>
          <w:sz w:val="30"/>
          <w:szCs w:val="30"/>
        </w:rPr>
      </w:pPr>
      <w:r w:rsidRPr="0055287A">
        <w:rPr>
          <w:rFonts w:ascii="仿宋" w:eastAsia="仿宋" w:hAnsi="仿宋" w:cs="宋体" w:hint="eastAsia"/>
          <w:color w:val="333333"/>
          <w:kern w:val="0"/>
          <w:sz w:val="30"/>
          <w:szCs w:val="30"/>
        </w:rPr>
        <w:t>庐</w:t>
      </w:r>
      <w:proofErr w:type="gramStart"/>
      <w:r w:rsidRPr="0055287A">
        <w:rPr>
          <w:rFonts w:ascii="仿宋" w:eastAsia="仿宋" w:hAnsi="仿宋" w:cs="宋体" w:hint="eastAsia"/>
          <w:color w:val="333333"/>
          <w:kern w:val="0"/>
          <w:sz w:val="30"/>
          <w:szCs w:val="30"/>
        </w:rPr>
        <w:t>阳区食里</w:t>
      </w:r>
      <w:proofErr w:type="gramEnd"/>
      <w:r w:rsidRPr="0055287A">
        <w:rPr>
          <w:rFonts w:ascii="仿宋" w:eastAsia="仿宋" w:hAnsi="仿宋" w:cs="宋体" w:hint="eastAsia"/>
          <w:color w:val="333333"/>
          <w:kern w:val="0"/>
          <w:sz w:val="30"/>
          <w:szCs w:val="30"/>
        </w:rPr>
        <w:t>春风美食</w:t>
      </w:r>
      <w:proofErr w:type="gramStart"/>
      <w:r w:rsidRPr="0055287A">
        <w:rPr>
          <w:rFonts w:ascii="仿宋" w:eastAsia="仿宋" w:hAnsi="仿宋" w:cs="宋体" w:hint="eastAsia"/>
          <w:color w:val="333333"/>
          <w:kern w:val="0"/>
          <w:sz w:val="30"/>
          <w:szCs w:val="30"/>
        </w:rPr>
        <w:t>嗨街负</w:t>
      </w:r>
      <w:proofErr w:type="gramEnd"/>
      <w:r w:rsidRPr="0055287A">
        <w:rPr>
          <w:rFonts w:ascii="仿宋" w:eastAsia="仿宋" w:hAnsi="仿宋" w:cs="宋体" w:hint="eastAsia"/>
          <w:color w:val="333333"/>
          <w:kern w:val="0"/>
          <w:sz w:val="30"/>
          <w:szCs w:val="30"/>
        </w:rPr>
        <w:t>一层8号档口</w:t>
      </w:r>
      <w:r w:rsidRPr="0055287A">
        <w:rPr>
          <w:rFonts w:ascii="宋体" w:eastAsia="宋体" w:hAnsi="宋体" w:cs="宋体" w:hint="eastAsia"/>
          <w:color w:val="333333"/>
          <w:kern w:val="0"/>
          <w:sz w:val="30"/>
          <w:szCs w:val="30"/>
        </w:rPr>
        <w:t> </w:t>
      </w:r>
    </w:p>
    <w:p w:rsidR="0055287A" w:rsidRPr="0055287A" w:rsidRDefault="0055287A" w:rsidP="0055287A">
      <w:pPr>
        <w:widowControl/>
        <w:shd w:val="clear" w:color="auto" w:fill="FFFFFF"/>
        <w:ind w:firstLine="3520"/>
        <w:rPr>
          <w:rFonts w:ascii="仿宋" w:eastAsia="仿宋" w:hAnsi="仿宋" w:cs="宋体" w:hint="eastAsia"/>
          <w:color w:val="333333"/>
          <w:kern w:val="0"/>
          <w:sz w:val="30"/>
          <w:szCs w:val="30"/>
        </w:rPr>
      </w:pPr>
      <w:r w:rsidRPr="0055287A">
        <w:rPr>
          <w:rFonts w:ascii="仿宋" w:eastAsia="仿宋" w:hAnsi="仿宋" w:cs="宋体" w:hint="eastAsia"/>
          <w:color w:val="333333"/>
          <w:kern w:val="0"/>
          <w:sz w:val="30"/>
          <w:szCs w:val="30"/>
        </w:rPr>
        <w:t>“9.15”高处坠落事故调查组</w:t>
      </w:r>
    </w:p>
    <w:p w:rsidR="0055287A" w:rsidRPr="0055287A" w:rsidRDefault="0055287A" w:rsidP="0055287A">
      <w:pPr>
        <w:widowControl/>
        <w:shd w:val="clear" w:color="auto" w:fill="FFFFFF"/>
        <w:ind w:firstLineChars="1600" w:firstLine="4800"/>
        <w:rPr>
          <w:rFonts w:ascii="仿宋" w:eastAsia="仿宋" w:hAnsi="仿宋" w:cs="宋体" w:hint="eastAsia"/>
          <w:color w:val="333333"/>
          <w:kern w:val="0"/>
          <w:sz w:val="30"/>
          <w:szCs w:val="30"/>
        </w:rPr>
      </w:pPr>
      <w:r w:rsidRPr="0055287A">
        <w:rPr>
          <w:rFonts w:ascii="仿宋" w:eastAsia="仿宋" w:hAnsi="仿宋" w:cs="宋体" w:hint="eastAsia"/>
          <w:color w:val="333333"/>
          <w:kern w:val="0"/>
          <w:sz w:val="30"/>
          <w:szCs w:val="30"/>
        </w:rPr>
        <w:t>2020年11月26日</w:t>
      </w:r>
    </w:p>
    <w:p w:rsidR="00525FEE" w:rsidRPr="0055287A" w:rsidRDefault="00525FEE">
      <w:pPr>
        <w:rPr>
          <w:rFonts w:ascii="仿宋" w:eastAsia="仿宋" w:hAnsi="仿宋"/>
          <w:sz w:val="30"/>
          <w:szCs w:val="30"/>
        </w:rPr>
      </w:pPr>
    </w:p>
    <w:sectPr w:rsidR="00525FEE" w:rsidRPr="0055287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319"/>
    <w:rsid w:val="00525FEE"/>
    <w:rsid w:val="0055287A"/>
    <w:rsid w:val="006433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55287A"/>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55287A"/>
    <w:rPr>
      <w:rFonts w:ascii="宋体" w:eastAsia="宋体" w:hAnsi="宋体" w:cs="宋体"/>
      <w:b/>
      <w:bCs/>
      <w:kern w:val="36"/>
      <w:sz w:val="48"/>
      <w:szCs w:val="48"/>
    </w:rPr>
  </w:style>
  <w:style w:type="paragraph" w:styleId="a3">
    <w:name w:val="Balloon Text"/>
    <w:basedOn w:val="a"/>
    <w:link w:val="Char"/>
    <w:uiPriority w:val="99"/>
    <w:semiHidden/>
    <w:unhideWhenUsed/>
    <w:rsid w:val="0055287A"/>
    <w:rPr>
      <w:sz w:val="18"/>
      <w:szCs w:val="18"/>
    </w:rPr>
  </w:style>
  <w:style w:type="character" w:customStyle="1" w:styleId="Char">
    <w:name w:val="批注框文本 Char"/>
    <w:basedOn w:val="a0"/>
    <w:link w:val="a3"/>
    <w:uiPriority w:val="99"/>
    <w:semiHidden/>
    <w:rsid w:val="0055287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55287A"/>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55287A"/>
    <w:rPr>
      <w:rFonts w:ascii="宋体" w:eastAsia="宋体" w:hAnsi="宋体" w:cs="宋体"/>
      <w:b/>
      <w:bCs/>
      <w:kern w:val="36"/>
      <w:sz w:val="48"/>
      <w:szCs w:val="48"/>
    </w:rPr>
  </w:style>
  <w:style w:type="paragraph" w:styleId="a3">
    <w:name w:val="Balloon Text"/>
    <w:basedOn w:val="a"/>
    <w:link w:val="Char"/>
    <w:uiPriority w:val="99"/>
    <w:semiHidden/>
    <w:unhideWhenUsed/>
    <w:rsid w:val="0055287A"/>
    <w:rPr>
      <w:sz w:val="18"/>
      <w:szCs w:val="18"/>
    </w:rPr>
  </w:style>
  <w:style w:type="character" w:customStyle="1" w:styleId="Char">
    <w:name w:val="批注框文本 Char"/>
    <w:basedOn w:val="a0"/>
    <w:link w:val="a3"/>
    <w:uiPriority w:val="99"/>
    <w:semiHidden/>
    <w:rsid w:val="0055287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5616556">
      <w:bodyDiv w:val="1"/>
      <w:marLeft w:val="0"/>
      <w:marRight w:val="0"/>
      <w:marTop w:val="0"/>
      <w:marBottom w:val="0"/>
      <w:divBdr>
        <w:top w:val="none" w:sz="0" w:space="0" w:color="auto"/>
        <w:left w:val="none" w:sz="0" w:space="0" w:color="auto"/>
        <w:bottom w:val="none" w:sz="0" w:space="0" w:color="auto"/>
        <w:right w:val="none" w:sz="0" w:space="0" w:color="auto"/>
      </w:divBdr>
    </w:div>
    <w:div w:id="2096899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418</Words>
  <Characters>2383</Characters>
  <Application>Microsoft Office Word</Application>
  <DocSecurity>0</DocSecurity>
  <Lines>19</Lines>
  <Paragraphs>5</Paragraphs>
  <ScaleCrop>false</ScaleCrop>
  <Company>微软中国</Company>
  <LinksUpToDate>false</LinksUpToDate>
  <CharactersWithSpaces>2796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2021-03-04T08:56:00Z</dcterms:created>
  <dcterms:modified xsi:type="dcterms:W3CDTF">2021-03-04T08:57:00Z</dcterms:modified>
</cp:coreProperties>
</file>