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E97" w:rsidRPr="008643B9" w:rsidRDefault="008643B9" w:rsidP="008643B9">
      <w:pPr>
        <w:jc w:val="center"/>
        <w:rPr>
          <w:rFonts w:ascii="仿宋" w:eastAsia="仿宋" w:hAnsi="仿宋" w:hint="eastAsia"/>
          <w:b/>
          <w:bCs/>
          <w:color w:val="333333"/>
          <w:sz w:val="32"/>
          <w:szCs w:val="32"/>
          <w:shd w:val="clear" w:color="auto" w:fill="FFFFFF"/>
        </w:rPr>
      </w:pPr>
      <w:r w:rsidRPr="008643B9">
        <w:rPr>
          <w:rFonts w:ascii="仿宋" w:eastAsia="仿宋" w:hAnsi="仿宋" w:hint="eastAsia"/>
          <w:b/>
          <w:bCs/>
          <w:color w:val="333333"/>
          <w:sz w:val="32"/>
          <w:szCs w:val="32"/>
          <w:shd w:val="clear" w:color="auto" w:fill="FFFFFF"/>
        </w:rPr>
        <w:t>山东省显通安装有限公司“10·22”高处坠落事故调查报告</w:t>
      </w:r>
    </w:p>
    <w:p w:rsidR="008643B9" w:rsidRPr="008643B9" w:rsidRDefault="008643B9" w:rsidP="008643B9">
      <w:pPr>
        <w:pStyle w:val="a3"/>
        <w:spacing w:before="0" w:beforeAutospacing="0" w:after="0" w:afterAutospacing="0" w:line="480" w:lineRule="atLeast"/>
        <w:ind w:firstLine="480"/>
        <w:rPr>
          <w:rFonts w:ascii="仿宋" w:eastAsia="仿宋" w:hAnsi="仿宋"/>
          <w:sz w:val="30"/>
          <w:szCs w:val="30"/>
        </w:rPr>
      </w:pPr>
      <w:r w:rsidRPr="008643B9">
        <w:rPr>
          <w:rFonts w:ascii="仿宋" w:eastAsia="仿宋" w:hAnsi="仿宋" w:hint="eastAsia"/>
          <w:sz w:val="30"/>
          <w:szCs w:val="30"/>
        </w:rPr>
        <w:t>2015年10月22日13时10分左右，山东省显通安装有限公司在杭州龙山化工有限公司联碱分厂内准备进行管道连接安装时，发生一起高处坠落事故，导致1人死亡，直接经济损失100万元。</w:t>
      </w:r>
    </w:p>
    <w:p w:rsidR="008643B9" w:rsidRPr="008643B9" w:rsidRDefault="008643B9" w:rsidP="008643B9">
      <w:pPr>
        <w:pStyle w:val="a3"/>
        <w:spacing w:before="0" w:beforeAutospacing="0" w:after="0" w:afterAutospacing="0" w:line="480" w:lineRule="atLeast"/>
        <w:ind w:firstLine="480"/>
        <w:rPr>
          <w:rFonts w:ascii="仿宋" w:eastAsia="仿宋" w:hAnsi="仿宋" w:hint="eastAsia"/>
          <w:sz w:val="30"/>
          <w:szCs w:val="30"/>
        </w:rPr>
      </w:pPr>
      <w:r w:rsidRPr="008643B9">
        <w:rPr>
          <w:rFonts w:ascii="仿宋" w:eastAsia="仿宋" w:hAnsi="仿宋" w:hint="eastAsia"/>
          <w:sz w:val="30"/>
          <w:szCs w:val="30"/>
        </w:rPr>
        <w:t>杭州市安全监管局接到大江东产业集聚区管委会事故报告后，依据有关法律法规和文件规定，成立了由市安全监管局、市监察局、市公安局、市总工会以及大江东产业集聚区有关部门参加的山东省显通安装有限公司“10·22”高处坠落事故调查组，并邀请市检察院派员参加，赶赴事故现场开展事故调查工作。</w:t>
      </w:r>
    </w:p>
    <w:p w:rsidR="008643B9" w:rsidRPr="008643B9" w:rsidRDefault="008643B9" w:rsidP="008643B9">
      <w:pPr>
        <w:pStyle w:val="a3"/>
        <w:spacing w:before="0" w:beforeAutospacing="0" w:after="0" w:afterAutospacing="0" w:line="480" w:lineRule="atLeast"/>
        <w:ind w:firstLine="480"/>
        <w:rPr>
          <w:rFonts w:ascii="仿宋" w:eastAsia="仿宋" w:hAnsi="仿宋" w:hint="eastAsia"/>
          <w:sz w:val="30"/>
          <w:szCs w:val="30"/>
        </w:rPr>
      </w:pPr>
      <w:r w:rsidRPr="008643B9">
        <w:rPr>
          <w:rFonts w:ascii="仿宋" w:eastAsia="仿宋" w:hAnsi="仿宋" w:hint="eastAsia"/>
          <w:sz w:val="30"/>
          <w:szCs w:val="30"/>
        </w:rPr>
        <w:t>事故调查组按照“四不放过”和“科学严谨、依法依规、实事求是、注重实效”的原则，深入事故现场勘验、调查询问当事人，查阅收集相关资料，查明了事故的发生经过、直接原因和间接原因、人员伤亡和财产损失情况，认定了事故的性质和责任，提出了对有关责任人员和责任单位的处理建议和防范措施。现将事故调查情况报告如下：</w:t>
      </w:r>
    </w:p>
    <w:p w:rsidR="008643B9" w:rsidRPr="008643B9" w:rsidRDefault="008643B9" w:rsidP="008643B9">
      <w:pPr>
        <w:pStyle w:val="a3"/>
        <w:spacing w:before="0" w:beforeAutospacing="0" w:after="0" w:afterAutospacing="0" w:line="480" w:lineRule="atLeast"/>
        <w:ind w:firstLine="480"/>
        <w:rPr>
          <w:rFonts w:ascii="仿宋" w:eastAsia="仿宋" w:hAnsi="仿宋" w:hint="eastAsia"/>
          <w:sz w:val="30"/>
          <w:szCs w:val="30"/>
        </w:rPr>
      </w:pPr>
      <w:r w:rsidRPr="008643B9">
        <w:rPr>
          <w:rFonts w:ascii="仿宋" w:eastAsia="仿宋" w:hAnsi="仿宋" w:hint="eastAsia"/>
          <w:sz w:val="30"/>
          <w:szCs w:val="30"/>
        </w:rPr>
        <w:t>一、事故相关单位概况</w:t>
      </w:r>
    </w:p>
    <w:p w:rsidR="008643B9" w:rsidRPr="008643B9" w:rsidRDefault="008643B9" w:rsidP="008643B9">
      <w:pPr>
        <w:pStyle w:val="a3"/>
        <w:spacing w:before="0" w:beforeAutospacing="0" w:after="0" w:afterAutospacing="0" w:line="480" w:lineRule="atLeast"/>
        <w:ind w:firstLine="480"/>
        <w:rPr>
          <w:rFonts w:ascii="仿宋" w:eastAsia="仿宋" w:hAnsi="仿宋" w:hint="eastAsia"/>
          <w:sz w:val="30"/>
          <w:szCs w:val="30"/>
        </w:rPr>
      </w:pPr>
      <w:r w:rsidRPr="008643B9">
        <w:rPr>
          <w:rFonts w:ascii="仿宋" w:eastAsia="仿宋" w:hAnsi="仿宋" w:hint="eastAsia"/>
          <w:sz w:val="30"/>
          <w:szCs w:val="30"/>
        </w:rPr>
        <w:t>1.杭州龙山化工有限公司：成立于2001年04月29日，注册号：330100000055147 （1/1）；住所地址：</w:t>
      </w:r>
      <w:proofErr w:type="gramStart"/>
      <w:r w:rsidRPr="008643B9">
        <w:rPr>
          <w:rFonts w:ascii="仿宋" w:eastAsia="仿宋" w:hAnsi="仿宋" w:hint="eastAsia"/>
          <w:sz w:val="30"/>
          <w:szCs w:val="30"/>
        </w:rPr>
        <w:t>萧山区</w:t>
      </w:r>
      <w:proofErr w:type="gramEnd"/>
      <w:r w:rsidRPr="008643B9">
        <w:rPr>
          <w:rFonts w:ascii="仿宋" w:eastAsia="仿宋" w:hAnsi="仿宋" w:hint="eastAsia"/>
          <w:sz w:val="30"/>
          <w:szCs w:val="30"/>
        </w:rPr>
        <w:t>临江高新技术产业园区红十五路9899号，法定表人姓名：金沛灿；注册资本:伍仟玖佰三拾捌万元整；公司类型：有限责任公司（法人独资）；经营范围：制造、加工：液氨、氨水、甲醇、硝酸、硝酸</w:t>
      </w:r>
      <w:r w:rsidRPr="008643B9">
        <w:rPr>
          <w:rFonts w:ascii="仿宋" w:eastAsia="仿宋" w:hAnsi="仿宋" w:hint="eastAsia"/>
          <w:sz w:val="30"/>
          <w:szCs w:val="30"/>
        </w:rPr>
        <w:lastRenderedPageBreak/>
        <w:t>钠、亚硝酸钠、硫磺（副产）、半水煤气（中间产品）、一氧化氮和四氧化二氮混合物（中间产品）、氢气；纯碱、氯化铵、小苏打、食品添加剂（硝酸钠、亚硝酸钠、碳酸钠、碳酸氢钠）、压力容器；压力容器安装Ⅰ级；压力管道GC2级安装；液氨钢瓶检验**批发、零售：化工原料及产品（除化学危险品及易制毒化学品）、染料中间体；货物进出口（法律、行政法规禁止经营的项目除外，法律、行政法规限制经营的项目取得许可证后方可经营）。</w:t>
      </w:r>
    </w:p>
    <w:p w:rsidR="008643B9" w:rsidRPr="008643B9" w:rsidRDefault="008643B9" w:rsidP="008643B9">
      <w:pPr>
        <w:pStyle w:val="a3"/>
        <w:spacing w:before="0" w:beforeAutospacing="0" w:after="0" w:afterAutospacing="0" w:line="480" w:lineRule="atLeast"/>
        <w:ind w:firstLine="480"/>
        <w:rPr>
          <w:rFonts w:ascii="仿宋" w:eastAsia="仿宋" w:hAnsi="仿宋" w:hint="eastAsia"/>
          <w:sz w:val="30"/>
          <w:szCs w:val="30"/>
        </w:rPr>
      </w:pPr>
      <w:r w:rsidRPr="008643B9">
        <w:rPr>
          <w:rFonts w:ascii="仿宋" w:eastAsia="仿宋" w:hAnsi="仿宋" w:hint="eastAsia"/>
          <w:sz w:val="30"/>
          <w:szCs w:val="30"/>
        </w:rPr>
        <w:t>2.浙江省工业设备安装集团有限公司：成立于1958年01月01日，注册号：330000000031489 （9/12）；住所地址：杭州市</w:t>
      </w:r>
      <w:proofErr w:type="gramStart"/>
      <w:r w:rsidRPr="008643B9">
        <w:rPr>
          <w:rFonts w:ascii="仿宋" w:eastAsia="仿宋" w:hAnsi="仿宋" w:hint="eastAsia"/>
          <w:sz w:val="30"/>
          <w:szCs w:val="30"/>
        </w:rPr>
        <w:t>开元路</w:t>
      </w:r>
      <w:proofErr w:type="gramEnd"/>
      <w:r w:rsidRPr="008643B9">
        <w:rPr>
          <w:rFonts w:ascii="仿宋" w:eastAsia="仿宋" w:hAnsi="仿宋" w:hint="eastAsia"/>
          <w:sz w:val="30"/>
          <w:szCs w:val="30"/>
        </w:rPr>
        <w:t>21号，法定表人姓名：张振荣；注册资本:壹亿零贰拾捌万元整；公司类型：有限责任公司；经营范围：承包境外工程（范围详见《中华人民共和国对外承包工程资格证书》），压力容器设计、制作安装、电梯及锅炉安装改造维修（凭有效许可经营，锅炉限下属分支机构），压力管道及起重机械安装改造维修、电力设备承装承试（凭有效许可经营），汽车维修（含下属分支机构，并凭资质证书经营），汽车运输（限下属分支机构凭许可经营）。建筑设备安装，机电、化工石油、消防设施、火电设备、冶炼机电设备、市政公用、环保、房屋建筑工程、建设装饰、建筑幕墙工程的施工、钢结构工程制作安装（以上凭资质证书经营）；铝合金风口制作安装，管道安装，建筑安装设计，建筑装饰材料、化工原料及产品（不含危险品及易制毒化学品），仪器仪表、建</w:t>
      </w:r>
      <w:r w:rsidRPr="008643B9">
        <w:rPr>
          <w:rFonts w:ascii="仿宋" w:eastAsia="仿宋" w:hAnsi="仿宋" w:hint="eastAsia"/>
          <w:sz w:val="30"/>
          <w:szCs w:val="30"/>
        </w:rPr>
        <w:lastRenderedPageBreak/>
        <w:t>筑安装设备、建筑五金、汽车配件、低压电器及装置、空调设备的销售；建筑设备、钢模具的租赁；仪器仪表检测及修理技术咨询；物业管理；电子设备制造及焊接服务，劳务服务（依法须经批准的项目，经相关部门批准后方可开展经营活动）。</w:t>
      </w:r>
    </w:p>
    <w:p w:rsidR="008643B9" w:rsidRPr="008643B9" w:rsidRDefault="008643B9" w:rsidP="008643B9">
      <w:pPr>
        <w:pStyle w:val="a3"/>
        <w:spacing w:before="0" w:beforeAutospacing="0" w:after="0" w:afterAutospacing="0" w:line="480" w:lineRule="atLeast"/>
        <w:ind w:firstLine="480"/>
        <w:rPr>
          <w:rFonts w:ascii="仿宋" w:eastAsia="仿宋" w:hAnsi="仿宋" w:hint="eastAsia"/>
          <w:sz w:val="30"/>
          <w:szCs w:val="30"/>
        </w:rPr>
      </w:pPr>
      <w:r w:rsidRPr="008643B9">
        <w:rPr>
          <w:rFonts w:ascii="仿宋" w:eastAsia="仿宋" w:hAnsi="仿宋" w:hint="eastAsia"/>
          <w:sz w:val="30"/>
          <w:szCs w:val="30"/>
        </w:rPr>
        <w:t>3.山东省显通安装有限公司：成立于1984年09月18日，注册号：370983228006682；住所地址：山东省肥城市泰东路008号，法定代表人姓名：雷印峰；注册资本:陆千壹佰万元整；公司类型：有限责任公司（自然人投资或控股）；经营范围：机电设备安装工程、化工石油设备管道安装工程、钢结构工程、管道工程、房屋建筑工程、锅炉安装工程、市政工程、天然气、燃气工程，房屋租赁，防腐保温、消防设施工程（须凭许可经营的，凭法定许可证件经营）（依法须经批准的项目，经相关部门批准后方可开展经营活动）。</w:t>
      </w:r>
    </w:p>
    <w:p w:rsidR="008643B9" w:rsidRPr="008643B9" w:rsidRDefault="008643B9" w:rsidP="008643B9">
      <w:pPr>
        <w:pStyle w:val="a3"/>
        <w:spacing w:before="0" w:beforeAutospacing="0" w:after="0" w:afterAutospacing="0" w:line="480" w:lineRule="atLeast"/>
        <w:ind w:firstLine="480"/>
        <w:rPr>
          <w:rFonts w:ascii="仿宋" w:eastAsia="仿宋" w:hAnsi="仿宋" w:hint="eastAsia"/>
          <w:sz w:val="30"/>
          <w:szCs w:val="30"/>
        </w:rPr>
      </w:pPr>
      <w:r w:rsidRPr="008643B9">
        <w:rPr>
          <w:rFonts w:ascii="仿宋" w:eastAsia="仿宋" w:hAnsi="仿宋" w:hint="eastAsia"/>
          <w:sz w:val="30"/>
          <w:szCs w:val="30"/>
        </w:rPr>
        <w:t>4.肥城泰山安装有限公司：成立于2002年06月29日，注册号：370983228003586 6-5；住所地址：肥城市</w:t>
      </w:r>
      <w:proofErr w:type="gramStart"/>
      <w:r w:rsidRPr="008643B9">
        <w:rPr>
          <w:rFonts w:ascii="仿宋" w:eastAsia="仿宋" w:hAnsi="仿宋" w:hint="eastAsia"/>
          <w:sz w:val="30"/>
          <w:szCs w:val="30"/>
        </w:rPr>
        <w:t>安庄泰东路</w:t>
      </w:r>
      <w:proofErr w:type="gramEnd"/>
      <w:r w:rsidRPr="008643B9">
        <w:rPr>
          <w:rFonts w:ascii="仿宋" w:eastAsia="仿宋" w:hAnsi="仿宋" w:hint="eastAsia"/>
          <w:sz w:val="30"/>
          <w:szCs w:val="30"/>
        </w:rPr>
        <w:t>008号，法定表人姓名：雷印峰；注册资本:伍佰贰拾陆万元整；公司类型：其他有限责任公司；经营范围：水电暖安装作业分包、焊接作业分包、</w:t>
      </w:r>
      <w:proofErr w:type="gramStart"/>
      <w:r w:rsidRPr="008643B9">
        <w:rPr>
          <w:rFonts w:ascii="仿宋" w:eastAsia="仿宋" w:hAnsi="仿宋" w:hint="eastAsia"/>
          <w:sz w:val="30"/>
          <w:szCs w:val="30"/>
        </w:rPr>
        <w:t>钣</w:t>
      </w:r>
      <w:proofErr w:type="gramEnd"/>
      <w:r w:rsidRPr="008643B9">
        <w:rPr>
          <w:rFonts w:ascii="仿宋" w:eastAsia="仿宋" w:hAnsi="仿宋" w:hint="eastAsia"/>
          <w:sz w:val="30"/>
          <w:szCs w:val="30"/>
        </w:rPr>
        <w:t>金作业分包（依法须经批准的项目，经相关部门批准后方可开展经营活动）。</w:t>
      </w:r>
    </w:p>
    <w:p w:rsidR="008643B9" w:rsidRPr="008643B9" w:rsidRDefault="008643B9" w:rsidP="008643B9">
      <w:pPr>
        <w:pStyle w:val="a3"/>
        <w:spacing w:before="0" w:beforeAutospacing="0" w:after="0" w:afterAutospacing="0" w:line="480" w:lineRule="atLeast"/>
        <w:ind w:firstLine="480"/>
        <w:rPr>
          <w:rFonts w:ascii="仿宋" w:eastAsia="仿宋" w:hAnsi="仿宋" w:hint="eastAsia"/>
          <w:sz w:val="30"/>
          <w:szCs w:val="30"/>
        </w:rPr>
      </w:pPr>
      <w:r w:rsidRPr="008643B9">
        <w:rPr>
          <w:rFonts w:ascii="仿宋" w:eastAsia="仿宋" w:hAnsi="仿宋" w:hint="eastAsia"/>
          <w:sz w:val="30"/>
          <w:szCs w:val="30"/>
        </w:rPr>
        <w:t>二、项目基本情况</w:t>
      </w:r>
    </w:p>
    <w:p w:rsidR="008643B9" w:rsidRPr="008643B9" w:rsidRDefault="008643B9" w:rsidP="008643B9">
      <w:pPr>
        <w:pStyle w:val="a3"/>
        <w:spacing w:before="0" w:beforeAutospacing="0" w:after="0" w:afterAutospacing="0" w:line="480" w:lineRule="atLeast"/>
        <w:ind w:firstLine="480"/>
        <w:rPr>
          <w:rFonts w:ascii="仿宋" w:eastAsia="仿宋" w:hAnsi="仿宋" w:hint="eastAsia"/>
          <w:sz w:val="30"/>
          <w:szCs w:val="30"/>
        </w:rPr>
      </w:pPr>
      <w:r w:rsidRPr="008643B9">
        <w:rPr>
          <w:rFonts w:ascii="仿宋" w:eastAsia="仿宋" w:hAnsi="仿宋" w:hint="eastAsia"/>
          <w:sz w:val="30"/>
          <w:szCs w:val="30"/>
        </w:rPr>
        <w:t>2015年，杭州龙山化工有限公司（以下简称“龙山化工”）与浙江省工业设备安装集团有限公司（以下简称“省工业安装公</w:t>
      </w:r>
      <w:r w:rsidRPr="008643B9">
        <w:rPr>
          <w:rFonts w:ascii="仿宋" w:eastAsia="仿宋" w:hAnsi="仿宋" w:hint="eastAsia"/>
          <w:sz w:val="30"/>
          <w:szCs w:val="30"/>
        </w:rPr>
        <w:lastRenderedPageBreak/>
        <w:t>司”）签订了2015年零星安装施工、低</w:t>
      </w:r>
      <w:proofErr w:type="gramStart"/>
      <w:r w:rsidRPr="008643B9">
        <w:rPr>
          <w:rFonts w:ascii="仿宋" w:eastAsia="仿宋" w:hAnsi="仿宋" w:hint="eastAsia"/>
          <w:sz w:val="30"/>
          <w:szCs w:val="30"/>
        </w:rPr>
        <w:t>盐重灰安装</w:t>
      </w:r>
      <w:proofErr w:type="gramEnd"/>
      <w:r w:rsidRPr="008643B9">
        <w:rPr>
          <w:rFonts w:ascii="仿宋" w:eastAsia="仿宋" w:hAnsi="仿宋" w:hint="eastAsia"/>
          <w:sz w:val="30"/>
          <w:szCs w:val="30"/>
        </w:rPr>
        <w:t>、</w:t>
      </w:r>
      <w:proofErr w:type="gramStart"/>
      <w:r w:rsidRPr="008643B9">
        <w:rPr>
          <w:rFonts w:ascii="仿宋" w:eastAsia="仿宋" w:hAnsi="仿宋" w:hint="eastAsia"/>
          <w:sz w:val="30"/>
          <w:szCs w:val="30"/>
        </w:rPr>
        <w:t>提氢项目</w:t>
      </w:r>
      <w:proofErr w:type="gramEnd"/>
      <w:r w:rsidRPr="008643B9">
        <w:rPr>
          <w:rFonts w:ascii="仿宋" w:eastAsia="仿宋" w:hAnsi="仿宋" w:hint="eastAsia"/>
          <w:sz w:val="30"/>
          <w:szCs w:val="30"/>
        </w:rPr>
        <w:t>安装、</w:t>
      </w:r>
      <w:proofErr w:type="gramStart"/>
      <w:r w:rsidRPr="008643B9">
        <w:rPr>
          <w:rFonts w:ascii="仿宋" w:eastAsia="仿宋" w:hAnsi="仿宋" w:hint="eastAsia"/>
          <w:sz w:val="30"/>
          <w:szCs w:val="30"/>
        </w:rPr>
        <w:t>干铵项目</w:t>
      </w:r>
      <w:proofErr w:type="gramEnd"/>
      <w:r w:rsidRPr="008643B9">
        <w:rPr>
          <w:rFonts w:ascii="仿宋" w:eastAsia="仿宋" w:hAnsi="仿宋" w:hint="eastAsia"/>
          <w:sz w:val="30"/>
          <w:szCs w:val="30"/>
        </w:rPr>
        <w:t>安装等5个施工合同。2015年1月15日，省工业安装公司与山东省显通安装有限公司（以下简称“显通安装公司”）签订分包合同，将龙山化工2015年零星安装施工工程</w:t>
      </w:r>
      <w:proofErr w:type="gramStart"/>
      <w:r w:rsidRPr="008643B9">
        <w:rPr>
          <w:rFonts w:ascii="仿宋" w:eastAsia="仿宋" w:hAnsi="仿宋" w:hint="eastAsia"/>
          <w:sz w:val="30"/>
          <w:szCs w:val="30"/>
        </w:rPr>
        <w:t>分包给显通</w:t>
      </w:r>
      <w:proofErr w:type="gramEnd"/>
      <w:r w:rsidRPr="008643B9">
        <w:rPr>
          <w:rFonts w:ascii="仿宋" w:eastAsia="仿宋" w:hAnsi="仿宋" w:hint="eastAsia"/>
          <w:sz w:val="30"/>
          <w:szCs w:val="30"/>
        </w:rPr>
        <w:t>安装公司，合同工期：2015年1月16日至2016年1月15日。同日，省工业安装公司与显通安装公司签订了安全生产管理责任书。显通安装公司和肥城泰山安装有限公司法定代表人均为雷印峰，显通安装公司是项目分包单位，肥城泰山安装有限公司是劳务派遣单位。2015年1月16日，显通安装公司与肥城泰山安装有限公司员工方信丰签订协议书，明确其为项目经济承包负责人，负责龙山化工2015年零星安装施工工程。</w:t>
      </w:r>
    </w:p>
    <w:p w:rsidR="008643B9" w:rsidRPr="008643B9" w:rsidRDefault="008643B9" w:rsidP="008643B9">
      <w:pPr>
        <w:pStyle w:val="a3"/>
        <w:spacing w:before="0" w:beforeAutospacing="0" w:after="0" w:afterAutospacing="0" w:line="480" w:lineRule="atLeast"/>
        <w:ind w:firstLine="480"/>
        <w:rPr>
          <w:rFonts w:ascii="仿宋" w:eastAsia="仿宋" w:hAnsi="仿宋" w:hint="eastAsia"/>
          <w:sz w:val="30"/>
          <w:szCs w:val="30"/>
        </w:rPr>
      </w:pPr>
      <w:r w:rsidRPr="008643B9">
        <w:rPr>
          <w:rFonts w:ascii="仿宋" w:eastAsia="仿宋" w:hAnsi="仿宋" w:hint="eastAsia"/>
          <w:sz w:val="30"/>
          <w:szCs w:val="30"/>
        </w:rPr>
        <w:t>三、事故经过及报告情况</w:t>
      </w:r>
    </w:p>
    <w:p w:rsidR="008643B9" w:rsidRPr="008643B9" w:rsidRDefault="008643B9" w:rsidP="008643B9">
      <w:pPr>
        <w:pStyle w:val="a3"/>
        <w:spacing w:before="0" w:beforeAutospacing="0" w:after="0" w:afterAutospacing="0" w:line="480" w:lineRule="atLeast"/>
        <w:ind w:firstLine="480"/>
        <w:rPr>
          <w:rFonts w:ascii="仿宋" w:eastAsia="仿宋" w:hAnsi="仿宋" w:hint="eastAsia"/>
          <w:sz w:val="30"/>
          <w:szCs w:val="30"/>
        </w:rPr>
      </w:pPr>
      <w:r w:rsidRPr="008643B9">
        <w:rPr>
          <w:rFonts w:ascii="仿宋" w:eastAsia="仿宋" w:hAnsi="仿宋" w:hint="eastAsia"/>
          <w:sz w:val="30"/>
          <w:szCs w:val="30"/>
        </w:rPr>
        <w:t>2015年10月22日下午上班以后，龙山化工零星安装工程带班班长</w:t>
      </w:r>
      <w:proofErr w:type="gramStart"/>
      <w:r w:rsidRPr="008643B9">
        <w:rPr>
          <w:rFonts w:ascii="仿宋" w:eastAsia="仿宋" w:hAnsi="仿宋" w:hint="eastAsia"/>
          <w:sz w:val="30"/>
          <w:szCs w:val="30"/>
        </w:rPr>
        <w:t>邓</w:t>
      </w:r>
      <w:proofErr w:type="gramEnd"/>
      <w:r w:rsidRPr="008643B9">
        <w:rPr>
          <w:rFonts w:ascii="仿宋" w:eastAsia="仿宋" w:hAnsi="仿宋" w:hint="eastAsia"/>
          <w:sz w:val="30"/>
          <w:szCs w:val="30"/>
        </w:rPr>
        <w:t>新华安排杨伟、李真真、吾卫平到联碱分厂的碳化厂房，按计划对联碱分厂碳化车间二楼平台长度约5米，直径为0.2米的管道进行焊接作业。13时10分左右，电焊工吾卫平把电焊机</w:t>
      </w:r>
      <w:proofErr w:type="gramStart"/>
      <w:r w:rsidRPr="008643B9">
        <w:rPr>
          <w:rFonts w:ascii="仿宋" w:eastAsia="仿宋" w:hAnsi="仿宋" w:hint="eastAsia"/>
          <w:sz w:val="30"/>
          <w:szCs w:val="30"/>
        </w:rPr>
        <w:t>推到带滤机</w:t>
      </w:r>
      <w:proofErr w:type="gramEnd"/>
      <w:r w:rsidRPr="008643B9">
        <w:rPr>
          <w:rFonts w:ascii="仿宋" w:eastAsia="仿宋" w:hAnsi="仿宋" w:hint="eastAsia"/>
          <w:sz w:val="30"/>
          <w:szCs w:val="30"/>
        </w:rPr>
        <w:t>旁后，</w:t>
      </w:r>
      <w:proofErr w:type="gramStart"/>
      <w:r w:rsidRPr="008643B9">
        <w:rPr>
          <w:rFonts w:ascii="仿宋" w:eastAsia="仿宋" w:hAnsi="仿宋" w:hint="eastAsia"/>
          <w:sz w:val="30"/>
          <w:szCs w:val="30"/>
        </w:rPr>
        <w:t>邓</w:t>
      </w:r>
      <w:proofErr w:type="gramEnd"/>
      <w:r w:rsidRPr="008643B9">
        <w:rPr>
          <w:rFonts w:ascii="仿宋" w:eastAsia="仿宋" w:hAnsi="仿宋" w:hint="eastAsia"/>
          <w:sz w:val="30"/>
          <w:szCs w:val="30"/>
        </w:rPr>
        <w:t>新华向管道工杨伟交代了工作地点，安排吾卫平把电焊机电源线拉好等待电工接电，安排李真真</w:t>
      </w:r>
      <w:proofErr w:type="gramStart"/>
      <w:r w:rsidRPr="008643B9">
        <w:rPr>
          <w:rFonts w:ascii="仿宋" w:eastAsia="仿宋" w:hAnsi="仿宋" w:hint="eastAsia"/>
          <w:sz w:val="30"/>
          <w:szCs w:val="30"/>
        </w:rPr>
        <w:t>去找手拉车</w:t>
      </w:r>
      <w:proofErr w:type="gramEnd"/>
      <w:r w:rsidRPr="008643B9">
        <w:rPr>
          <w:rFonts w:ascii="仿宋" w:eastAsia="仿宋" w:hAnsi="仿宋" w:hint="eastAsia"/>
          <w:sz w:val="30"/>
          <w:szCs w:val="30"/>
        </w:rPr>
        <w:t>准备领料。13时30分左右，在</w:t>
      </w:r>
      <w:proofErr w:type="gramStart"/>
      <w:r w:rsidRPr="008643B9">
        <w:rPr>
          <w:rFonts w:ascii="仿宋" w:eastAsia="仿宋" w:hAnsi="仿宋" w:hint="eastAsia"/>
          <w:sz w:val="30"/>
          <w:szCs w:val="30"/>
        </w:rPr>
        <w:t>邓</w:t>
      </w:r>
      <w:proofErr w:type="gramEnd"/>
      <w:r w:rsidRPr="008643B9">
        <w:rPr>
          <w:rFonts w:ascii="仿宋" w:eastAsia="仿宋" w:hAnsi="仿宋" w:hint="eastAsia"/>
          <w:sz w:val="30"/>
          <w:szCs w:val="30"/>
        </w:rPr>
        <w:t>新华与杭州龙山化工有限公司现场负责人王刚商讨具体作业方案时，突然听到物体（管子）从高处坠落的声音，发现杨伟从碳化厂房二楼平台（平台高8米）跌落，躺在碳化厂房西侧墙边，头部出血，安全帽摔在一边。身</w:t>
      </w:r>
      <w:r w:rsidRPr="008643B9">
        <w:rPr>
          <w:rFonts w:ascii="仿宋" w:eastAsia="仿宋" w:hAnsi="仿宋" w:hint="eastAsia"/>
          <w:sz w:val="30"/>
          <w:szCs w:val="30"/>
        </w:rPr>
        <w:lastRenderedPageBreak/>
        <w:t>边有一根长70厘米左右、重8.9千克的槽钢。</w:t>
      </w:r>
      <w:proofErr w:type="gramStart"/>
      <w:r w:rsidRPr="008643B9">
        <w:rPr>
          <w:rFonts w:ascii="仿宋" w:eastAsia="仿宋" w:hAnsi="仿宋" w:hint="eastAsia"/>
          <w:sz w:val="30"/>
          <w:szCs w:val="30"/>
        </w:rPr>
        <w:t>邓</w:t>
      </w:r>
      <w:proofErr w:type="gramEnd"/>
      <w:r w:rsidRPr="008643B9">
        <w:rPr>
          <w:rFonts w:ascii="仿宋" w:eastAsia="仿宋" w:hAnsi="仿宋" w:hint="eastAsia"/>
          <w:sz w:val="30"/>
          <w:szCs w:val="30"/>
        </w:rPr>
        <w:t>新华立即打电话给项目负责人方信丰，报告杨伟坠落的事情。方信丰不久开车赶到现场，随后拨打了120电话，又担心120救护车从萧山赶过来太远，便与李真真、吾卫平将杨伟抬上自己的车送往医院，经医院抢救无效，于当天16时30分宣布死亡。事故发生后，山东省显通安装有限公司项目负责人认为该起事故不是发生在生产作业过程中，且忙于与家属沟通赔偿善后事宜，故未及时向有关部门报告。龙山化工于10月29日下午获知事故情况后，向大江东管委会进行了报告。10月30日，杭州市安全监管局接到大江东集聚区管理委员会事故报告。经调查，山东省显通安装有限公司不存在事故瞒报行为，根据《生产安全事故报告和调查处理条例》（国务院令第493号）规定，调查组认为其存在事故迟报行为。</w:t>
      </w:r>
    </w:p>
    <w:p w:rsidR="008643B9" w:rsidRPr="008643B9" w:rsidRDefault="008643B9" w:rsidP="008643B9">
      <w:pPr>
        <w:pStyle w:val="a3"/>
        <w:spacing w:before="0" w:beforeAutospacing="0" w:after="0" w:afterAutospacing="0" w:line="480" w:lineRule="atLeast"/>
        <w:ind w:firstLine="480"/>
        <w:rPr>
          <w:rFonts w:ascii="仿宋" w:eastAsia="仿宋" w:hAnsi="仿宋" w:hint="eastAsia"/>
          <w:sz w:val="30"/>
          <w:szCs w:val="30"/>
        </w:rPr>
      </w:pPr>
      <w:r w:rsidRPr="008643B9">
        <w:rPr>
          <w:rFonts w:ascii="仿宋" w:eastAsia="仿宋" w:hAnsi="仿宋" w:hint="eastAsia"/>
          <w:sz w:val="30"/>
          <w:szCs w:val="30"/>
        </w:rPr>
        <w:t>四、事故发生地点环境状况</w:t>
      </w:r>
    </w:p>
    <w:p w:rsidR="008643B9" w:rsidRPr="008643B9" w:rsidRDefault="008643B9" w:rsidP="008643B9">
      <w:pPr>
        <w:pStyle w:val="a3"/>
        <w:spacing w:before="0" w:beforeAutospacing="0" w:after="0" w:afterAutospacing="0" w:line="480" w:lineRule="atLeast"/>
        <w:ind w:firstLine="480"/>
        <w:rPr>
          <w:rFonts w:ascii="仿宋" w:eastAsia="仿宋" w:hAnsi="仿宋" w:hint="eastAsia"/>
          <w:sz w:val="30"/>
          <w:szCs w:val="30"/>
        </w:rPr>
      </w:pPr>
      <w:r w:rsidRPr="008643B9">
        <w:rPr>
          <w:rFonts w:ascii="仿宋" w:eastAsia="仿宋" w:hAnsi="仿宋" w:hint="eastAsia"/>
          <w:sz w:val="30"/>
          <w:szCs w:val="30"/>
        </w:rPr>
        <w:t>事故发生地为龙山化工联碱分厂碳化车间二楼平台，该平台离地面8米。10月8日前后，龙山化工在平台周围设置了一圈高度约1.5米左右的两层毛竹护栏，护栏离平台边缘约70cm。计划的作业点位于死者坠落平台边缘以东约5米左右。事故发生时，施工材料、电焊机等尚未搬到二楼作业点。</w:t>
      </w:r>
    </w:p>
    <w:p w:rsidR="008643B9" w:rsidRPr="008643B9" w:rsidRDefault="008643B9" w:rsidP="008643B9">
      <w:pPr>
        <w:pStyle w:val="a3"/>
        <w:spacing w:before="0" w:beforeAutospacing="0" w:after="0" w:afterAutospacing="0" w:line="480" w:lineRule="atLeast"/>
        <w:ind w:firstLine="480"/>
        <w:rPr>
          <w:rFonts w:ascii="仿宋" w:eastAsia="仿宋" w:hAnsi="仿宋" w:hint="eastAsia"/>
          <w:sz w:val="30"/>
          <w:szCs w:val="30"/>
        </w:rPr>
      </w:pPr>
      <w:r w:rsidRPr="008643B9">
        <w:rPr>
          <w:rFonts w:ascii="仿宋" w:eastAsia="仿宋" w:hAnsi="仿宋" w:hint="eastAsia"/>
          <w:sz w:val="30"/>
          <w:szCs w:val="30"/>
        </w:rPr>
        <w:t>五、事故原因</w:t>
      </w:r>
    </w:p>
    <w:p w:rsidR="008643B9" w:rsidRPr="008643B9" w:rsidRDefault="008643B9" w:rsidP="008643B9">
      <w:pPr>
        <w:pStyle w:val="a3"/>
        <w:spacing w:before="0" w:beforeAutospacing="0" w:after="0" w:afterAutospacing="0" w:line="480" w:lineRule="atLeast"/>
        <w:ind w:firstLine="480"/>
        <w:rPr>
          <w:rFonts w:ascii="仿宋" w:eastAsia="仿宋" w:hAnsi="仿宋" w:hint="eastAsia"/>
          <w:sz w:val="30"/>
          <w:szCs w:val="30"/>
        </w:rPr>
      </w:pPr>
      <w:r w:rsidRPr="008643B9">
        <w:rPr>
          <w:rFonts w:ascii="仿宋" w:eastAsia="仿宋" w:hAnsi="仿宋" w:hint="eastAsia"/>
          <w:sz w:val="30"/>
          <w:szCs w:val="30"/>
        </w:rPr>
        <w:t>（一）直接原因：</w:t>
      </w:r>
    </w:p>
    <w:p w:rsidR="008643B9" w:rsidRPr="008643B9" w:rsidRDefault="008643B9" w:rsidP="008643B9">
      <w:pPr>
        <w:pStyle w:val="a3"/>
        <w:spacing w:before="0" w:beforeAutospacing="0" w:after="0" w:afterAutospacing="0" w:line="480" w:lineRule="atLeast"/>
        <w:ind w:firstLine="480"/>
        <w:rPr>
          <w:rFonts w:ascii="仿宋" w:eastAsia="仿宋" w:hAnsi="仿宋" w:hint="eastAsia"/>
          <w:sz w:val="30"/>
          <w:szCs w:val="30"/>
        </w:rPr>
      </w:pPr>
      <w:r w:rsidRPr="008643B9">
        <w:rPr>
          <w:rFonts w:ascii="仿宋" w:eastAsia="仿宋" w:hAnsi="仿宋" w:hint="eastAsia"/>
          <w:sz w:val="30"/>
          <w:szCs w:val="30"/>
        </w:rPr>
        <w:lastRenderedPageBreak/>
        <w:t>管道工杨伟安全意识淡薄，思想麻痹大意，违反检修作业安全管理规定，失足坠落并受伤致死。</w:t>
      </w:r>
    </w:p>
    <w:p w:rsidR="008643B9" w:rsidRPr="008643B9" w:rsidRDefault="008643B9" w:rsidP="008643B9">
      <w:pPr>
        <w:pStyle w:val="a3"/>
        <w:spacing w:before="0" w:beforeAutospacing="0" w:after="0" w:afterAutospacing="0" w:line="480" w:lineRule="atLeast"/>
        <w:ind w:firstLine="480"/>
        <w:rPr>
          <w:rFonts w:ascii="仿宋" w:eastAsia="仿宋" w:hAnsi="仿宋" w:hint="eastAsia"/>
          <w:sz w:val="30"/>
          <w:szCs w:val="30"/>
        </w:rPr>
      </w:pPr>
      <w:r w:rsidRPr="008643B9">
        <w:rPr>
          <w:rFonts w:ascii="仿宋" w:eastAsia="仿宋" w:hAnsi="仿宋" w:hint="eastAsia"/>
          <w:sz w:val="30"/>
          <w:szCs w:val="30"/>
        </w:rPr>
        <w:t>（二）间接原因：</w:t>
      </w:r>
    </w:p>
    <w:p w:rsidR="008643B9" w:rsidRPr="008643B9" w:rsidRDefault="008643B9" w:rsidP="008643B9">
      <w:pPr>
        <w:pStyle w:val="a3"/>
        <w:spacing w:before="0" w:beforeAutospacing="0" w:after="0" w:afterAutospacing="0" w:line="480" w:lineRule="atLeast"/>
        <w:ind w:firstLine="480"/>
        <w:rPr>
          <w:rFonts w:ascii="仿宋" w:eastAsia="仿宋" w:hAnsi="仿宋" w:hint="eastAsia"/>
          <w:sz w:val="30"/>
          <w:szCs w:val="30"/>
        </w:rPr>
      </w:pPr>
      <w:r w:rsidRPr="008643B9">
        <w:rPr>
          <w:rFonts w:ascii="仿宋" w:eastAsia="仿宋" w:hAnsi="仿宋" w:hint="eastAsia"/>
          <w:sz w:val="30"/>
          <w:szCs w:val="30"/>
        </w:rPr>
        <w:t>1.安全生产教育培训不严格。山东省显通安装有限公司未能严格按法律、法规相关规定对员工认真组织安全教育培训，以致管道安装工思想麻痹，安全意识淡薄。</w:t>
      </w:r>
    </w:p>
    <w:p w:rsidR="008643B9" w:rsidRPr="008643B9" w:rsidRDefault="008643B9" w:rsidP="008643B9">
      <w:pPr>
        <w:pStyle w:val="a3"/>
        <w:spacing w:before="0" w:beforeAutospacing="0" w:after="0" w:afterAutospacing="0" w:line="480" w:lineRule="atLeast"/>
        <w:ind w:firstLine="480"/>
        <w:rPr>
          <w:rFonts w:ascii="仿宋" w:eastAsia="仿宋" w:hAnsi="仿宋" w:hint="eastAsia"/>
          <w:sz w:val="30"/>
          <w:szCs w:val="30"/>
        </w:rPr>
      </w:pPr>
      <w:r w:rsidRPr="008643B9">
        <w:rPr>
          <w:rFonts w:ascii="仿宋" w:eastAsia="仿宋" w:hAnsi="仿宋" w:hint="eastAsia"/>
          <w:sz w:val="30"/>
          <w:szCs w:val="30"/>
        </w:rPr>
        <w:t>2.安全生产规章制度不落实。山东省显通安装有限公司没有严格落实化工作业安全管理制度，施工现场安全防护措施不完善，对操作人员安全管理不力，督促检查不严格，未能及时发现并制止违章行为。</w:t>
      </w:r>
    </w:p>
    <w:p w:rsidR="008643B9" w:rsidRPr="008643B9" w:rsidRDefault="008643B9" w:rsidP="008643B9">
      <w:pPr>
        <w:pStyle w:val="a3"/>
        <w:spacing w:before="0" w:beforeAutospacing="0" w:after="0" w:afterAutospacing="0" w:line="480" w:lineRule="atLeast"/>
        <w:ind w:firstLine="480"/>
        <w:rPr>
          <w:rFonts w:ascii="仿宋" w:eastAsia="仿宋" w:hAnsi="仿宋" w:hint="eastAsia"/>
          <w:sz w:val="30"/>
          <w:szCs w:val="30"/>
        </w:rPr>
      </w:pPr>
      <w:r w:rsidRPr="008643B9">
        <w:rPr>
          <w:rFonts w:ascii="仿宋" w:eastAsia="仿宋" w:hAnsi="仿宋" w:hint="eastAsia"/>
          <w:sz w:val="30"/>
          <w:szCs w:val="30"/>
        </w:rPr>
        <w:t>六、事故性质</w:t>
      </w:r>
      <w:r w:rsidRPr="008643B9">
        <w:rPr>
          <w:rFonts w:hint="eastAsia"/>
          <w:sz w:val="30"/>
          <w:szCs w:val="30"/>
        </w:rPr>
        <w:t> </w:t>
      </w:r>
    </w:p>
    <w:p w:rsidR="008643B9" w:rsidRPr="008643B9" w:rsidRDefault="008643B9" w:rsidP="008643B9">
      <w:pPr>
        <w:pStyle w:val="a3"/>
        <w:spacing w:before="0" w:beforeAutospacing="0" w:after="0" w:afterAutospacing="0" w:line="480" w:lineRule="atLeast"/>
        <w:ind w:firstLine="480"/>
        <w:rPr>
          <w:rFonts w:ascii="仿宋" w:eastAsia="仿宋" w:hAnsi="仿宋" w:hint="eastAsia"/>
          <w:sz w:val="30"/>
          <w:szCs w:val="30"/>
        </w:rPr>
      </w:pPr>
      <w:r w:rsidRPr="008643B9">
        <w:rPr>
          <w:rFonts w:ascii="仿宋" w:eastAsia="仿宋" w:hAnsi="仿宋" w:hint="eastAsia"/>
          <w:sz w:val="30"/>
          <w:szCs w:val="30"/>
        </w:rPr>
        <w:t>经调查认定，这是一起生产安全责任事故。</w:t>
      </w:r>
    </w:p>
    <w:p w:rsidR="008643B9" w:rsidRPr="008643B9" w:rsidRDefault="008643B9" w:rsidP="008643B9">
      <w:pPr>
        <w:pStyle w:val="a3"/>
        <w:spacing w:before="0" w:beforeAutospacing="0" w:after="0" w:afterAutospacing="0" w:line="480" w:lineRule="atLeast"/>
        <w:ind w:firstLine="480"/>
        <w:rPr>
          <w:rFonts w:ascii="仿宋" w:eastAsia="仿宋" w:hAnsi="仿宋" w:hint="eastAsia"/>
          <w:sz w:val="30"/>
          <w:szCs w:val="30"/>
        </w:rPr>
      </w:pPr>
      <w:r w:rsidRPr="008643B9">
        <w:rPr>
          <w:rFonts w:ascii="仿宋" w:eastAsia="仿宋" w:hAnsi="仿宋" w:hint="eastAsia"/>
          <w:sz w:val="30"/>
          <w:szCs w:val="30"/>
        </w:rPr>
        <w:t>七、对事故有关责任人员及责任单位的处理建议</w:t>
      </w:r>
    </w:p>
    <w:p w:rsidR="008643B9" w:rsidRPr="008643B9" w:rsidRDefault="008643B9" w:rsidP="008643B9">
      <w:pPr>
        <w:pStyle w:val="a3"/>
        <w:spacing w:before="0" w:beforeAutospacing="0" w:after="0" w:afterAutospacing="0" w:line="480" w:lineRule="atLeast"/>
        <w:ind w:firstLine="480"/>
        <w:rPr>
          <w:rFonts w:ascii="仿宋" w:eastAsia="仿宋" w:hAnsi="仿宋" w:hint="eastAsia"/>
          <w:sz w:val="30"/>
          <w:szCs w:val="30"/>
        </w:rPr>
      </w:pPr>
      <w:r w:rsidRPr="008643B9">
        <w:rPr>
          <w:rFonts w:ascii="仿宋" w:eastAsia="仿宋" w:hAnsi="仿宋" w:hint="eastAsia"/>
          <w:sz w:val="30"/>
          <w:szCs w:val="30"/>
        </w:rPr>
        <w:t>1.杨伟，山东省显通安装有限公司管道工。安全意识淡薄，思想麻痹，违反检修作业安全操作规程，对这起事故的发生负有直接责任，因在事故中已死亡，不予追究。</w:t>
      </w:r>
    </w:p>
    <w:p w:rsidR="008643B9" w:rsidRPr="008643B9" w:rsidRDefault="008643B9" w:rsidP="008643B9">
      <w:pPr>
        <w:pStyle w:val="a3"/>
        <w:spacing w:before="0" w:beforeAutospacing="0" w:after="0" w:afterAutospacing="0" w:line="480" w:lineRule="atLeast"/>
        <w:ind w:firstLine="480"/>
        <w:rPr>
          <w:rFonts w:ascii="仿宋" w:eastAsia="仿宋" w:hAnsi="仿宋" w:hint="eastAsia"/>
          <w:sz w:val="30"/>
          <w:szCs w:val="30"/>
        </w:rPr>
      </w:pPr>
      <w:r w:rsidRPr="008643B9">
        <w:rPr>
          <w:rFonts w:ascii="仿宋" w:eastAsia="仿宋" w:hAnsi="仿宋" w:hint="eastAsia"/>
          <w:sz w:val="30"/>
          <w:szCs w:val="30"/>
        </w:rPr>
        <w:t>2.</w:t>
      </w:r>
      <w:proofErr w:type="gramStart"/>
      <w:r w:rsidRPr="008643B9">
        <w:rPr>
          <w:rFonts w:ascii="仿宋" w:eastAsia="仿宋" w:hAnsi="仿宋" w:hint="eastAsia"/>
          <w:sz w:val="30"/>
          <w:szCs w:val="30"/>
        </w:rPr>
        <w:t>邓</w:t>
      </w:r>
      <w:proofErr w:type="gramEnd"/>
      <w:r w:rsidRPr="008643B9">
        <w:rPr>
          <w:rFonts w:ascii="仿宋" w:eastAsia="仿宋" w:hAnsi="仿宋" w:hint="eastAsia"/>
          <w:sz w:val="30"/>
          <w:szCs w:val="30"/>
        </w:rPr>
        <w:t>新华，山东省显通安装有限公司班长。作为龙山化工零星安装工程带班班长，未能认真履行安全生产工作职责，对管道工安全管理不严格，未能及时发现并制止管道工违章行为，对这起事故的发生负有直接管理责任，建议山东省显通安装有限公司根据公司安全生产责任制规定给予相应的处理。</w:t>
      </w:r>
    </w:p>
    <w:p w:rsidR="008643B9" w:rsidRPr="008643B9" w:rsidRDefault="008643B9" w:rsidP="008643B9">
      <w:pPr>
        <w:pStyle w:val="a3"/>
        <w:spacing w:before="0" w:beforeAutospacing="0" w:after="0" w:afterAutospacing="0" w:line="480" w:lineRule="atLeast"/>
        <w:ind w:firstLine="480"/>
        <w:rPr>
          <w:rFonts w:ascii="仿宋" w:eastAsia="仿宋" w:hAnsi="仿宋" w:hint="eastAsia"/>
          <w:sz w:val="30"/>
          <w:szCs w:val="30"/>
        </w:rPr>
      </w:pPr>
      <w:r w:rsidRPr="008643B9">
        <w:rPr>
          <w:rFonts w:ascii="仿宋" w:eastAsia="仿宋" w:hAnsi="仿宋" w:hint="eastAsia"/>
          <w:sz w:val="30"/>
          <w:szCs w:val="30"/>
        </w:rPr>
        <w:lastRenderedPageBreak/>
        <w:t>3．方信丰，山东省显通安装有限公司项目负责人。作为龙山化工零星安装工程项目负责人，对作业人员安全教育培训不到位，生产现场安全管理不严格，安全隐患排查整治不到位，对这起事故的发生负有部门领导责任，建议山东省显通安装有限公司根据公司安全生产责任制规定给予相应的处理。</w:t>
      </w:r>
    </w:p>
    <w:p w:rsidR="008643B9" w:rsidRPr="008643B9" w:rsidRDefault="008643B9" w:rsidP="008643B9">
      <w:pPr>
        <w:pStyle w:val="a3"/>
        <w:spacing w:before="0" w:beforeAutospacing="0" w:after="0" w:afterAutospacing="0" w:line="480" w:lineRule="atLeast"/>
        <w:ind w:firstLine="480"/>
        <w:rPr>
          <w:rFonts w:ascii="仿宋" w:eastAsia="仿宋" w:hAnsi="仿宋" w:hint="eastAsia"/>
          <w:sz w:val="30"/>
          <w:szCs w:val="30"/>
        </w:rPr>
      </w:pPr>
      <w:r w:rsidRPr="008643B9">
        <w:rPr>
          <w:rFonts w:ascii="仿宋" w:eastAsia="仿宋" w:hAnsi="仿宋" w:hint="eastAsia"/>
          <w:sz w:val="30"/>
          <w:szCs w:val="30"/>
        </w:rPr>
        <w:t>4.梁兴东，山东省显通安装有限公司副总经理，作为山东省显通安装有限公司分管安全生产工作的负责人，安全教育培训不到位，生产现场安全管理不严格，事故隐患排查不彻底，安全生产责任不落实，对这起事故的发生负有领导责任，建议山东省显通安装有限公司根据公司安全生产责任制规定给予相应的处理。</w:t>
      </w:r>
    </w:p>
    <w:p w:rsidR="008643B9" w:rsidRPr="008643B9" w:rsidRDefault="008643B9" w:rsidP="008643B9">
      <w:pPr>
        <w:pStyle w:val="a3"/>
        <w:spacing w:before="0" w:beforeAutospacing="0" w:after="0" w:afterAutospacing="0" w:line="480" w:lineRule="atLeast"/>
        <w:ind w:firstLine="480"/>
        <w:rPr>
          <w:rFonts w:ascii="仿宋" w:eastAsia="仿宋" w:hAnsi="仿宋" w:hint="eastAsia"/>
          <w:sz w:val="30"/>
          <w:szCs w:val="30"/>
        </w:rPr>
      </w:pPr>
      <w:r w:rsidRPr="008643B9">
        <w:rPr>
          <w:rFonts w:ascii="仿宋" w:eastAsia="仿宋" w:hAnsi="仿宋" w:hint="eastAsia"/>
          <w:sz w:val="30"/>
          <w:szCs w:val="30"/>
        </w:rPr>
        <w:t>5.朱如东，浙江省工业设备安装集团有限公司龙山化工项目经理，对分包单位安全生产监管不到位，对事故发生后跟踪督促不力，建议浙江省工业设备安装集团有限公司根据公司安全生产责任制规定给予相应的处理。</w:t>
      </w:r>
    </w:p>
    <w:p w:rsidR="008643B9" w:rsidRPr="008643B9" w:rsidRDefault="008643B9" w:rsidP="008643B9">
      <w:pPr>
        <w:pStyle w:val="a3"/>
        <w:spacing w:before="0" w:beforeAutospacing="0" w:after="0" w:afterAutospacing="0" w:line="480" w:lineRule="atLeast"/>
        <w:ind w:firstLine="480"/>
        <w:rPr>
          <w:rFonts w:ascii="仿宋" w:eastAsia="仿宋" w:hAnsi="仿宋" w:hint="eastAsia"/>
          <w:sz w:val="30"/>
          <w:szCs w:val="30"/>
        </w:rPr>
      </w:pPr>
      <w:r w:rsidRPr="008643B9">
        <w:rPr>
          <w:rFonts w:ascii="仿宋" w:eastAsia="仿宋" w:hAnsi="仿宋" w:hint="eastAsia"/>
          <w:sz w:val="30"/>
          <w:szCs w:val="30"/>
        </w:rPr>
        <w:t>6.汪达军，杭州龙山化工有限公司安环部经理，对公司外来承包商安全生产监管不到位，对事故发生后跟踪督促不力，建议杭州龙山化工有限公司根据公司安全生产责任制规定给予相应的处理。</w:t>
      </w:r>
    </w:p>
    <w:p w:rsidR="008643B9" w:rsidRPr="008643B9" w:rsidRDefault="008643B9" w:rsidP="008643B9">
      <w:pPr>
        <w:pStyle w:val="a3"/>
        <w:spacing w:before="0" w:beforeAutospacing="0" w:after="0" w:afterAutospacing="0" w:line="480" w:lineRule="atLeast"/>
        <w:ind w:firstLine="480"/>
        <w:rPr>
          <w:rFonts w:ascii="仿宋" w:eastAsia="仿宋" w:hAnsi="仿宋" w:hint="eastAsia"/>
          <w:sz w:val="30"/>
          <w:szCs w:val="30"/>
        </w:rPr>
      </w:pPr>
      <w:r w:rsidRPr="008643B9">
        <w:rPr>
          <w:rFonts w:ascii="仿宋" w:eastAsia="仿宋" w:hAnsi="仿宋" w:hint="eastAsia"/>
          <w:sz w:val="30"/>
          <w:szCs w:val="30"/>
        </w:rPr>
        <w:t>7.山东省显通安装有限公司，安全教育培训不严格，安全生产规章制度不落实，施工现场安全防护措施不完善，安全生产责任不落实，对这起事故的发生负有责任，且事故发生后未及时向</w:t>
      </w:r>
      <w:r w:rsidRPr="008643B9">
        <w:rPr>
          <w:rFonts w:ascii="仿宋" w:eastAsia="仿宋" w:hAnsi="仿宋" w:hint="eastAsia"/>
          <w:sz w:val="30"/>
          <w:szCs w:val="30"/>
        </w:rPr>
        <w:lastRenderedPageBreak/>
        <w:t>负有安全生产监督管理职责的部门报告，建议杭州市安全生产监督管理局根据安全生产法律、法规的规定给予行政处罚。</w:t>
      </w:r>
    </w:p>
    <w:p w:rsidR="008643B9" w:rsidRPr="008643B9" w:rsidRDefault="008643B9" w:rsidP="008643B9">
      <w:pPr>
        <w:pStyle w:val="a3"/>
        <w:spacing w:before="0" w:beforeAutospacing="0" w:after="0" w:afterAutospacing="0" w:line="480" w:lineRule="atLeast"/>
        <w:ind w:firstLine="480"/>
        <w:rPr>
          <w:rFonts w:ascii="仿宋" w:eastAsia="仿宋" w:hAnsi="仿宋" w:hint="eastAsia"/>
          <w:sz w:val="30"/>
          <w:szCs w:val="30"/>
        </w:rPr>
      </w:pPr>
      <w:r w:rsidRPr="008643B9">
        <w:rPr>
          <w:rFonts w:ascii="仿宋" w:eastAsia="仿宋" w:hAnsi="仿宋" w:hint="eastAsia"/>
          <w:sz w:val="30"/>
          <w:szCs w:val="30"/>
        </w:rPr>
        <w:t>八、事故整改措施建议</w:t>
      </w:r>
    </w:p>
    <w:p w:rsidR="008643B9" w:rsidRPr="008643B9" w:rsidRDefault="008643B9" w:rsidP="008643B9">
      <w:pPr>
        <w:pStyle w:val="a3"/>
        <w:spacing w:before="0" w:beforeAutospacing="0" w:after="0" w:afterAutospacing="0" w:line="480" w:lineRule="atLeast"/>
        <w:ind w:firstLine="480"/>
        <w:rPr>
          <w:rFonts w:ascii="仿宋" w:eastAsia="仿宋" w:hAnsi="仿宋" w:hint="eastAsia"/>
          <w:sz w:val="30"/>
          <w:szCs w:val="30"/>
        </w:rPr>
      </w:pPr>
      <w:r w:rsidRPr="008643B9">
        <w:rPr>
          <w:rFonts w:ascii="仿宋" w:eastAsia="仿宋" w:hAnsi="仿宋" w:hint="eastAsia"/>
          <w:sz w:val="30"/>
          <w:szCs w:val="30"/>
        </w:rPr>
        <w:t>（一）加强安全生产教育，提高员工安全意识和自我保护能力。山东省显通安装有限公司要举一反三深刻吸取事故教训，按照安全生产法律、法规和安全生产技术规范的要求，加强企业全体职工的安全教育，增强安全观念，防止类似事故的重复发生，确保企业安全生产。</w:t>
      </w:r>
    </w:p>
    <w:p w:rsidR="008643B9" w:rsidRPr="008643B9" w:rsidRDefault="008643B9" w:rsidP="008643B9">
      <w:pPr>
        <w:pStyle w:val="a3"/>
        <w:spacing w:before="0" w:beforeAutospacing="0" w:after="0" w:afterAutospacing="0" w:line="480" w:lineRule="atLeast"/>
        <w:ind w:firstLine="480"/>
        <w:rPr>
          <w:rFonts w:ascii="仿宋" w:eastAsia="仿宋" w:hAnsi="仿宋" w:hint="eastAsia"/>
          <w:sz w:val="30"/>
          <w:szCs w:val="30"/>
        </w:rPr>
      </w:pPr>
      <w:r w:rsidRPr="008643B9">
        <w:rPr>
          <w:rFonts w:ascii="仿宋" w:eastAsia="仿宋" w:hAnsi="仿宋" w:hint="eastAsia"/>
          <w:sz w:val="30"/>
          <w:szCs w:val="30"/>
        </w:rPr>
        <w:t>（二）加强安全工作检查，切实消除事故隐患。山东省显通安装有限公司要建立健全安全生产事故隐患排查制度，召开安全生产形势分析会，剖析安全生产薄弱环节，定期组织开展安全生产检查，重点查找特殊作业等方面存在的事故隐患，研究安全工作对策，逐条制定落实整改措施，切实消除事故隐患。</w:t>
      </w:r>
    </w:p>
    <w:p w:rsidR="008643B9" w:rsidRPr="008643B9" w:rsidRDefault="008643B9" w:rsidP="008643B9">
      <w:pPr>
        <w:pStyle w:val="a3"/>
        <w:spacing w:before="0" w:beforeAutospacing="0" w:after="0" w:afterAutospacing="0" w:line="480" w:lineRule="atLeast"/>
        <w:ind w:firstLine="480"/>
        <w:rPr>
          <w:rFonts w:ascii="仿宋" w:eastAsia="仿宋" w:hAnsi="仿宋" w:hint="eastAsia"/>
          <w:sz w:val="30"/>
          <w:szCs w:val="30"/>
        </w:rPr>
      </w:pPr>
      <w:r w:rsidRPr="008643B9">
        <w:rPr>
          <w:rFonts w:ascii="仿宋" w:eastAsia="仿宋" w:hAnsi="仿宋" w:hint="eastAsia"/>
          <w:sz w:val="30"/>
          <w:szCs w:val="30"/>
        </w:rPr>
        <w:t>（三）严格落实各项制度，加强企业安全管理。山东省显通安装有限公司要按照相关法律、法规和标准规定，建立健全企业安全生产管理机制，加强风险分析评估，完善各项安全生产规章制度，特别要进一步细化化工检修安全操作规程，加强生产现场安全管理，督促落实各项安全规定，依法依规完善企业事故调查处理和报告制度。浙江省工业设备安装集团有限公司要加强对项目分包的安全管理，加大分包项目的安全培训和监督力度。杭州龙山化工有限公司要进一步加强外来承包商安全管理，进一步完善承包商安全管理制度，督促承包商落实各项安全防范措施。</w:t>
      </w:r>
    </w:p>
    <w:p w:rsidR="008643B9" w:rsidRPr="008643B9" w:rsidRDefault="008643B9" w:rsidP="008643B9">
      <w:pPr>
        <w:jc w:val="right"/>
        <w:rPr>
          <w:rFonts w:ascii="仿宋" w:eastAsia="仿宋" w:hAnsi="仿宋"/>
          <w:sz w:val="30"/>
          <w:szCs w:val="30"/>
        </w:rPr>
      </w:pPr>
      <w:r w:rsidRPr="008643B9">
        <w:rPr>
          <w:rFonts w:ascii="仿宋" w:eastAsia="仿宋" w:hAnsi="仿宋" w:hint="eastAsia"/>
          <w:sz w:val="30"/>
          <w:szCs w:val="30"/>
        </w:rPr>
        <w:lastRenderedPageBreak/>
        <w:t>发布日期:</w:t>
      </w:r>
      <w:r w:rsidRPr="008643B9">
        <w:rPr>
          <w:rFonts w:ascii="仿宋" w:eastAsia="仿宋" w:hAnsi="仿宋" w:hint="eastAsia"/>
          <w:sz w:val="30"/>
          <w:szCs w:val="30"/>
        </w:rPr>
        <w:tab/>
        <w:t>2016-01-05</w:t>
      </w:r>
      <w:bookmarkStart w:id="0" w:name="_GoBack"/>
      <w:bookmarkEnd w:id="0"/>
    </w:p>
    <w:sectPr w:rsidR="008643B9" w:rsidRPr="008643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893"/>
    <w:rsid w:val="00467E97"/>
    <w:rsid w:val="00854893"/>
    <w:rsid w:val="00864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43B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43B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18848">
      <w:bodyDiv w:val="1"/>
      <w:marLeft w:val="0"/>
      <w:marRight w:val="0"/>
      <w:marTop w:val="0"/>
      <w:marBottom w:val="0"/>
      <w:divBdr>
        <w:top w:val="none" w:sz="0" w:space="0" w:color="auto"/>
        <w:left w:val="none" w:sz="0" w:space="0" w:color="auto"/>
        <w:bottom w:val="none" w:sz="0" w:space="0" w:color="auto"/>
        <w:right w:val="none" w:sz="0" w:space="0" w:color="auto"/>
      </w:divBdr>
      <w:divsChild>
        <w:div w:id="957563720">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670</Words>
  <Characters>3820</Characters>
  <Application>Microsoft Office Word</Application>
  <DocSecurity>0</DocSecurity>
  <Lines>31</Lines>
  <Paragraphs>8</Paragraphs>
  <ScaleCrop>false</ScaleCrop>
  <Company>微软中国</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2021-03-04T08:47:00Z</dcterms:created>
  <dcterms:modified xsi:type="dcterms:W3CDTF">2021-03-04T08:48:00Z</dcterms:modified>
</cp:coreProperties>
</file>