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58B" w:rsidRPr="005D458B" w:rsidRDefault="005D458B" w:rsidP="005D458B">
      <w:pPr>
        <w:widowControl/>
        <w:shd w:val="clear" w:color="auto" w:fill="FFFFFF"/>
        <w:spacing w:line="675" w:lineRule="atLeast"/>
        <w:jc w:val="center"/>
        <w:outlineLvl w:val="0"/>
        <w:rPr>
          <w:rFonts w:ascii="仿宋" w:eastAsia="仿宋" w:hAnsi="仿宋" w:cs="宋体"/>
          <w:b/>
          <w:bCs/>
          <w:color w:val="333333"/>
          <w:kern w:val="36"/>
          <w:sz w:val="32"/>
          <w:szCs w:val="32"/>
        </w:rPr>
      </w:pPr>
      <w:bookmarkStart w:id="0" w:name="_GoBack"/>
      <w:r w:rsidRPr="005D458B">
        <w:rPr>
          <w:rFonts w:ascii="仿宋" w:eastAsia="仿宋" w:hAnsi="仿宋" w:cs="宋体" w:hint="eastAsia"/>
          <w:b/>
          <w:bCs/>
          <w:color w:val="333333"/>
          <w:kern w:val="36"/>
          <w:sz w:val="32"/>
          <w:szCs w:val="32"/>
        </w:rPr>
        <w:t>合肥经开区江苏鑫力基础有限公司“2020</w:t>
      </w:r>
      <w:r w:rsidRPr="005D458B">
        <w:rPr>
          <w:rFonts w:ascii="宋体" w:eastAsia="宋体" w:hAnsi="宋体" w:cs="宋体" w:hint="eastAsia"/>
          <w:b/>
          <w:bCs/>
          <w:color w:val="333333"/>
          <w:kern w:val="36"/>
          <w:sz w:val="32"/>
          <w:szCs w:val="32"/>
        </w:rPr>
        <w:t>•</w:t>
      </w:r>
      <w:r w:rsidRPr="005D458B">
        <w:rPr>
          <w:rFonts w:ascii="仿宋" w:eastAsia="仿宋" w:hAnsi="仿宋" w:cs="宋体" w:hint="eastAsia"/>
          <w:b/>
          <w:bCs/>
          <w:color w:val="333333"/>
          <w:kern w:val="36"/>
          <w:sz w:val="32"/>
          <w:szCs w:val="32"/>
        </w:rPr>
        <w:t>10</w:t>
      </w:r>
      <w:r w:rsidRPr="005D458B">
        <w:rPr>
          <w:rFonts w:ascii="宋体" w:eastAsia="宋体" w:hAnsi="宋体" w:cs="宋体" w:hint="eastAsia"/>
          <w:b/>
          <w:bCs/>
          <w:color w:val="333333"/>
          <w:kern w:val="36"/>
          <w:sz w:val="32"/>
          <w:szCs w:val="32"/>
        </w:rPr>
        <w:t>•</w:t>
      </w:r>
      <w:r w:rsidRPr="005D458B">
        <w:rPr>
          <w:rFonts w:ascii="仿宋" w:eastAsia="仿宋" w:hAnsi="仿宋" w:cs="宋体" w:hint="eastAsia"/>
          <w:b/>
          <w:bCs/>
          <w:color w:val="333333"/>
          <w:kern w:val="36"/>
          <w:sz w:val="32"/>
          <w:szCs w:val="32"/>
        </w:rPr>
        <w:t>4”事故调查报告</w:t>
      </w:r>
    </w:p>
    <w:bookmarkEnd w:id="0"/>
    <w:p w:rsidR="005D458B" w:rsidRPr="005D458B" w:rsidRDefault="005D458B" w:rsidP="005D458B">
      <w:pPr>
        <w:pStyle w:val="a3"/>
        <w:shd w:val="clear" w:color="auto" w:fill="FFFFFF"/>
        <w:spacing w:before="0" w:beforeAutospacing="0" w:after="0" w:afterAutospacing="0"/>
        <w:ind w:firstLine="640"/>
        <w:jc w:val="both"/>
        <w:rPr>
          <w:rFonts w:ascii="仿宋" w:eastAsia="仿宋" w:hAnsi="仿宋" w:cs="Times New Roman"/>
          <w:color w:val="333333"/>
          <w:sz w:val="30"/>
          <w:szCs w:val="30"/>
        </w:rPr>
      </w:pPr>
      <w:r w:rsidRPr="005D458B">
        <w:rPr>
          <w:rFonts w:ascii="仿宋" w:eastAsia="仿宋" w:hAnsi="仿宋" w:cs="Times New Roman" w:hint="eastAsia"/>
          <w:color w:val="000000"/>
          <w:sz w:val="30"/>
          <w:szCs w:val="30"/>
        </w:rPr>
        <w:t>2020年10月4日12时40分左右，</w:t>
      </w:r>
      <w:r w:rsidRPr="005D458B">
        <w:rPr>
          <w:rFonts w:ascii="仿宋" w:eastAsia="仿宋" w:hAnsi="仿宋" w:cs="Times New Roman" w:hint="eastAsia"/>
          <w:color w:val="333333"/>
          <w:sz w:val="30"/>
          <w:szCs w:val="30"/>
          <w:shd w:val="clear" w:color="auto" w:fill="FFFFFF"/>
        </w:rPr>
        <w:t>位于合肥经开区高刘街道新桥大道与</w:t>
      </w:r>
      <w:proofErr w:type="gramStart"/>
      <w:r w:rsidRPr="005D458B">
        <w:rPr>
          <w:rFonts w:ascii="仿宋" w:eastAsia="仿宋" w:hAnsi="仿宋" w:cs="Times New Roman" w:hint="eastAsia"/>
          <w:color w:val="333333"/>
          <w:sz w:val="30"/>
          <w:szCs w:val="30"/>
          <w:shd w:val="clear" w:color="auto" w:fill="FFFFFF"/>
        </w:rPr>
        <w:t>团肥路</w:t>
      </w:r>
      <w:proofErr w:type="gramEnd"/>
      <w:r w:rsidRPr="005D458B">
        <w:rPr>
          <w:rFonts w:ascii="仿宋" w:eastAsia="仿宋" w:hAnsi="仿宋" w:cs="Times New Roman" w:hint="eastAsia"/>
          <w:color w:val="333333"/>
          <w:sz w:val="30"/>
          <w:szCs w:val="30"/>
          <w:shd w:val="clear" w:color="auto" w:fill="FFFFFF"/>
        </w:rPr>
        <w:t>交叉口东南角，沪陕高速公路合肥至大顾店段改扩建项目01标段发生一起起重伤害事故，造成1人死亡</w:t>
      </w:r>
      <w:r w:rsidRPr="005D458B">
        <w:rPr>
          <w:rFonts w:ascii="仿宋" w:eastAsia="仿宋" w:hAnsi="仿宋" w:cs="Times New Roman" w:hint="eastAsia"/>
          <w:color w:val="333333"/>
          <w:sz w:val="30"/>
          <w:szCs w:val="30"/>
        </w:rPr>
        <w:t>。</w:t>
      </w:r>
    </w:p>
    <w:p w:rsidR="005D458B" w:rsidRPr="005D458B" w:rsidRDefault="005D458B" w:rsidP="005D458B">
      <w:pPr>
        <w:pStyle w:val="a3"/>
        <w:shd w:val="clear" w:color="auto" w:fill="FFFFFF"/>
        <w:spacing w:before="0" w:beforeAutospacing="0" w:after="0" w:afterAutospacing="0"/>
        <w:ind w:firstLine="640"/>
        <w:jc w:val="both"/>
        <w:rPr>
          <w:rFonts w:ascii="仿宋" w:eastAsia="仿宋" w:hAnsi="仿宋" w:cs="Times New Roman"/>
          <w:color w:val="333333"/>
          <w:sz w:val="30"/>
          <w:szCs w:val="30"/>
        </w:rPr>
      </w:pPr>
      <w:r w:rsidRPr="005D458B">
        <w:rPr>
          <w:rFonts w:ascii="仿宋" w:eastAsia="仿宋" w:hAnsi="仿宋" w:cs="Times New Roman" w:hint="eastAsia"/>
          <w:color w:val="333333"/>
          <w:sz w:val="30"/>
          <w:szCs w:val="30"/>
        </w:rPr>
        <w:t>事故发生后，根据《生产安全事故报告和调查处理条例》、《合肥市人民政府办公厅关于进一步加强生产安全事故报告和调查处理工作的通知》规定和合肥经开区管委会授权，成立了由合肥经开区应急管理局为组长单位、区纪检监察工委、总工会、高刘街道、公安分局为成员单位的江苏鑫力基础工程有限公司</w:t>
      </w:r>
      <w:r w:rsidRPr="005D458B">
        <w:rPr>
          <w:rFonts w:ascii="仿宋" w:eastAsia="仿宋" w:hAnsi="仿宋" w:cs="Times New Roman" w:hint="eastAsia"/>
          <w:color w:val="000000"/>
          <w:sz w:val="30"/>
          <w:szCs w:val="30"/>
        </w:rPr>
        <w:t>“2020·10·4”</w:t>
      </w:r>
      <w:r w:rsidRPr="005D458B">
        <w:rPr>
          <w:rFonts w:ascii="仿宋" w:eastAsia="仿宋" w:hAnsi="仿宋" w:cs="Times New Roman" w:hint="eastAsia"/>
          <w:color w:val="333333"/>
          <w:sz w:val="30"/>
          <w:szCs w:val="30"/>
        </w:rPr>
        <w:t>起重伤害事故调查组。</w:t>
      </w:r>
    </w:p>
    <w:p w:rsidR="005D458B" w:rsidRPr="005D458B" w:rsidRDefault="005D458B" w:rsidP="005D458B">
      <w:pPr>
        <w:pStyle w:val="a3"/>
        <w:shd w:val="clear" w:color="auto" w:fill="FFFFFF"/>
        <w:spacing w:before="0" w:beforeAutospacing="0" w:after="0" w:afterAutospacing="0"/>
        <w:ind w:firstLine="640"/>
        <w:jc w:val="both"/>
        <w:rPr>
          <w:rFonts w:ascii="仿宋" w:eastAsia="仿宋" w:hAnsi="仿宋" w:cs="Times New Roman"/>
          <w:color w:val="333333"/>
          <w:sz w:val="30"/>
          <w:szCs w:val="30"/>
        </w:rPr>
      </w:pPr>
      <w:r w:rsidRPr="005D458B">
        <w:rPr>
          <w:rFonts w:ascii="仿宋" w:eastAsia="仿宋" w:hAnsi="仿宋" w:cs="Times New Roman" w:hint="eastAsia"/>
          <w:color w:val="333333"/>
          <w:sz w:val="30"/>
          <w:szCs w:val="30"/>
        </w:rPr>
        <w:t>事故调查组按照“四不放过”和“科学严谨、依法依规、实事求是、注重实效”的原则，通过现场勘查、调查取证、技术鉴定和综合分析，查明了事故发生的经过、原因、人员伤亡和直接经济损失情况，认定了事故性质，</w:t>
      </w:r>
      <w:r w:rsidRPr="005D458B">
        <w:rPr>
          <w:rFonts w:ascii="仿宋" w:eastAsia="仿宋" w:hAnsi="仿宋" w:cs="Times New Roman" w:hint="eastAsia"/>
          <w:color w:val="000000"/>
          <w:sz w:val="30"/>
          <w:szCs w:val="30"/>
        </w:rPr>
        <w:t>提出了对有关责任人员及责任单位的处理建议和事故防范及整改措施建议。现报告如下：</w:t>
      </w:r>
    </w:p>
    <w:p w:rsidR="005D458B" w:rsidRPr="005D458B" w:rsidRDefault="005D458B" w:rsidP="005D458B">
      <w:pPr>
        <w:pStyle w:val="a3"/>
        <w:shd w:val="clear" w:color="auto" w:fill="FFFFFF"/>
        <w:spacing w:before="0" w:beforeAutospacing="0" w:after="0" w:afterAutospacing="0"/>
        <w:ind w:firstLine="640"/>
        <w:jc w:val="both"/>
        <w:rPr>
          <w:rFonts w:ascii="仿宋" w:eastAsia="仿宋" w:hAnsi="仿宋" w:cs="Times New Roman"/>
          <w:color w:val="333333"/>
          <w:sz w:val="30"/>
          <w:szCs w:val="30"/>
        </w:rPr>
      </w:pPr>
      <w:r w:rsidRPr="005D458B">
        <w:rPr>
          <w:rFonts w:ascii="仿宋" w:eastAsia="仿宋" w:hAnsi="仿宋" w:cs="Times New Roman" w:hint="eastAsia"/>
          <w:color w:val="333333"/>
          <w:sz w:val="30"/>
          <w:szCs w:val="30"/>
        </w:rPr>
        <w:t>一、基本情况</w:t>
      </w:r>
    </w:p>
    <w:p w:rsidR="005D458B" w:rsidRPr="005D458B" w:rsidRDefault="005D458B" w:rsidP="005D458B">
      <w:pPr>
        <w:pStyle w:val="a3"/>
        <w:shd w:val="clear" w:color="auto" w:fill="FFFFFF"/>
        <w:spacing w:before="0" w:beforeAutospacing="0" w:after="0" w:afterAutospacing="0"/>
        <w:ind w:firstLine="640"/>
        <w:rPr>
          <w:rFonts w:ascii="仿宋" w:eastAsia="仿宋" w:hAnsi="仿宋" w:cs="Times New Roman"/>
          <w:color w:val="333333"/>
          <w:sz w:val="30"/>
          <w:szCs w:val="30"/>
        </w:rPr>
      </w:pPr>
      <w:r w:rsidRPr="005D458B">
        <w:rPr>
          <w:rFonts w:ascii="仿宋" w:eastAsia="仿宋" w:hAnsi="仿宋" w:cs="Times New Roman" w:hint="eastAsia"/>
          <w:color w:val="333333"/>
          <w:sz w:val="30"/>
          <w:szCs w:val="30"/>
        </w:rPr>
        <w:t>（一）</w:t>
      </w:r>
      <w:r w:rsidRPr="005D458B">
        <w:rPr>
          <w:rFonts w:ascii="仿宋" w:eastAsia="仿宋" w:hAnsi="仿宋" w:cs="Times New Roman" w:hint="eastAsia"/>
          <w:color w:val="333333"/>
          <w:sz w:val="30"/>
          <w:szCs w:val="30"/>
          <w:shd w:val="clear" w:color="auto" w:fill="FFFFFF"/>
        </w:rPr>
        <w:t>沪陕高速公路合肥至大顾店段改扩建项目01标段</w:t>
      </w:r>
      <w:r w:rsidRPr="005D458B">
        <w:rPr>
          <w:rFonts w:ascii="仿宋" w:eastAsia="仿宋" w:hAnsi="仿宋" w:cs="Times New Roman" w:hint="eastAsia"/>
          <w:color w:val="333333"/>
          <w:sz w:val="30"/>
          <w:szCs w:val="30"/>
        </w:rPr>
        <w:t>各相关单位基本情况</w:t>
      </w:r>
    </w:p>
    <w:p w:rsidR="005D458B" w:rsidRPr="005D458B" w:rsidRDefault="005D458B" w:rsidP="005D458B">
      <w:pPr>
        <w:pStyle w:val="a3"/>
        <w:shd w:val="clear" w:color="auto" w:fill="FFFFFF"/>
        <w:spacing w:before="0" w:beforeAutospacing="0" w:after="0" w:afterAutospacing="0"/>
        <w:ind w:firstLine="643"/>
        <w:rPr>
          <w:rFonts w:ascii="仿宋" w:eastAsia="仿宋" w:hAnsi="仿宋" w:cs="Times New Roman"/>
          <w:color w:val="333333"/>
          <w:sz w:val="30"/>
          <w:szCs w:val="30"/>
        </w:rPr>
      </w:pPr>
      <w:r w:rsidRPr="005D458B">
        <w:rPr>
          <w:rFonts w:ascii="仿宋" w:eastAsia="仿宋" w:hAnsi="仿宋" w:cs="Times New Roman" w:hint="eastAsia"/>
          <w:b/>
          <w:bCs/>
          <w:color w:val="333333"/>
          <w:sz w:val="30"/>
          <w:szCs w:val="30"/>
        </w:rPr>
        <w:t>1、项目建设单位：</w:t>
      </w:r>
      <w:r w:rsidRPr="005D458B">
        <w:rPr>
          <w:rFonts w:ascii="仿宋" w:eastAsia="仿宋" w:hAnsi="仿宋" w:cs="Times New Roman" w:hint="eastAsia"/>
          <w:color w:val="333333"/>
          <w:sz w:val="30"/>
          <w:szCs w:val="30"/>
        </w:rPr>
        <w:t>安徽省合六高速公路有限责任公司，类型为股份有限公司（非自然人投资或控股的法人独资），法定代表人邹正明，注册资本壹亿圆整，成立日期2020年3月6日。</w:t>
      </w:r>
      <w:r w:rsidRPr="005D458B">
        <w:rPr>
          <w:rFonts w:ascii="仿宋" w:eastAsia="仿宋" w:hAnsi="仿宋" w:cs="Times New Roman" w:hint="eastAsia"/>
          <w:color w:val="333333"/>
          <w:sz w:val="30"/>
          <w:szCs w:val="30"/>
        </w:rPr>
        <w:lastRenderedPageBreak/>
        <w:t>经营范围，高速公路的投资，建设；高速公路的运营、维护、管理；高速公路附属设施的建设、开发、管理等。</w:t>
      </w:r>
    </w:p>
    <w:p w:rsidR="005D458B" w:rsidRPr="005D458B" w:rsidRDefault="005D458B" w:rsidP="005D458B">
      <w:pPr>
        <w:pStyle w:val="a3"/>
        <w:shd w:val="clear" w:color="auto" w:fill="FFFFFF"/>
        <w:spacing w:before="0" w:beforeAutospacing="0" w:after="0" w:afterAutospacing="0"/>
        <w:ind w:firstLine="643"/>
        <w:rPr>
          <w:rFonts w:ascii="仿宋" w:eastAsia="仿宋" w:hAnsi="仿宋" w:cs="Times New Roman"/>
          <w:color w:val="333333"/>
          <w:sz w:val="30"/>
          <w:szCs w:val="30"/>
        </w:rPr>
      </w:pPr>
      <w:r w:rsidRPr="005D458B">
        <w:rPr>
          <w:rFonts w:ascii="仿宋" w:eastAsia="仿宋" w:hAnsi="仿宋" w:cs="Times New Roman" w:hint="eastAsia"/>
          <w:b/>
          <w:bCs/>
          <w:color w:val="333333"/>
          <w:sz w:val="30"/>
          <w:szCs w:val="30"/>
        </w:rPr>
        <w:t>2、项目总承包单位：</w:t>
      </w:r>
      <w:r w:rsidRPr="005D458B">
        <w:rPr>
          <w:rFonts w:ascii="仿宋" w:eastAsia="仿宋" w:hAnsi="仿宋" w:cs="Times New Roman" w:hint="eastAsia"/>
          <w:color w:val="333333"/>
          <w:sz w:val="30"/>
          <w:szCs w:val="30"/>
        </w:rPr>
        <w:t>安徽水利开发有限公司（以下简称：安徽水利公司），类型为其他有限责任公司，法定代表人张晓林，注册资本</w:t>
      </w:r>
      <w:proofErr w:type="gramStart"/>
      <w:r w:rsidRPr="005D458B">
        <w:rPr>
          <w:rFonts w:ascii="仿宋" w:eastAsia="仿宋" w:hAnsi="仿宋" w:cs="Times New Roman" w:hint="eastAsia"/>
          <w:color w:val="333333"/>
          <w:sz w:val="30"/>
          <w:szCs w:val="30"/>
        </w:rPr>
        <w:t>贰拾贰亿陆仟叁佰捌拾肆万零贰佰</w:t>
      </w:r>
      <w:proofErr w:type="gramEnd"/>
      <w:r w:rsidRPr="005D458B">
        <w:rPr>
          <w:rFonts w:ascii="仿宋" w:eastAsia="仿宋" w:hAnsi="仿宋" w:cs="Times New Roman" w:hint="eastAsia"/>
          <w:color w:val="333333"/>
          <w:sz w:val="30"/>
          <w:szCs w:val="30"/>
        </w:rPr>
        <w:t>圆整，成立日期2018年3月7日。经营范围，水利水电、建筑、公路、港口与航道、市政公用、机电、城市园林绿化工程的施工；桥梁工程专业施工；工程勘察、规划、设计、咨询服务；基础设施及环保项目投资、运营；水利水电资源开发；房地产开发；金属结构加工、制作、安装等。资质等级建筑工程施工总承包壹级、水利水电工程施工总承包壹级、公路工程施工总承包壹级、市政公用工程施工总承包壹级、公路路面工程专业承包壹级，公路路基工程专业承包壹级，证书编号D134128243，发证机关中华人民共和国住房和城乡建设部。安全生产许可证号（皖）JZ</w:t>
      </w:r>
      <w:proofErr w:type="gramStart"/>
      <w:r w:rsidRPr="005D458B">
        <w:rPr>
          <w:rFonts w:ascii="仿宋" w:eastAsia="仿宋" w:hAnsi="仿宋" w:cs="Times New Roman" w:hint="eastAsia"/>
          <w:color w:val="333333"/>
          <w:sz w:val="30"/>
          <w:szCs w:val="30"/>
        </w:rPr>
        <w:t>安许证</w:t>
      </w:r>
      <w:proofErr w:type="gramEnd"/>
      <w:r w:rsidRPr="005D458B">
        <w:rPr>
          <w:rFonts w:ascii="仿宋" w:eastAsia="仿宋" w:hAnsi="仿宋" w:cs="Times New Roman" w:hint="eastAsia"/>
          <w:color w:val="333333"/>
          <w:sz w:val="30"/>
          <w:szCs w:val="30"/>
        </w:rPr>
        <w:t>字〔2019〕013097，发证机关安徽省住房和城乡建设厅。</w:t>
      </w:r>
    </w:p>
    <w:p w:rsidR="005D458B" w:rsidRPr="005D458B" w:rsidRDefault="005D458B" w:rsidP="005D458B">
      <w:pPr>
        <w:pStyle w:val="a3"/>
        <w:shd w:val="clear" w:color="auto" w:fill="FFFFFF"/>
        <w:spacing w:before="0" w:beforeAutospacing="0" w:after="0" w:afterAutospacing="0"/>
        <w:ind w:firstLine="643"/>
        <w:rPr>
          <w:rFonts w:ascii="仿宋" w:eastAsia="仿宋" w:hAnsi="仿宋" w:cs="Times New Roman"/>
          <w:color w:val="333333"/>
          <w:sz w:val="30"/>
          <w:szCs w:val="30"/>
        </w:rPr>
      </w:pPr>
      <w:r w:rsidRPr="005D458B">
        <w:rPr>
          <w:rFonts w:ascii="仿宋" w:eastAsia="仿宋" w:hAnsi="仿宋" w:cs="Times New Roman" w:hint="eastAsia"/>
          <w:b/>
          <w:bCs/>
          <w:color w:val="333333"/>
          <w:sz w:val="30"/>
          <w:szCs w:val="30"/>
        </w:rPr>
        <w:t>3、项目专业分包单位：</w:t>
      </w:r>
      <w:r w:rsidRPr="005D458B">
        <w:rPr>
          <w:rFonts w:ascii="仿宋" w:eastAsia="仿宋" w:hAnsi="仿宋" w:cs="Times New Roman" w:hint="eastAsia"/>
          <w:color w:val="333333"/>
          <w:sz w:val="30"/>
          <w:szCs w:val="30"/>
        </w:rPr>
        <w:t>江苏鑫力基础工程有限公司（以下简称：</w:t>
      </w:r>
      <w:proofErr w:type="gramStart"/>
      <w:r w:rsidRPr="005D458B">
        <w:rPr>
          <w:rFonts w:ascii="仿宋" w:eastAsia="仿宋" w:hAnsi="仿宋" w:cs="Times New Roman" w:hint="eastAsia"/>
          <w:color w:val="333333"/>
          <w:sz w:val="30"/>
          <w:szCs w:val="30"/>
        </w:rPr>
        <w:t>鑫</w:t>
      </w:r>
      <w:proofErr w:type="gramEnd"/>
      <w:r w:rsidRPr="005D458B">
        <w:rPr>
          <w:rFonts w:ascii="仿宋" w:eastAsia="仿宋" w:hAnsi="仿宋" w:cs="Times New Roman" w:hint="eastAsia"/>
          <w:color w:val="333333"/>
          <w:sz w:val="30"/>
          <w:szCs w:val="30"/>
        </w:rPr>
        <w:t>力公司），类型为有限责任公司，法定代表人丁志刚，注册资本叁仟零捌拾捌万圆整，成立日期2012年3月21日。经营范围，按壹级资质从事地基基础工程专业承包业务；土石方工程、铁路工程、公路工程、隧道工程等的设计施工；建筑劳务分包等。资质等级地基基础工程专业承包壹级、特种工程（结构补强）专业承包不分等级，证书编号D232073005，发证机关江苏</w:t>
      </w:r>
      <w:r w:rsidRPr="005D458B">
        <w:rPr>
          <w:rFonts w:ascii="仿宋" w:eastAsia="仿宋" w:hAnsi="仿宋" w:cs="Times New Roman" w:hint="eastAsia"/>
          <w:color w:val="333333"/>
          <w:sz w:val="30"/>
          <w:szCs w:val="30"/>
        </w:rPr>
        <w:lastRenderedPageBreak/>
        <w:t>省住房和城乡建设厅。安全生产许可证号（苏）JZ</w:t>
      </w:r>
      <w:proofErr w:type="gramStart"/>
      <w:r w:rsidRPr="005D458B">
        <w:rPr>
          <w:rFonts w:ascii="仿宋" w:eastAsia="仿宋" w:hAnsi="仿宋" w:cs="Times New Roman" w:hint="eastAsia"/>
          <w:color w:val="333333"/>
          <w:sz w:val="30"/>
          <w:szCs w:val="30"/>
        </w:rPr>
        <w:t>安许证</w:t>
      </w:r>
      <w:proofErr w:type="gramEnd"/>
      <w:r w:rsidRPr="005D458B">
        <w:rPr>
          <w:rFonts w:ascii="仿宋" w:eastAsia="仿宋" w:hAnsi="仿宋" w:cs="Times New Roman" w:hint="eastAsia"/>
          <w:color w:val="333333"/>
          <w:sz w:val="30"/>
          <w:szCs w:val="30"/>
        </w:rPr>
        <w:t>字〔2013〕022046，发证机关江苏省住房和城乡建设厅。</w:t>
      </w:r>
    </w:p>
    <w:p w:rsidR="005D458B" w:rsidRPr="005D458B" w:rsidRDefault="005D458B" w:rsidP="005D458B">
      <w:pPr>
        <w:pStyle w:val="a3"/>
        <w:shd w:val="clear" w:color="auto" w:fill="FFFFFF"/>
        <w:spacing w:before="0" w:beforeAutospacing="0" w:after="0" w:afterAutospacing="0"/>
        <w:ind w:firstLine="643"/>
        <w:rPr>
          <w:rFonts w:ascii="仿宋" w:eastAsia="仿宋" w:hAnsi="仿宋" w:cs="Times New Roman"/>
          <w:color w:val="333333"/>
          <w:sz w:val="30"/>
          <w:szCs w:val="30"/>
        </w:rPr>
      </w:pPr>
      <w:r w:rsidRPr="005D458B">
        <w:rPr>
          <w:rFonts w:ascii="仿宋" w:eastAsia="仿宋" w:hAnsi="仿宋" w:cs="Times New Roman" w:hint="eastAsia"/>
          <w:b/>
          <w:bCs/>
          <w:color w:val="333333"/>
          <w:sz w:val="30"/>
          <w:szCs w:val="30"/>
        </w:rPr>
        <w:t>4、项目监理单位：</w:t>
      </w:r>
      <w:r w:rsidRPr="005D458B">
        <w:rPr>
          <w:rFonts w:ascii="仿宋" w:eastAsia="仿宋" w:hAnsi="仿宋" w:cs="Times New Roman" w:hint="eastAsia"/>
          <w:color w:val="333333"/>
          <w:sz w:val="30"/>
          <w:szCs w:val="30"/>
        </w:rPr>
        <w:t>安徽省科兴交通建设工程监理有限公司（以下简称：科兴监理公司），类型为有限责任公司（</w:t>
      </w:r>
      <w:r w:rsidRPr="005D458B">
        <w:rPr>
          <w:rFonts w:ascii="仿宋" w:eastAsia="仿宋" w:hAnsi="仿宋" w:cs="Times New Roman" w:hint="eastAsia"/>
          <w:color w:val="333333"/>
          <w:sz w:val="30"/>
          <w:szCs w:val="30"/>
          <w:shd w:val="clear" w:color="auto" w:fill="FFFFFF"/>
        </w:rPr>
        <w:t>国有控股</w:t>
      </w:r>
      <w:r w:rsidRPr="005D458B">
        <w:rPr>
          <w:rFonts w:ascii="仿宋" w:eastAsia="仿宋" w:hAnsi="仿宋" w:cs="Times New Roman" w:hint="eastAsia"/>
          <w:color w:val="333333"/>
          <w:sz w:val="30"/>
          <w:szCs w:val="30"/>
        </w:rPr>
        <w:t>），法定代表人</w:t>
      </w:r>
      <w:proofErr w:type="gramStart"/>
      <w:r w:rsidRPr="005D458B">
        <w:rPr>
          <w:rFonts w:ascii="仿宋" w:eastAsia="仿宋" w:hAnsi="仿宋" w:cs="Times New Roman" w:hint="eastAsia"/>
          <w:color w:val="333333"/>
          <w:sz w:val="30"/>
          <w:szCs w:val="30"/>
        </w:rPr>
        <w:t>杜荣宏</w:t>
      </w:r>
      <w:proofErr w:type="gramEnd"/>
      <w:r w:rsidRPr="005D458B">
        <w:rPr>
          <w:rFonts w:ascii="仿宋" w:eastAsia="仿宋" w:hAnsi="仿宋" w:cs="Times New Roman" w:hint="eastAsia"/>
          <w:color w:val="333333"/>
          <w:sz w:val="30"/>
          <w:szCs w:val="30"/>
        </w:rPr>
        <w:t>，注册资本</w:t>
      </w:r>
      <w:proofErr w:type="gramStart"/>
      <w:r w:rsidRPr="005D458B">
        <w:rPr>
          <w:rFonts w:ascii="仿宋" w:eastAsia="仿宋" w:hAnsi="仿宋" w:cs="Times New Roman" w:hint="eastAsia"/>
          <w:color w:val="333333"/>
          <w:sz w:val="30"/>
          <w:szCs w:val="30"/>
        </w:rPr>
        <w:t>肆佰万</w:t>
      </w:r>
      <w:proofErr w:type="gramEnd"/>
      <w:r w:rsidRPr="005D458B">
        <w:rPr>
          <w:rFonts w:ascii="仿宋" w:eastAsia="仿宋" w:hAnsi="仿宋" w:cs="Times New Roman" w:hint="eastAsia"/>
          <w:color w:val="333333"/>
          <w:sz w:val="30"/>
          <w:szCs w:val="30"/>
        </w:rPr>
        <w:t xml:space="preserve">圆整，成立日期2000年8月16日。经营范围，公路工程、市政工程、港口航道工程、交通工程、交通机电工程监理，以上工程技术咨询及工程设计及劳务派遣。资质等级公路工程甲级，在全国范围内从事一、二、三类公路工程、桥梁工程、隧道工程项目的监理业务，证书编号 </w:t>
      </w:r>
      <w:proofErr w:type="gramStart"/>
      <w:r w:rsidRPr="005D458B">
        <w:rPr>
          <w:rFonts w:ascii="仿宋" w:eastAsia="仿宋" w:hAnsi="仿宋" w:cs="Times New Roman" w:hint="eastAsia"/>
          <w:color w:val="333333"/>
          <w:sz w:val="30"/>
          <w:szCs w:val="30"/>
        </w:rPr>
        <w:t>交监</w:t>
      </w:r>
      <w:proofErr w:type="gramEnd"/>
      <w:r w:rsidRPr="005D458B">
        <w:rPr>
          <w:rFonts w:ascii="仿宋" w:eastAsia="仿宋" w:hAnsi="仿宋" w:cs="Times New Roman" w:hint="eastAsia"/>
          <w:color w:val="333333"/>
          <w:sz w:val="30"/>
          <w:szCs w:val="30"/>
        </w:rPr>
        <w:t xml:space="preserve"> 公桥 第126-2018号,发证机关中华人民共和国交通运输部。</w:t>
      </w:r>
    </w:p>
    <w:p w:rsidR="005D458B" w:rsidRPr="005D458B" w:rsidRDefault="005D458B" w:rsidP="005D458B">
      <w:pPr>
        <w:pStyle w:val="a3"/>
        <w:shd w:val="clear" w:color="auto" w:fill="FFFFFF"/>
        <w:spacing w:before="0" w:beforeAutospacing="0" w:after="0" w:afterAutospacing="0"/>
        <w:ind w:firstLine="643"/>
        <w:rPr>
          <w:rFonts w:ascii="仿宋" w:eastAsia="仿宋" w:hAnsi="仿宋" w:cs="Times New Roman"/>
          <w:color w:val="333333"/>
          <w:sz w:val="30"/>
          <w:szCs w:val="30"/>
        </w:rPr>
      </w:pPr>
      <w:r w:rsidRPr="005D458B">
        <w:rPr>
          <w:rFonts w:ascii="仿宋" w:eastAsia="仿宋" w:hAnsi="仿宋" w:cs="Times New Roman" w:hint="eastAsia"/>
          <w:b/>
          <w:bCs/>
          <w:color w:val="333333"/>
          <w:sz w:val="30"/>
          <w:szCs w:val="30"/>
        </w:rPr>
        <w:t>5、郑明星：</w:t>
      </w:r>
      <w:r w:rsidRPr="005D458B">
        <w:rPr>
          <w:rFonts w:ascii="仿宋" w:eastAsia="仿宋" w:hAnsi="仿宋" w:cs="Times New Roman" w:hint="eastAsia"/>
          <w:color w:val="333333"/>
          <w:sz w:val="30"/>
          <w:szCs w:val="30"/>
        </w:rPr>
        <w:t>汽车吊个体经营者，2019年7月购买一台30吨二手汽车吊，从事吊装工作，汽车</w:t>
      </w:r>
      <w:proofErr w:type="gramStart"/>
      <w:r w:rsidRPr="005D458B">
        <w:rPr>
          <w:rFonts w:ascii="仿宋" w:eastAsia="仿宋" w:hAnsi="仿宋" w:cs="Times New Roman" w:hint="eastAsia"/>
          <w:color w:val="333333"/>
          <w:sz w:val="30"/>
          <w:szCs w:val="30"/>
        </w:rPr>
        <w:t>吊经过</w:t>
      </w:r>
      <w:proofErr w:type="gramEnd"/>
      <w:r w:rsidRPr="005D458B">
        <w:rPr>
          <w:rFonts w:ascii="仿宋" w:eastAsia="仿宋" w:hAnsi="仿宋" w:cs="Times New Roman" w:hint="eastAsia"/>
          <w:color w:val="333333"/>
          <w:sz w:val="30"/>
          <w:szCs w:val="30"/>
        </w:rPr>
        <w:t>年审，驾驶证和行驶证有效，郑明星通过培训，在河南取得了吊车特种作业人员证。</w:t>
      </w:r>
    </w:p>
    <w:p w:rsidR="005D458B" w:rsidRPr="005D458B" w:rsidRDefault="005D458B" w:rsidP="005D458B">
      <w:pPr>
        <w:pStyle w:val="a3"/>
        <w:shd w:val="clear" w:color="auto" w:fill="FFFFFF"/>
        <w:spacing w:before="0" w:beforeAutospacing="0" w:after="0" w:afterAutospacing="0"/>
        <w:ind w:firstLine="640"/>
        <w:jc w:val="both"/>
        <w:rPr>
          <w:rFonts w:ascii="仿宋" w:eastAsia="仿宋" w:hAnsi="仿宋" w:cs="Times New Roman"/>
          <w:color w:val="333333"/>
          <w:sz w:val="30"/>
          <w:szCs w:val="30"/>
        </w:rPr>
      </w:pPr>
      <w:r w:rsidRPr="005D458B">
        <w:rPr>
          <w:rFonts w:ascii="仿宋" w:eastAsia="仿宋" w:hAnsi="仿宋" w:cs="Times New Roman" w:hint="eastAsia"/>
          <w:color w:val="333333"/>
          <w:sz w:val="30"/>
          <w:szCs w:val="30"/>
        </w:rPr>
        <w:t>（二）各单位之间关系</w:t>
      </w:r>
    </w:p>
    <w:p w:rsidR="005D458B" w:rsidRPr="005D458B" w:rsidRDefault="005D458B" w:rsidP="005D458B">
      <w:pPr>
        <w:pStyle w:val="a3"/>
        <w:shd w:val="clear" w:color="auto" w:fill="FFFFFF"/>
        <w:spacing w:before="0" w:beforeAutospacing="0" w:after="0" w:afterAutospacing="0"/>
        <w:ind w:firstLine="640"/>
        <w:jc w:val="both"/>
        <w:rPr>
          <w:rFonts w:ascii="仿宋" w:eastAsia="仿宋" w:hAnsi="仿宋" w:cs="Times New Roman"/>
          <w:color w:val="333333"/>
          <w:sz w:val="30"/>
          <w:szCs w:val="30"/>
        </w:rPr>
      </w:pPr>
      <w:r w:rsidRPr="005D458B">
        <w:rPr>
          <w:rFonts w:ascii="仿宋" w:eastAsia="仿宋" w:hAnsi="仿宋" w:cs="Times New Roman" w:hint="eastAsia"/>
          <w:color w:val="333333"/>
          <w:sz w:val="30"/>
          <w:szCs w:val="30"/>
        </w:rPr>
        <w:t>安徽省合六高速公路有限责任公司通过招标，将</w:t>
      </w:r>
      <w:r w:rsidRPr="005D458B">
        <w:rPr>
          <w:rFonts w:ascii="仿宋" w:eastAsia="仿宋" w:hAnsi="仿宋" w:cs="Times New Roman" w:hint="eastAsia"/>
          <w:color w:val="333333"/>
          <w:sz w:val="30"/>
          <w:szCs w:val="30"/>
          <w:shd w:val="clear" w:color="auto" w:fill="FFFFFF"/>
        </w:rPr>
        <w:t>沪陕高速公路合肥至大顾店段改扩建项目01标段施工总承包由安徽水利公司承保，01标段现场监理由</w:t>
      </w:r>
      <w:r w:rsidRPr="005D458B">
        <w:rPr>
          <w:rFonts w:ascii="仿宋" w:eastAsia="仿宋" w:hAnsi="仿宋" w:cs="Times New Roman" w:hint="eastAsia"/>
          <w:color w:val="333333"/>
          <w:sz w:val="30"/>
          <w:szCs w:val="30"/>
        </w:rPr>
        <w:t>安徽省科兴交通建设工程监理有限公司承担。</w:t>
      </w:r>
      <w:r w:rsidRPr="005D458B">
        <w:rPr>
          <w:rFonts w:ascii="仿宋" w:eastAsia="仿宋" w:hAnsi="仿宋" w:cs="Times New Roman" w:hint="eastAsia"/>
          <w:color w:val="333333"/>
          <w:sz w:val="30"/>
          <w:szCs w:val="30"/>
          <w:shd w:val="clear" w:color="auto" w:fill="FFFFFF"/>
        </w:rPr>
        <w:t>安徽水利公司将01标段桩基工程进行专业分包招标，由</w:t>
      </w:r>
      <w:proofErr w:type="gramStart"/>
      <w:r w:rsidRPr="005D458B">
        <w:rPr>
          <w:rFonts w:ascii="仿宋" w:eastAsia="仿宋" w:hAnsi="仿宋" w:cs="Times New Roman" w:hint="eastAsia"/>
          <w:color w:val="333333"/>
          <w:sz w:val="30"/>
          <w:szCs w:val="30"/>
          <w:shd w:val="clear" w:color="auto" w:fill="FFFFFF"/>
        </w:rPr>
        <w:t>鑫</w:t>
      </w:r>
      <w:proofErr w:type="gramEnd"/>
      <w:r w:rsidRPr="005D458B">
        <w:rPr>
          <w:rFonts w:ascii="仿宋" w:eastAsia="仿宋" w:hAnsi="仿宋" w:cs="Times New Roman" w:hint="eastAsia"/>
          <w:color w:val="333333"/>
          <w:sz w:val="30"/>
          <w:szCs w:val="30"/>
          <w:shd w:val="clear" w:color="auto" w:fill="FFFFFF"/>
        </w:rPr>
        <w:t>力公司中标施工。</w:t>
      </w:r>
      <w:proofErr w:type="gramStart"/>
      <w:r w:rsidRPr="005D458B">
        <w:rPr>
          <w:rFonts w:ascii="仿宋" w:eastAsia="仿宋" w:hAnsi="仿宋" w:cs="Times New Roman" w:hint="eastAsia"/>
          <w:color w:val="333333"/>
          <w:sz w:val="30"/>
          <w:szCs w:val="30"/>
          <w:shd w:val="clear" w:color="auto" w:fill="FFFFFF"/>
        </w:rPr>
        <w:t>鑫</w:t>
      </w:r>
      <w:proofErr w:type="gramEnd"/>
      <w:r w:rsidRPr="005D458B">
        <w:rPr>
          <w:rFonts w:ascii="仿宋" w:eastAsia="仿宋" w:hAnsi="仿宋" w:cs="Times New Roman" w:hint="eastAsia"/>
          <w:color w:val="333333"/>
          <w:sz w:val="30"/>
          <w:szCs w:val="30"/>
          <w:shd w:val="clear" w:color="auto" w:fill="FFFFFF"/>
        </w:rPr>
        <w:t>力公司临时货场需要转移集装箱，将吊装任务包给汽车吊个体经营者郑光明，郑光明在试车时发生事故。</w:t>
      </w:r>
    </w:p>
    <w:p w:rsidR="005D458B" w:rsidRPr="005D458B" w:rsidRDefault="005D458B" w:rsidP="005D458B">
      <w:pPr>
        <w:pStyle w:val="a3"/>
        <w:shd w:val="clear" w:color="auto" w:fill="FFFFFF"/>
        <w:spacing w:before="0" w:beforeAutospacing="0" w:after="0" w:afterAutospacing="0"/>
        <w:ind w:firstLine="640"/>
        <w:jc w:val="both"/>
        <w:rPr>
          <w:rFonts w:ascii="仿宋" w:eastAsia="仿宋" w:hAnsi="仿宋" w:cs="Times New Roman"/>
          <w:color w:val="333333"/>
          <w:sz w:val="30"/>
          <w:szCs w:val="30"/>
        </w:rPr>
      </w:pPr>
      <w:r w:rsidRPr="005D458B">
        <w:rPr>
          <w:rFonts w:ascii="仿宋" w:eastAsia="仿宋" w:hAnsi="仿宋" w:cs="Times New Roman" w:hint="eastAsia"/>
          <w:color w:val="333333"/>
          <w:sz w:val="30"/>
          <w:szCs w:val="30"/>
        </w:rPr>
        <w:t>（三）项目安全管理情况</w:t>
      </w:r>
    </w:p>
    <w:p w:rsidR="005D458B" w:rsidRPr="005D458B" w:rsidRDefault="005D458B" w:rsidP="005D458B">
      <w:pPr>
        <w:pStyle w:val="a3"/>
        <w:shd w:val="clear" w:color="auto" w:fill="FFFFFF"/>
        <w:spacing w:before="0" w:beforeAutospacing="0" w:after="0" w:afterAutospacing="0"/>
        <w:ind w:firstLine="640"/>
        <w:jc w:val="both"/>
        <w:rPr>
          <w:rFonts w:ascii="仿宋" w:eastAsia="仿宋" w:hAnsi="仿宋" w:cs="Times New Roman"/>
          <w:color w:val="333333"/>
          <w:sz w:val="30"/>
          <w:szCs w:val="30"/>
        </w:rPr>
      </w:pPr>
      <w:r w:rsidRPr="005D458B">
        <w:rPr>
          <w:rFonts w:ascii="仿宋" w:eastAsia="仿宋" w:hAnsi="仿宋" w:cs="Times New Roman" w:hint="eastAsia"/>
          <w:color w:val="333333"/>
          <w:sz w:val="30"/>
          <w:szCs w:val="30"/>
        </w:rPr>
        <w:lastRenderedPageBreak/>
        <w:t>安徽水利公司现场管理人员20人，外聘管理人员35人，成立了质量部、安全环保部、工程部、财务部、</w:t>
      </w:r>
      <w:proofErr w:type="gramStart"/>
      <w:r w:rsidRPr="005D458B">
        <w:rPr>
          <w:rFonts w:ascii="仿宋" w:eastAsia="仿宋" w:hAnsi="仿宋" w:cs="Times New Roman" w:hint="eastAsia"/>
          <w:color w:val="333333"/>
          <w:sz w:val="30"/>
          <w:szCs w:val="30"/>
        </w:rPr>
        <w:t>核算部</w:t>
      </w:r>
      <w:proofErr w:type="gramEnd"/>
      <w:r w:rsidRPr="005D458B">
        <w:rPr>
          <w:rFonts w:ascii="仿宋" w:eastAsia="仿宋" w:hAnsi="仿宋" w:cs="Times New Roman" w:hint="eastAsia"/>
          <w:color w:val="333333"/>
          <w:sz w:val="30"/>
          <w:szCs w:val="30"/>
        </w:rPr>
        <w:t>5个部门。安全环保部5人，负责现场人员培训、安全检查和安全资料管理。公司制定了安全生产责任制、教育培训及隐患排查等安全生产规章制度。现场人员经过三级安全教育培训，并考核上岗，公司通过一线工人业余学校每月开展一次员工安全生产再教育。与专业分包单位签订合同和安全管理协议，对专业分包单位进入现场的人员开展了三级安全教育培训。</w:t>
      </w:r>
    </w:p>
    <w:p w:rsidR="005D458B" w:rsidRPr="005D458B" w:rsidRDefault="005D458B" w:rsidP="005D458B">
      <w:pPr>
        <w:pStyle w:val="a3"/>
        <w:shd w:val="clear" w:color="auto" w:fill="FFFFFF"/>
        <w:spacing w:before="0" w:beforeAutospacing="0" w:after="0" w:afterAutospacing="0"/>
        <w:ind w:firstLine="640"/>
        <w:jc w:val="both"/>
        <w:rPr>
          <w:rFonts w:ascii="仿宋" w:eastAsia="仿宋" w:hAnsi="仿宋" w:cs="Times New Roman"/>
          <w:color w:val="333333"/>
          <w:sz w:val="30"/>
          <w:szCs w:val="30"/>
        </w:rPr>
      </w:pPr>
      <w:proofErr w:type="gramStart"/>
      <w:r w:rsidRPr="005D458B">
        <w:rPr>
          <w:rFonts w:ascii="仿宋" w:eastAsia="仿宋" w:hAnsi="仿宋" w:cs="Times New Roman" w:hint="eastAsia"/>
          <w:color w:val="333333"/>
          <w:sz w:val="30"/>
          <w:szCs w:val="30"/>
        </w:rPr>
        <w:t>鑫</w:t>
      </w:r>
      <w:proofErr w:type="gramEnd"/>
      <w:r w:rsidRPr="005D458B">
        <w:rPr>
          <w:rFonts w:ascii="仿宋" w:eastAsia="仿宋" w:hAnsi="仿宋" w:cs="Times New Roman" w:hint="eastAsia"/>
          <w:color w:val="333333"/>
          <w:sz w:val="30"/>
          <w:szCs w:val="30"/>
        </w:rPr>
        <w:t>力公司成立了项目部，配备了项目经理和桩基施工人员，未配备专职安全生产管理人员，进入施工现场的人员由总包单位进行了三级教育培训，</w:t>
      </w:r>
      <w:proofErr w:type="gramStart"/>
      <w:r w:rsidRPr="005D458B">
        <w:rPr>
          <w:rFonts w:ascii="仿宋" w:eastAsia="仿宋" w:hAnsi="仿宋" w:cs="Times New Roman" w:hint="eastAsia"/>
          <w:color w:val="333333"/>
          <w:sz w:val="30"/>
          <w:szCs w:val="30"/>
        </w:rPr>
        <w:t>鑫</w:t>
      </w:r>
      <w:proofErr w:type="gramEnd"/>
      <w:r w:rsidRPr="005D458B">
        <w:rPr>
          <w:rFonts w:ascii="仿宋" w:eastAsia="仿宋" w:hAnsi="仿宋" w:cs="Times New Roman" w:hint="eastAsia"/>
          <w:color w:val="333333"/>
          <w:sz w:val="30"/>
          <w:szCs w:val="30"/>
        </w:rPr>
        <w:t>力公司带班班长对现场人员口头开展安全教育和操作规程培训。</w:t>
      </w:r>
    </w:p>
    <w:p w:rsidR="005D458B" w:rsidRPr="005D458B" w:rsidRDefault="005D458B" w:rsidP="005D458B">
      <w:pPr>
        <w:pStyle w:val="a3"/>
        <w:shd w:val="clear" w:color="auto" w:fill="FFFFFF"/>
        <w:spacing w:before="0" w:beforeAutospacing="0" w:after="0" w:afterAutospacing="0"/>
        <w:ind w:firstLine="640"/>
        <w:jc w:val="both"/>
        <w:rPr>
          <w:rFonts w:ascii="仿宋" w:eastAsia="仿宋" w:hAnsi="仿宋" w:cs="Times New Roman"/>
          <w:color w:val="333333"/>
          <w:sz w:val="30"/>
          <w:szCs w:val="30"/>
        </w:rPr>
      </w:pPr>
      <w:r w:rsidRPr="005D458B">
        <w:rPr>
          <w:rFonts w:ascii="仿宋" w:eastAsia="仿宋" w:hAnsi="仿宋" w:cs="Times New Roman" w:hint="eastAsia"/>
          <w:color w:val="333333"/>
          <w:sz w:val="30"/>
          <w:szCs w:val="30"/>
        </w:rPr>
        <w:t>科兴监理公司现场配备总监一名，监理工程师18人，成立路基、桥梁、路面、试验、房建、安全、合同等专业，每个专业配备1-2名专业监理工程师。施工期间，安全工程师每天巡查工地，并记录，每月组织召开一次安全例会，对总包、分包单位的资质等进行了审查，对总包单位的人员配备、教育培训、技术交底、施工现场等开展了检查。</w:t>
      </w:r>
    </w:p>
    <w:p w:rsidR="005D458B" w:rsidRPr="005D458B" w:rsidRDefault="005D458B" w:rsidP="005D458B">
      <w:pPr>
        <w:pStyle w:val="a3"/>
        <w:shd w:val="clear" w:color="auto" w:fill="FFFFFF"/>
        <w:spacing w:before="0" w:beforeAutospacing="0" w:after="0" w:afterAutospacing="0"/>
        <w:ind w:firstLine="640"/>
        <w:jc w:val="both"/>
        <w:rPr>
          <w:rFonts w:ascii="仿宋" w:eastAsia="仿宋" w:hAnsi="仿宋" w:cs="Times New Roman"/>
          <w:color w:val="333333"/>
          <w:sz w:val="30"/>
          <w:szCs w:val="30"/>
        </w:rPr>
      </w:pPr>
      <w:r w:rsidRPr="005D458B">
        <w:rPr>
          <w:rFonts w:ascii="仿宋" w:eastAsia="仿宋" w:hAnsi="仿宋" w:cs="Times New Roman" w:hint="eastAsia"/>
          <w:color w:val="333333"/>
          <w:sz w:val="30"/>
          <w:szCs w:val="30"/>
        </w:rPr>
        <w:t>（四）事故现场情况</w:t>
      </w:r>
    </w:p>
    <w:p w:rsidR="005D458B" w:rsidRPr="005D458B" w:rsidRDefault="005D458B" w:rsidP="005D458B">
      <w:pPr>
        <w:pStyle w:val="a3"/>
        <w:shd w:val="clear" w:color="auto" w:fill="FFFFFF"/>
        <w:spacing w:before="0" w:beforeAutospacing="0" w:after="0" w:afterAutospacing="0"/>
        <w:ind w:firstLine="640"/>
        <w:jc w:val="both"/>
        <w:rPr>
          <w:rFonts w:ascii="仿宋" w:eastAsia="仿宋" w:hAnsi="仿宋" w:cs="Times New Roman"/>
          <w:color w:val="333333"/>
          <w:sz w:val="30"/>
          <w:szCs w:val="30"/>
        </w:rPr>
      </w:pPr>
      <w:r w:rsidRPr="005D458B">
        <w:rPr>
          <w:rFonts w:ascii="仿宋" w:eastAsia="仿宋" w:hAnsi="仿宋" w:cs="Times New Roman" w:hint="eastAsia"/>
          <w:color w:val="333333"/>
          <w:sz w:val="30"/>
          <w:szCs w:val="30"/>
        </w:rPr>
        <w:t>事故发生在</w:t>
      </w:r>
      <w:proofErr w:type="gramStart"/>
      <w:r w:rsidRPr="005D458B">
        <w:rPr>
          <w:rFonts w:ascii="仿宋" w:eastAsia="仿宋" w:hAnsi="仿宋" w:cs="Times New Roman" w:hint="eastAsia"/>
          <w:color w:val="333333"/>
          <w:sz w:val="30"/>
          <w:szCs w:val="30"/>
        </w:rPr>
        <w:t>鑫</w:t>
      </w:r>
      <w:proofErr w:type="gramEnd"/>
      <w:r w:rsidRPr="005D458B">
        <w:rPr>
          <w:rFonts w:ascii="仿宋" w:eastAsia="仿宋" w:hAnsi="仿宋" w:cs="Times New Roman" w:hint="eastAsia"/>
          <w:color w:val="333333"/>
          <w:sz w:val="30"/>
          <w:szCs w:val="30"/>
        </w:rPr>
        <w:t>力公司租用的临时货场，此货场为停用的沥青搅拌站，距离施工现场约3公里。</w:t>
      </w:r>
      <w:proofErr w:type="gramStart"/>
      <w:r w:rsidRPr="005D458B">
        <w:rPr>
          <w:rFonts w:ascii="仿宋" w:eastAsia="仿宋" w:hAnsi="仿宋" w:cs="Times New Roman" w:hint="eastAsia"/>
          <w:color w:val="333333"/>
          <w:sz w:val="30"/>
          <w:szCs w:val="30"/>
        </w:rPr>
        <w:t>鑫</w:t>
      </w:r>
      <w:proofErr w:type="gramEnd"/>
      <w:r w:rsidRPr="005D458B">
        <w:rPr>
          <w:rFonts w:ascii="仿宋" w:eastAsia="仿宋" w:hAnsi="仿宋" w:cs="Times New Roman" w:hint="eastAsia"/>
          <w:color w:val="333333"/>
          <w:sz w:val="30"/>
          <w:szCs w:val="30"/>
        </w:rPr>
        <w:t>力公司租用此货场存放钢筋、钻机及配件等物品。</w:t>
      </w:r>
    </w:p>
    <w:p w:rsidR="005D458B" w:rsidRPr="005D458B" w:rsidRDefault="005D458B" w:rsidP="005D458B">
      <w:pPr>
        <w:pStyle w:val="a3"/>
        <w:shd w:val="clear" w:color="auto" w:fill="FFFFFF"/>
        <w:spacing w:before="0" w:beforeAutospacing="0" w:after="0" w:afterAutospacing="0"/>
        <w:rPr>
          <w:rFonts w:ascii="仿宋" w:eastAsia="仿宋" w:hAnsi="仿宋" w:cs="Times New Roman"/>
          <w:color w:val="333333"/>
          <w:sz w:val="30"/>
          <w:szCs w:val="30"/>
        </w:rPr>
      </w:pPr>
      <w:r w:rsidRPr="005D458B">
        <w:rPr>
          <w:rFonts w:ascii="仿宋" w:eastAsia="仿宋" w:hAnsi="仿宋" w:cs="Times New Roman"/>
          <w:noProof/>
          <w:color w:val="333333"/>
          <w:sz w:val="30"/>
          <w:szCs w:val="30"/>
        </w:rPr>
        <w:lastRenderedPageBreak/>
        <w:drawing>
          <wp:inline distT="0" distB="0" distL="0" distR="0" wp14:anchorId="1F88150B" wp14:editId="429C1BF7">
            <wp:extent cx="5727700" cy="4908550"/>
            <wp:effectExtent l="0" t="0" r="6350" b="6350"/>
            <wp:docPr id="2" name="图片 2" descr="http://zwgk.hefei.gov.cn/group1/M00/1B/7D/wKgEHl_pk4iASHu6AA2Ux9FWV2M5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wgk.hefei.gov.cn/group1/M00/1B/7D/wKgEHl_pk4iASHu6AA2Ux9FWV2M567.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7700" cy="4908550"/>
                    </a:xfrm>
                    <a:prstGeom prst="rect">
                      <a:avLst/>
                    </a:prstGeom>
                    <a:noFill/>
                    <a:ln>
                      <a:noFill/>
                    </a:ln>
                  </pic:spPr>
                </pic:pic>
              </a:graphicData>
            </a:graphic>
          </wp:inline>
        </w:drawing>
      </w:r>
    </w:p>
    <w:p w:rsidR="005D458B" w:rsidRPr="005D458B" w:rsidRDefault="005D458B" w:rsidP="005D458B">
      <w:pPr>
        <w:pStyle w:val="a3"/>
        <w:shd w:val="clear" w:color="auto" w:fill="FFFFFF"/>
        <w:spacing w:before="0" w:beforeAutospacing="0" w:after="0" w:afterAutospacing="0"/>
        <w:rPr>
          <w:rFonts w:ascii="仿宋" w:eastAsia="仿宋" w:hAnsi="仿宋" w:cs="Times New Roman"/>
          <w:color w:val="333333"/>
          <w:sz w:val="30"/>
          <w:szCs w:val="30"/>
        </w:rPr>
      </w:pPr>
      <w:r w:rsidRPr="005D458B">
        <w:rPr>
          <w:rFonts w:hint="eastAsia"/>
          <w:color w:val="333333"/>
          <w:sz w:val="30"/>
          <w:szCs w:val="30"/>
        </w:rPr>
        <w:t> </w:t>
      </w:r>
    </w:p>
    <w:p w:rsidR="005D458B" w:rsidRPr="005D458B" w:rsidRDefault="005D458B" w:rsidP="005D458B">
      <w:pPr>
        <w:pStyle w:val="a3"/>
        <w:shd w:val="clear" w:color="auto" w:fill="FFFFFF"/>
        <w:spacing w:before="0" w:beforeAutospacing="0" w:after="0" w:afterAutospacing="0"/>
        <w:ind w:firstLine="640"/>
        <w:jc w:val="both"/>
        <w:rPr>
          <w:rFonts w:ascii="仿宋" w:eastAsia="仿宋" w:hAnsi="仿宋" w:cs="Times New Roman"/>
          <w:color w:val="333333"/>
          <w:sz w:val="30"/>
          <w:szCs w:val="30"/>
        </w:rPr>
      </w:pPr>
      <w:r w:rsidRPr="005D458B">
        <w:rPr>
          <w:rFonts w:ascii="仿宋" w:eastAsia="仿宋" w:hAnsi="仿宋" w:cs="Times New Roman" w:hint="eastAsia"/>
          <w:color w:val="333333"/>
          <w:sz w:val="30"/>
          <w:szCs w:val="30"/>
        </w:rPr>
        <w:t>二、事故发生经过及应急救援情况</w:t>
      </w:r>
    </w:p>
    <w:p w:rsidR="005D458B" w:rsidRPr="005D458B" w:rsidRDefault="005D458B" w:rsidP="005D458B">
      <w:pPr>
        <w:pStyle w:val="a3"/>
        <w:shd w:val="clear" w:color="auto" w:fill="FFFFFF"/>
        <w:spacing w:before="0" w:beforeAutospacing="0" w:after="0" w:afterAutospacing="0"/>
        <w:ind w:firstLine="640"/>
        <w:jc w:val="both"/>
        <w:rPr>
          <w:rFonts w:ascii="仿宋" w:eastAsia="仿宋" w:hAnsi="仿宋" w:cs="Times New Roman"/>
          <w:color w:val="333333"/>
          <w:sz w:val="30"/>
          <w:szCs w:val="30"/>
        </w:rPr>
      </w:pPr>
      <w:r w:rsidRPr="005D458B">
        <w:rPr>
          <w:rFonts w:ascii="仿宋" w:eastAsia="仿宋" w:hAnsi="仿宋" w:cs="Times New Roman" w:hint="eastAsia"/>
          <w:color w:val="333333"/>
          <w:sz w:val="30"/>
          <w:szCs w:val="30"/>
        </w:rPr>
        <w:t>（一）事故发生经过</w:t>
      </w:r>
    </w:p>
    <w:p w:rsidR="005D458B" w:rsidRPr="005D458B" w:rsidRDefault="005D458B" w:rsidP="005D458B">
      <w:pPr>
        <w:pStyle w:val="a3"/>
        <w:shd w:val="clear" w:color="auto" w:fill="FFFFFF"/>
        <w:spacing w:before="0" w:beforeAutospacing="0" w:after="0" w:afterAutospacing="0"/>
        <w:ind w:firstLine="640"/>
        <w:jc w:val="both"/>
        <w:rPr>
          <w:rFonts w:ascii="仿宋" w:eastAsia="仿宋" w:hAnsi="仿宋" w:cs="Times New Roman"/>
          <w:color w:val="333333"/>
          <w:sz w:val="30"/>
          <w:szCs w:val="30"/>
        </w:rPr>
      </w:pPr>
      <w:r w:rsidRPr="005D458B">
        <w:rPr>
          <w:rFonts w:ascii="仿宋" w:eastAsia="仿宋" w:hAnsi="仿宋" w:cs="Times New Roman" w:hint="eastAsia"/>
          <w:color w:val="333333"/>
          <w:sz w:val="30"/>
          <w:szCs w:val="30"/>
        </w:rPr>
        <w:t>国庆放假期间下雨，工地暂时停工。2020年10月4日上午，</w:t>
      </w:r>
      <w:proofErr w:type="gramStart"/>
      <w:r w:rsidRPr="005D458B">
        <w:rPr>
          <w:rFonts w:ascii="仿宋" w:eastAsia="仿宋" w:hAnsi="仿宋" w:cs="Times New Roman" w:hint="eastAsia"/>
          <w:color w:val="333333"/>
          <w:sz w:val="30"/>
          <w:szCs w:val="30"/>
        </w:rPr>
        <w:t>鑫</w:t>
      </w:r>
      <w:proofErr w:type="gramEnd"/>
      <w:r w:rsidRPr="005D458B">
        <w:rPr>
          <w:rFonts w:ascii="仿宋" w:eastAsia="仿宋" w:hAnsi="仿宋" w:cs="Times New Roman" w:hint="eastAsia"/>
          <w:color w:val="333333"/>
          <w:sz w:val="30"/>
          <w:szCs w:val="30"/>
        </w:rPr>
        <w:t>力公司项目经理于萌打电话给带班班长董振贤，要求他将临时货场闲置集装箱转移到其他地方，董振贤通过路边小广告联系到吊车驾驶员郑明星，让他到货场进行吊装。中午12时10分左右，郑明星驾驶汽车吊到达货场，在现场未看到董振贤，就打电话给董振贤，董振贤让他稍等一会就过来。郑明星买的吊车为二手吊车，小毛病较多，吊车支腿有漏油现象，因几天未使用，准备在</w:t>
      </w:r>
      <w:r w:rsidRPr="005D458B">
        <w:rPr>
          <w:rFonts w:ascii="仿宋" w:eastAsia="仿宋" w:hAnsi="仿宋" w:cs="Times New Roman" w:hint="eastAsia"/>
          <w:color w:val="333333"/>
          <w:sz w:val="30"/>
          <w:szCs w:val="30"/>
        </w:rPr>
        <w:lastRenderedPageBreak/>
        <w:t>工作前检查一下车况，就将吊车支腿支好后，围着吊车检查了一圈，看到吊车钢丝绳有点乱，就进入吊车起吊室，将吊车吊臂伸出，整理钢丝绳。在吊臂伸出约25米时，吊车右侧支腿漏油，右侧支撑失效，吊车右倾，吊车在吊臂重力惯性的带动下，吊车向右侧倾斜翻倒，吊车吊臂砸到仓库附近的闫向涛。</w:t>
      </w:r>
    </w:p>
    <w:p w:rsidR="005D458B" w:rsidRPr="005D458B" w:rsidRDefault="005D458B" w:rsidP="005D458B">
      <w:pPr>
        <w:pStyle w:val="a3"/>
        <w:shd w:val="clear" w:color="auto" w:fill="FFFFFF"/>
        <w:spacing w:before="0" w:beforeAutospacing="0" w:after="0" w:afterAutospacing="0"/>
        <w:ind w:firstLine="640"/>
        <w:jc w:val="both"/>
        <w:rPr>
          <w:rFonts w:ascii="仿宋" w:eastAsia="仿宋" w:hAnsi="仿宋" w:cs="Times New Roman"/>
          <w:color w:val="333333"/>
          <w:sz w:val="30"/>
          <w:szCs w:val="30"/>
        </w:rPr>
      </w:pPr>
      <w:r w:rsidRPr="005D458B">
        <w:rPr>
          <w:rFonts w:ascii="仿宋" w:eastAsia="仿宋" w:hAnsi="仿宋" w:cs="Times New Roman" w:hint="eastAsia"/>
          <w:color w:val="333333"/>
          <w:sz w:val="30"/>
          <w:szCs w:val="30"/>
        </w:rPr>
        <w:t>（二）事故救援及处置情况</w:t>
      </w:r>
    </w:p>
    <w:p w:rsidR="005D458B" w:rsidRPr="005D458B" w:rsidRDefault="005D458B" w:rsidP="005D458B">
      <w:pPr>
        <w:pStyle w:val="a3"/>
        <w:shd w:val="clear" w:color="auto" w:fill="FFFFFF"/>
        <w:spacing w:before="0" w:beforeAutospacing="0" w:after="0" w:afterAutospacing="0"/>
        <w:ind w:firstLine="640"/>
        <w:jc w:val="both"/>
        <w:rPr>
          <w:rFonts w:ascii="仿宋" w:eastAsia="仿宋" w:hAnsi="仿宋" w:cs="Times New Roman"/>
          <w:color w:val="333333"/>
          <w:sz w:val="30"/>
          <w:szCs w:val="30"/>
        </w:rPr>
      </w:pPr>
      <w:r w:rsidRPr="005D458B">
        <w:rPr>
          <w:rFonts w:ascii="仿宋" w:eastAsia="仿宋" w:hAnsi="仿宋" w:cs="Times New Roman" w:hint="eastAsia"/>
          <w:color w:val="333333"/>
          <w:sz w:val="30"/>
          <w:szCs w:val="30"/>
        </w:rPr>
        <w:t>在货场看守钻机配件的钻机操作工刘雪成和杨军听到响声后跑了过来，看到闫向涛侧躺在吊车吊臂附近，地上有血迹，杨军就拨打了合肥市急救中心120电话，刘雪成向带班班长董振贤进行了报告。董振贤到达现场后向项目经理于萌和安徽水利施工员</w:t>
      </w:r>
      <w:proofErr w:type="gramStart"/>
      <w:r w:rsidRPr="005D458B">
        <w:rPr>
          <w:rFonts w:ascii="仿宋" w:eastAsia="仿宋" w:hAnsi="仿宋" w:cs="Times New Roman" w:hint="eastAsia"/>
          <w:color w:val="333333"/>
          <w:sz w:val="30"/>
          <w:szCs w:val="30"/>
        </w:rPr>
        <w:t>吴盼进行</w:t>
      </w:r>
      <w:proofErr w:type="gramEnd"/>
      <w:r w:rsidRPr="005D458B">
        <w:rPr>
          <w:rFonts w:ascii="仿宋" w:eastAsia="仿宋" w:hAnsi="仿宋" w:cs="Times New Roman" w:hint="eastAsia"/>
          <w:color w:val="333333"/>
          <w:sz w:val="30"/>
          <w:szCs w:val="30"/>
        </w:rPr>
        <w:t>了报告。12时30分左右，救护车到达现场对闫向涛开展救治，因受伤过重，于12时40分宣布死亡。</w:t>
      </w:r>
    </w:p>
    <w:p w:rsidR="005D458B" w:rsidRPr="005D458B" w:rsidRDefault="005D458B" w:rsidP="005D458B">
      <w:pPr>
        <w:pStyle w:val="a3"/>
        <w:shd w:val="clear" w:color="auto" w:fill="FFFFFF"/>
        <w:spacing w:before="0" w:beforeAutospacing="0" w:after="0" w:afterAutospacing="0"/>
        <w:ind w:firstLine="640"/>
        <w:jc w:val="both"/>
        <w:rPr>
          <w:rFonts w:ascii="仿宋" w:eastAsia="仿宋" w:hAnsi="仿宋" w:cs="Times New Roman"/>
          <w:color w:val="333333"/>
          <w:sz w:val="30"/>
          <w:szCs w:val="30"/>
        </w:rPr>
      </w:pPr>
      <w:r w:rsidRPr="005D458B">
        <w:rPr>
          <w:rFonts w:ascii="仿宋" w:eastAsia="仿宋" w:hAnsi="仿宋" w:cs="Times New Roman" w:hint="eastAsia"/>
          <w:color w:val="333333"/>
          <w:sz w:val="30"/>
          <w:szCs w:val="30"/>
        </w:rPr>
        <w:t>事故发生后，</w:t>
      </w:r>
      <w:proofErr w:type="gramStart"/>
      <w:r w:rsidRPr="005D458B">
        <w:rPr>
          <w:rFonts w:ascii="仿宋" w:eastAsia="仿宋" w:hAnsi="仿宋" w:cs="Times New Roman" w:hint="eastAsia"/>
          <w:color w:val="333333"/>
          <w:sz w:val="30"/>
          <w:szCs w:val="30"/>
        </w:rPr>
        <w:t>鑫</w:t>
      </w:r>
      <w:proofErr w:type="gramEnd"/>
      <w:r w:rsidRPr="005D458B">
        <w:rPr>
          <w:rFonts w:ascii="仿宋" w:eastAsia="仿宋" w:hAnsi="仿宋" w:cs="Times New Roman" w:hint="eastAsia"/>
          <w:color w:val="333333"/>
          <w:sz w:val="30"/>
          <w:szCs w:val="30"/>
        </w:rPr>
        <w:t>力公司项目经理于萌向公司总经理和安徽水利公司项目部进行了报告。安徽水利公司项目部向公安部门和经开区应急管理局值班领导进行了报告。安徽水利公司项目部配合</w:t>
      </w:r>
      <w:proofErr w:type="gramStart"/>
      <w:r w:rsidRPr="005D458B">
        <w:rPr>
          <w:rFonts w:ascii="仿宋" w:eastAsia="仿宋" w:hAnsi="仿宋" w:cs="Times New Roman" w:hint="eastAsia"/>
          <w:color w:val="333333"/>
          <w:sz w:val="30"/>
          <w:szCs w:val="30"/>
        </w:rPr>
        <w:t>鑫</w:t>
      </w:r>
      <w:proofErr w:type="gramEnd"/>
      <w:r w:rsidRPr="005D458B">
        <w:rPr>
          <w:rFonts w:ascii="仿宋" w:eastAsia="仿宋" w:hAnsi="仿宋" w:cs="Times New Roman" w:hint="eastAsia"/>
          <w:color w:val="333333"/>
          <w:sz w:val="30"/>
          <w:szCs w:val="30"/>
        </w:rPr>
        <w:t>力公司成立了事故善后领导小组，积极开展善后处置工作，经过与死者亲属协商，达成补偿协议。</w:t>
      </w:r>
    </w:p>
    <w:p w:rsidR="005D458B" w:rsidRPr="005D458B" w:rsidRDefault="005D458B" w:rsidP="005D458B">
      <w:pPr>
        <w:pStyle w:val="a3"/>
        <w:shd w:val="clear" w:color="auto" w:fill="FFFFFF"/>
        <w:spacing w:before="0" w:beforeAutospacing="0" w:after="0" w:afterAutospacing="0"/>
        <w:rPr>
          <w:rFonts w:ascii="仿宋" w:eastAsia="仿宋" w:hAnsi="仿宋" w:cs="Times New Roman"/>
          <w:color w:val="333333"/>
          <w:sz w:val="30"/>
          <w:szCs w:val="30"/>
        </w:rPr>
      </w:pPr>
      <w:r w:rsidRPr="005D458B">
        <w:rPr>
          <w:rFonts w:ascii="仿宋" w:eastAsia="仿宋" w:hAnsi="仿宋" w:cs="Times New Roman"/>
          <w:noProof/>
          <w:color w:val="333333"/>
          <w:sz w:val="30"/>
          <w:szCs w:val="30"/>
        </w:rPr>
        <w:lastRenderedPageBreak/>
        <w:drawing>
          <wp:inline distT="0" distB="0" distL="0" distR="0" wp14:anchorId="79E9ABD1" wp14:editId="14717002">
            <wp:extent cx="5589905" cy="4873625"/>
            <wp:effectExtent l="0" t="0" r="0" b="3175"/>
            <wp:docPr id="1" name="图片 1" descr="http://zwgk.hefei.gov.cn/group1/M00/1B/7D/wKgEHl_pk4yADK9DAAnkEHGxlAk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wgk.hefei.gov.cn/group1/M00/1B/7D/wKgEHl_pk4yADK9DAAnkEHGxlAk92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89905" cy="4873625"/>
                    </a:xfrm>
                    <a:prstGeom prst="rect">
                      <a:avLst/>
                    </a:prstGeom>
                    <a:noFill/>
                    <a:ln>
                      <a:noFill/>
                    </a:ln>
                  </pic:spPr>
                </pic:pic>
              </a:graphicData>
            </a:graphic>
          </wp:inline>
        </w:drawing>
      </w:r>
    </w:p>
    <w:p w:rsidR="005D458B" w:rsidRPr="005D458B" w:rsidRDefault="005D458B" w:rsidP="005D458B">
      <w:pPr>
        <w:pStyle w:val="a3"/>
        <w:shd w:val="clear" w:color="auto" w:fill="FFFFFF"/>
        <w:spacing w:before="0" w:beforeAutospacing="0" w:after="0" w:afterAutospacing="0"/>
        <w:ind w:firstLine="3680"/>
        <w:rPr>
          <w:rFonts w:ascii="仿宋" w:eastAsia="仿宋" w:hAnsi="仿宋" w:cs="Times New Roman"/>
          <w:color w:val="333333"/>
          <w:sz w:val="30"/>
          <w:szCs w:val="30"/>
        </w:rPr>
      </w:pPr>
      <w:r w:rsidRPr="005D458B">
        <w:rPr>
          <w:rFonts w:ascii="仿宋" w:eastAsia="仿宋" w:hAnsi="仿宋" w:cs="Times New Roman" w:hint="eastAsia"/>
          <w:color w:val="333333"/>
          <w:sz w:val="30"/>
          <w:szCs w:val="30"/>
          <w:u w:val="single"/>
        </w:rPr>
        <w:t>事故现场图</w:t>
      </w:r>
    </w:p>
    <w:p w:rsidR="005D458B" w:rsidRPr="005D458B" w:rsidRDefault="005D458B" w:rsidP="005D458B">
      <w:pPr>
        <w:pStyle w:val="a3"/>
        <w:shd w:val="clear" w:color="auto" w:fill="FFFFFF"/>
        <w:spacing w:before="0" w:beforeAutospacing="0" w:after="0" w:afterAutospacing="0"/>
        <w:ind w:firstLine="640"/>
        <w:jc w:val="both"/>
        <w:rPr>
          <w:rFonts w:ascii="仿宋" w:eastAsia="仿宋" w:hAnsi="仿宋" w:cs="Times New Roman"/>
          <w:color w:val="333333"/>
          <w:sz w:val="30"/>
          <w:szCs w:val="30"/>
        </w:rPr>
      </w:pPr>
      <w:r w:rsidRPr="005D458B">
        <w:rPr>
          <w:rFonts w:hint="eastAsia"/>
          <w:color w:val="333333"/>
          <w:sz w:val="30"/>
          <w:szCs w:val="30"/>
        </w:rPr>
        <w:t> </w:t>
      </w:r>
    </w:p>
    <w:p w:rsidR="005D458B" w:rsidRPr="005D458B" w:rsidRDefault="005D458B" w:rsidP="005D458B">
      <w:pPr>
        <w:pStyle w:val="a3"/>
        <w:shd w:val="clear" w:color="auto" w:fill="FFFFFF"/>
        <w:spacing w:before="0" w:beforeAutospacing="0" w:after="0" w:afterAutospacing="0"/>
        <w:ind w:firstLine="640"/>
        <w:jc w:val="both"/>
        <w:rPr>
          <w:rFonts w:ascii="仿宋" w:eastAsia="仿宋" w:hAnsi="仿宋" w:cs="Times New Roman"/>
          <w:color w:val="333333"/>
          <w:sz w:val="30"/>
          <w:szCs w:val="30"/>
        </w:rPr>
      </w:pPr>
      <w:r w:rsidRPr="005D458B">
        <w:rPr>
          <w:rFonts w:hint="eastAsia"/>
          <w:color w:val="333333"/>
          <w:sz w:val="30"/>
          <w:szCs w:val="30"/>
        </w:rPr>
        <w:t> </w:t>
      </w:r>
    </w:p>
    <w:p w:rsidR="005D458B" w:rsidRPr="005D458B" w:rsidRDefault="005D458B" w:rsidP="005D458B">
      <w:pPr>
        <w:pStyle w:val="a3"/>
        <w:shd w:val="clear" w:color="auto" w:fill="FFFFFF"/>
        <w:spacing w:before="0" w:beforeAutospacing="0" w:after="0" w:afterAutospacing="0"/>
        <w:ind w:firstLine="640"/>
        <w:jc w:val="both"/>
        <w:rPr>
          <w:rFonts w:ascii="仿宋" w:eastAsia="仿宋" w:hAnsi="仿宋" w:cs="Times New Roman"/>
          <w:color w:val="333333"/>
          <w:sz w:val="30"/>
          <w:szCs w:val="30"/>
        </w:rPr>
      </w:pPr>
      <w:r w:rsidRPr="005D458B">
        <w:rPr>
          <w:rFonts w:ascii="仿宋" w:eastAsia="仿宋" w:hAnsi="仿宋" w:cs="Times New Roman" w:hint="eastAsia"/>
          <w:color w:val="333333"/>
          <w:sz w:val="30"/>
          <w:szCs w:val="30"/>
        </w:rPr>
        <w:t>三、事故造成的人员伤亡和直接经济损失</w:t>
      </w:r>
    </w:p>
    <w:p w:rsidR="005D458B" w:rsidRPr="005D458B" w:rsidRDefault="005D458B" w:rsidP="005D458B">
      <w:pPr>
        <w:pStyle w:val="a3"/>
        <w:shd w:val="clear" w:color="auto" w:fill="FFFFFF"/>
        <w:spacing w:before="0" w:beforeAutospacing="0" w:after="0" w:afterAutospacing="0"/>
        <w:ind w:firstLine="640"/>
        <w:rPr>
          <w:rFonts w:ascii="仿宋" w:eastAsia="仿宋" w:hAnsi="仿宋" w:cs="Times New Roman"/>
          <w:color w:val="333333"/>
          <w:sz w:val="30"/>
          <w:szCs w:val="30"/>
        </w:rPr>
      </w:pPr>
      <w:r w:rsidRPr="005D458B">
        <w:rPr>
          <w:rFonts w:ascii="仿宋" w:eastAsia="仿宋" w:hAnsi="仿宋" w:cs="Times New Roman" w:hint="eastAsia"/>
          <w:color w:val="333333"/>
          <w:sz w:val="30"/>
          <w:szCs w:val="30"/>
        </w:rPr>
        <w:t>（一）死亡人员情况</w:t>
      </w:r>
    </w:p>
    <w:p w:rsidR="005D458B" w:rsidRPr="005D458B" w:rsidRDefault="005D458B" w:rsidP="005D458B">
      <w:pPr>
        <w:pStyle w:val="a3"/>
        <w:shd w:val="clear" w:color="auto" w:fill="FFFFFF"/>
        <w:spacing w:before="0" w:beforeAutospacing="0" w:after="0" w:afterAutospacing="0"/>
        <w:ind w:firstLine="640"/>
        <w:rPr>
          <w:rFonts w:ascii="仿宋" w:eastAsia="仿宋" w:hAnsi="仿宋" w:cs="Times New Roman"/>
          <w:color w:val="333333"/>
          <w:sz w:val="30"/>
          <w:szCs w:val="30"/>
        </w:rPr>
      </w:pPr>
      <w:r w:rsidRPr="005D458B">
        <w:rPr>
          <w:rFonts w:ascii="仿宋" w:eastAsia="仿宋" w:hAnsi="仿宋" w:cs="Times New Roman" w:hint="eastAsia"/>
          <w:color w:val="333333"/>
          <w:sz w:val="30"/>
          <w:szCs w:val="30"/>
        </w:rPr>
        <w:t>闫向涛，男，汉族，年龄35岁，身份证号1304311985**001X,籍贯河北省，住址河北省邯郸市鸡泽县鸡泽镇东营村</w:t>
      </w:r>
      <w:proofErr w:type="gramStart"/>
      <w:r w:rsidRPr="005D458B">
        <w:rPr>
          <w:rFonts w:ascii="仿宋" w:eastAsia="仿宋" w:hAnsi="仿宋" w:cs="Times New Roman" w:hint="eastAsia"/>
          <w:color w:val="333333"/>
          <w:sz w:val="30"/>
          <w:szCs w:val="30"/>
        </w:rPr>
        <w:t>永现胡同</w:t>
      </w:r>
      <w:proofErr w:type="gramEnd"/>
      <w:r w:rsidRPr="005D458B">
        <w:rPr>
          <w:rFonts w:ascii="仿宋" w:eastAsia="仿宋" w:hAnsi="仿宋" w:cs="Times New Roman" w:hint="eastAsia"/>
          <w:color w:val="333333"/>
          <w:sz w:val="30"/>
          <w:szCs w:val="30"/>
        </w:rPr>
        <w:t>003号。</w:t>
      </w:r>
    </w:p>
    <w:p w:rsidR="005D458B" w:rsidRPr="005D458B" w:rsidRDefault="005D458B" w:rsidP="005D458B">
      <w:pPr>
        <w:pStyle w:val="a3"/>
        <w:shd w:val="clear" w:color="auto" w:fill="FFFFFF"/>
        <w:spacing w:before="0" w:beforeAutospacing="0" w:after="0" w:afterAutospacing="0"/>
        <w:ind w:firstLine="640"/>
        <w:rPr>
          <w:rFonts w:ascii="仿宋" w:eastAsia="仿宋" w:hAnsi="仿宋" w:cs="Times New Roman"/>
          <w:color w:val="333333"/>
          <w:sz w:val="30"/>
          <w:szCs w:val="30"/>
        </w:rPr>
      </w:pPr>
      <w:r w:rsidRPr="005D458B">
        <w:rPr>
          <w:rFonts w:ascii="仿宋" w:eastAsia="仿宋" w:hAnsi="仿宋" w:cs="Times New Roman" w:hint="eastAsia"/>
          <w:color w:val="333333"/>
          <w:sz w:val="30"/>
          <w:szCs w:val="30"/>
        </w:rPr>
        <w:t>（二）直接经济损失情况</w:t>
      </w:r>
    </w:p>
    <w:p w:rsidR="005D458B" w:rsidRPr="005D458B" w:rsidRDefault="005D458B" w:rsidP="005D458B">
      <w:pPr>
        <w:pStyle w:val="a3"/>
        <w:shd w:val="clear" w:color="auto" w:fill="FFFFFF"/>
        <w:spacing w:before="0" w:beforeAutospacing="0" w:after="0" w:afterAutospacing="0"/>
        <w:ind w:firstLine="640"/>
        <w:rPr>
          <w:rFonts w:ascii="仿宋" w:eastAsia="仿宋" w:hAnsi="仿宋" w:cs="Times New Roman"/>
          <w:color w:val="333333"/>
          <w:sz w:val="30"/>
          <w:szCs w:val="30"/>
        </w:rPr>
      </w:pPr>
      <w:r w:rsidRPr="005D458B">
        <w:rPr>
          <w:rFonts w:ascii="仿宋" w:eastAsia="仿宋" w:hAnsi="仿宋" w:cs="Times New Roman" w:hint="eastAsia"/>
          <w:color w:val="333333"/>
          <w:sz w:val="30"/>
          <w:szCs w:val="30"/>
        </w:rPr>
        <w:lastRenderedPageBreak/>
        <w:t>依据《企业职工伤亡事故经济损失统计标准（GB6721-1986）》规定，核定事故造成直接经济损失约179.7万元。</w:t>
      </w:r>
    </w:p>
    <w:p w:rsidR="005D458B" w:rsidRPr="005D458B" w:rsidRDefault="005D458B" w:rsidP="005D458B">
      <w:pPr>
        <w:pStyle w:val="a3"/>
        <w:shd w:val="clear" w:color="auto" w:fill="FFFFFF"/>
        <w:spacing w:before="0" w:beforeAutospacing="0" w:after="0" w:afterAutospacing="0"/>
        <w:ind w:firstLine="640"/>
        <w:rPr>
          <w:rFonts w:ascii="仿宋" w:eastAsia="仿宋" w:hAnsi="仿宋" w:cs="Times New Roman"/>
          <w:color w:val="333333"/>
          <w:sz w:val="30"/>
          <w:szCs w:val="30"/>
        </w:rPr>
      </w:pPr>
      <w:r w:rsidRPr="005D458B">
        <w:rPr>
          <w:rFonts w:ascii="仿宋" w:eastAsia="仿宋" w:hAnsi="仿宋" w:cs="Times New Roman" w:hint="eastAsia"/>
          <w:color w:val="333333"/>
          <w:sz w:val="30"/>
          <w:szCs w:val="30"/>
        </w:rPr>
        <w:t>四、事故发生原因和事故性质</w:t>
      </w:r>
    </w:p>
    <w:p w:rsidR="005D458B" w:rsidRPr="005D458B" w:rsidRDefault="005D458B" w:rsidP="005D458B">
      <w:pPr>
        <w:pStyle w:val="a3"/>
        <w:shd w:val="clear" w:color="auto" w:fill="FFFFFF"/>
        <w:spacing w:before="0" w:beforeAutospacing="0" w:after="0" w:afterAutospacing="0"/>
        <w:ind w:firstLine="640"/>
        <w:jc w:val="both"/>
        <w:rPr>
          <w:rFonts w:ascii="仿宋" w:eastAsia="仿宋" w:hAnsi="仿宋" w:cs="Times New Roman"/>
          <w:color w:val="333333"/>
          <w:sz w:val="30"/>
          <w:szCs w:val="30"/>
        </w:rPr>
      </w:pPr>
      <w:r w:rsidRPr="005D458B">
        <w:rPr>
          <w:rFonts w:ascii="仿宋" w:eastAsia="仿宋" w:hAnsi="仿宋" w:cs="Times New Roman" w:hint="eastAsia"/>
          <w:color w:val="333333"/>
          <w:sz w:val="30"/>
          <w:szCs w:val="30"/>
        </w:rPr>
        <w:t>（一）直接原因</w:t>
      </w:r>
    </w:p>
    <w:p w:rsidR="005D458B" w:rsidRPr="005D458B" w:rsidRDefault="005D458B" w:rsidP="005D458B">
      <w:pPr>
        <w:pStyle w:val="a3"/>
        <w:shd w:val="clear" w:color="auto" w:fill="FFFFFF"/>
        <w:spacing w:before="0" w:beforeAutospacing="0" w:after="0" w:afterAutospacing="0"/>
        <w:ind w:firstLine="640"/>
        <w:jc w:val="both"/>
        <w:rPr>
          <w:rFonts w:ascii="仿宋" w:eastAsia="仿宋" w:hAnsi="仿宋" w:cs="Times New Roman"/>
          <w:color w:val="333333"/>
          <w:sz w:val="30"/>
          <w:szCs w:val="30"/>
        </w:rPr>
      </w:pPr>
      <w:r w:rsidRPr="005D458B">
        <w:rPr>
          <w:rFonts w:ascii="仿宋" w:eastAsia="仿宋" w:hAnsi="仿宋" w:cs="Times New Roman" w:hint="eastAsia"/>
          <w:color w:val="333333"/>
          <w:sz w:val="30"/>
          <w:szCs w:val="30"/>
        </w:rPr>
        <w:t>郑明星在没有监护人员的情况下，启动汽车吊试车检查，因液压系统故障，吊车右侧支腿漏油，右侧支撑失效，吊车右倾，吊车在吊臂重力惯性的带动下，吊车向右侧倾斜翻倒，吊车吊臂砸到仓库附近的闫向涛，致其受伤死亡，是事故的直接原因。</w:t>
      </w:r>
    </w:p>
    <w:p w:rsidR="005D458B" w:rsidRPr="005D458B" w:rsidRDefault="005D458B" w:rsidP="005D458B">
      <w:pPr>
        <w:pStyle w:val="a3"/>
        <w:shd w:val="clear" w:color="auto" w:fill="FFFFFF"/>
        <w:spacing w:before="0" w:beforeAutospacing="0" w:after="0" w:afterAutospacing="0"/>
        <w:ind w:firstLine="640"/>
        <w:jc w:val="both"/>
        <w:rPr>
          <w:rFonts w:ascii="仿宋" w:eastAsia="仿宋" w:hAnsi="仿宋" w:cs="Times New Roman"/>
          <w:color w:val="333333"/>
          <w:sz w:val="30"/>
          <w:szCs w:val="30"/>
        </w:rPr>
      </w:pPr>
      <w:r w:rsidRPr="005D458B">
        <w:rPr>
          <w:rFonts w:ascii="仿宋" w:eastAsia="仿宋" w:hAnsi="仿宋" w:cs="Times New Roman" w:hint="eastAsia"/>
          <w:color w:val="333333"/>
          <w:sz w:val="30"/>
          <w:szCs w:val="30"/>
        </w:rPr>
        <w:t>（二）间接原因</w:t>
      </w:r>
    </w:p>
    <w:p w:rsidR="005D458B" w:rsidRPr="005D458B" w:rsidRDefault="005D458B" w:rsidP="005D458B">
      <w:pPr>
        <w:pStyle w:val="a3"/>
        <w:shd w:val="clear" w:color="auto" w:fill="FFFFFF"/>
        <w:spacing w:before="0" w:beforeAutospacing="0" w:after="0" w:afterAutospacing="0"/>
        <w:ind w:firstLine="640"/>
        <w:jc w:val="both"/>
        <w:rPr>
          <w:rFonts w:ascii="仿宋" w:eastAsia="仿宋" w:hAnsi="仿宋" w:cs="Times New Roman"/>
          <w:color w:val="333333"/>
          <w:sz w:val="30"/>
          <w:szCs w:val="30"/>
        </w:rPr>
      </w:pPr>
      <w:proofErr w:type="gramStart"/>
      <w:r w:rsidRPr="005D458B">
        <w:rPr>
          <w:rFonts w:ascii="仿宋" w:eastAsia="仿宋" w:hAnsi="仿宋" w:cs="Times New Roman" w:hint="eastAsia"/>
          <w:color w:val="333333"/>
          <w:sz w:val="30"/>
          <w:szCs w:val="30"/>
        </w:rPr>
        <w:t>鑫</w:t>
      </w:r>
      <w:proofErr w:type="gramEnd"/>
      <w:r w:rsidRPr="005D458B">
        <w:rPr>
          <w:rFonts w:ascii="仿宋" w:eastAsia="仿宋" w:hAnsi="仿宋" w:cs="Times New Roman" w:hint="eastAsia"/>
          <w:color w:val="333333"/>
          <w:sz w:val="30"/>
          <w:szCs w:val="30"/>
        </w:rPr>
        <w:t>力公司未落实安全生产主体责任，现场未配备专职安全管理人员，临时吊装作业，未审查吊装单位安全生产条件，吊装现场未安排专人进行指挥监护，是事故发生的间接原因。</w:t>
      </w:r>
    </w:p>
    <w:p w:rsidR="005D458B" w:rsidRPr="005D458B" w:rsidRDefault="005D458B" w:rsidP="005D458B">
      <w:pPr>
        <w:pStyle w:val="a3"/>
        <w:shd w:val="clear" w:color="auto" w:fill="FFFFFF"/>
        <w:spacing w:before="0" w:beforeAutospacing="0" w:after="0" w:afterAutospacing="0"/>
        <w:ind w:firstLine="640"/>
        <w:jc w:val="both"/>
        <w:rPr>
          <w:rFonts w:ascii="仿宋" w:eastAsia="仿宋" w:hAnsi="仿宋" w:cs="Times New Roman"/>
          <w:color w:val="333333"/>
          <w:sz w:val="30"/>
          <w:szCs w:val="30"/>
        </w:rPr>
      </w:pPr>
      <w:r w:rsidRPr="005D458B">
        <w:rPr>
          <w:rFonts w:ascii="仿宋" w:eastAsia="仿宋" w:hAnsi="仿宋" w:cs="Times New Roman" w:hint="eastAsia"/>
          <w:color w:val="333333"/>
          <w:sz w:val="30"/>
          <w:szCs w:val="30"/>
        </w:rPr>
        <w:t>（三）事故性质</w:t>
      </w:r>
    </w:p>
    <w:p w:rsidR="005D458B" w:rsidRPr="005D458B" w:rsidRDefault="005D458B" w:rsidP="005D458B">
      <w:pPr>
        <w:pStyle w:val="a3"/>
        <w:shd w:val="clear" w:color="auto" w:fill="FFFFFF"/>
        <w:spacing w:before="0" w:beforeAutospacing="0" w:after="0" w:afterAutospacing="0"/>
        <w:ind w:firstLine="640"/>
        <w:jc w:val="both"/>
        <w:rPr>
          <w:rFonts w:ascii="仿宋" w:eastAsia="仿宋" w:hAnsi="仿宋" w:cs="Times New Roman"/>
          <w:color w:val="333333"/>
          <w:sz w:val="30"/>
          <w:szCs w:val="30"/>
        </w:rPr>
      </w:pPr>
      <w:r w:rsidRPr="005D458B">
        <w:rPr>
          <w:rFonts w:ascii="仿宋" w:eastAsia="仿宋" w:hAnsi="仿宋" w:cs="Times New Roman" w:hint="eastAsia"/>
          <w:color w:val="333333"/>
          <w:sz w:val="30"/>
          <w:szCs w:val="30"/>
        </w:rPr>
        <w:t>经调查认定，江苏鑫力基础工程有限公司</w:t>
      </w:r>
      <w:r w:rsidRPr="005D458B">
        <w:rPr>
          <w:rFonts w:ascii="仿宋" w:eastAsia="仿宋" w:hAnsi="仿宋" w:cs="Times New Roman" w:hint="eastAsia"/>
          <w:color w:val="000000"/>
          <w:sz w:val="30"/>
          <w:szCs w:val="30"/>
        </w:rPr>
        <w:t>“2020·10·4”</w:t>
      </w:r>
      <w:r w:rsidRPr="005D458B">
        <w:rPr>
          <w:rFonts w:ascii="仿宋" w:eastAsia="仿宋" w:hAnsi="仿宋" w:cs="Times New Roman" w:hint="eastAsia"/>
          <w:color w:val="333333"/>
          <w:sz w:val="30"/>
          <w:szCs w:val="30"/>
        </w:rPr>
        <w:t>起重伤害事故是一起生产安全责任事故。</w:t>
      </w:r>
    </w:p>
    <w:p w:rsidR="005D458B" w:rsidRPr="005D458B" w:rsidRDefault="005D458B" w:rsidP="005D458B">
      <w:pPr>
        <w:pStyle w:val="a3"/>
        <w:shd w:val="clear" w:color="auto" w:fill="FFFFFF"/>
        <w:spacing w:before="0" w:beforeAutospacing="0" w:after="0" w:afterAutospacing="0"/>
        <w:ind w:firstLine="640"/>
        <w:jc w:val="both"/>
        <w:rPr>
          <w:rFonts w:ascii="仿宋" w:eastAsia="仿宋" w:hAnsi="仿宋" w:cs="Times New Roman"/>
          <w:color w:val="333333"/>
          <w:sz w:val="30"/>
          <w:szCs w:val="30"/>
        </w:rPr>
      </w:pPr>
      <w:r w:rsidRPr="005D458B">
        <w:rPr>
          <w:rFonts w:ascii="仿宋" w:eastAsia="仿宋" w:hAnsi="仿宋" w:cs="Times New Roman" w:hint="eastAsia"/>
          <w:color w:val="333333"/>
          <w:sz w:val="30"/>
          <w:szCs w:val="30"/>
        </w:rPr>
        <w:t>五、事故责任认定及处理建议</w:t>
      </w:r>
    </w:p>
    <w:p w:rsidR="005D458B" w:rsidRPr="005D458B" w:rsidRDefault="005D458B" w:rsidP="005D458B">
      <w:pPr>
        <w:pStyle w:val="a3"/>
        <w:shd w:val="clear" w:color="auto" w:fill="FFFFFF"/>
        <w:spacing w:before="0" w:beforeAutospacing="0" w:after="0" w:afterAutospacing="0"/>
        <w:ind w:firstLine="640"/>
        <w:jc w:val="both"/>
        <w:rPr>
          <w:rFonts w:ascii="仿宋" w:eastAsia="仿宋" w:hAnsi="仿宋" w:cs="Times New Roman"/>
          <w:color w:val="333333"/>
          <w:sz w:val="30"/>
          <w:szCs w:val="30"/>
        </w:rPr>
      </w:pPr>
      <w:r w:rsidRPr="005D458B">
        <w:rPr>
          <w:rFonts w:ascii="仿宋" w:eastAsia="仿宋" w:hAnsi="仿宋" w:cs="Times New Roman" w:hint="eastAsia"/>
          <w:color w:val="333333"/>
          <w:sz w:val="30"/>
          <w:szCs w:val="30"/>
        </w:rPr>
        <w:t>（一）建议给予行政处罚单位</w:t>
      </w:r>
    </w:p>
    <w:p w:rsidR="005D458B" w:rsidRPr="005D458B" w:rsidRDefault="005D458B" w:rsidP="005D458B">
      <w:pPr>
        <w:pStyle w:val="a3"/>
        <w:shd w:val="clear" w:color="auto" w:fill="FFFFFF"/>
        <w:spacing w:before="0" w:beforeAutospacing="0" w:after="0" w:afterAutospacing="0" w:line="580" w:lineRule="atLeast"/>
        <w:ind w:firstLine="640"/>
        <w:jc w:val="both"/>
        <w:rPr>
          <w:rFonts w:ascii="仿宋" w:eastAsia="仿宋" w:hAnsi="仿宋" w:cs="Times New Roman"/>
          <w:color w:val="333333"/>
          <w:sz w:val="30"/>
          <w:szCs w:val="30"/>
        </w:rPr>
      </w:pPr>
      <w:proofErr w:type="gramStart"/>
      <w:r w:rsidRPr="005D458B">
        <w:rPr>
          <w:rFonts w:ascii="仿宋" w:eastAsia="仿宋" w:hAnsi="仿宋" w:cs="Times New Roman" w:hint="eastAsia"/>
          <w:color w:val="333333"/>
          <w:sz w:val="30"/>
          <w:szCs w:val="30"/>
        </w:rPr>
        <w:t>鑫</w:t>
      </w:r>
      <w:proofErr w:type="gramEnd"/>
      <w:r w:rsidRPr="005D458B">
        <w:rPr>
          <w:rFonts w:ascii="仿宋" w:eastAsia="仿宋" w:hAnsi="仿宋" w:cs="Times New Roman" w:hint="eastAsia"/>
          <w:color w:val="333333"/>
          <w:sz w:val="30"/>
          <w:szCs w:val="30"/>
        </w:rPr>
        <w:t>力公司未落实安全生产主体责任，现场未配备专职安全管理人员，对吊装承包人安全生产条件未进行审查，违反了《中华人民共和国安全生产法》第二十一条第一款、第四十六条第一款</w:t>
      </w:r>
      <w:r w:rsidRPr="005D458B">
        <w:rPr>
          <w:rFonts w:ascii="仿宋" w:eastAsia="仿宋" w:hAnsi="仿宋" w:cs="Times New Roman" w:hint="eastAsia"/>
          <w:color w:val="333333"/>
          <w:sz w:val="30"/>
          <w:szCs w:val="30"/>
          <w:vertAlign w:val="superscript"/>
        </w:rPr>
        <w:t>①</w:t>
      </w:r>
      <w:r w:rsidRPr="005D458B">
        <w:rPr>
          <w:rFonts w:ascii="仿宋" w:eastAsia="仿宋" w:hAnsi="仿宋" w:cs="Times New Roman" w:hint="eastAsia"/>
          <w:color w:val="333333"/>
          <w:sz w:val="30"/>
          <w:szCs w:val="30"/>
        </w:rPr>
        <w:t>，对事故发生负有主要责任。按照《中华人民共和国安全生产</w:t>
      </w:r>
      <w:r w:rsidRPr="005D458B">
        <w:rPr>
          <w:rFonts w:ascii="仿宋" w:eastAsia="仿宋" w:hAnsi="仿宋" w:cs="Times New Roman" w:hint="eastAsia"/>
          <w:color w:val="333333"/>
          <w:sz w:val="30"/>
          <w:szCs w:val="30"/>
        </w:rPr>
        <w:lastRenderedPageBreak/>
        <w:t>法》第一百零九条第（一）项</w:t>
      </w:r>
      <w:r w:rsidRPr="005D458B">
        <w:rPr>
          <w:rFonts w:ascii="仿宋" w:eastAsia="仿宋" w:hAnsi="仿宋" w:cs="Times New Roman" w:hint="eastAsia"/>
          <w:color w:val="333333"/>
          <w:sz w:val="30"/>
          <w:szCs w:val="30"/>
          <w:vertAlign w:val="superscript"/>
        </w:rPr>
        <w:t>②</w:t>
      </w:r>
      <w:r w:rsidRPr="005D458B">
        <w:rPr>
          <w:rFonts w:ascii="仿宋" w:eastAsia="仿宋" w:hAnsi="仿宋" w:cs="Times New Roman" w:hint="eastAsia"/>
          <w:color w:val="333333"/>
          <w:sz w:val="30"/>
          <w:szCs w:val="30"/>
        </w:rPr>
        <w:t>规定，建议由经开区应急管理部门</w:t>
      </w:r>
      <w:r w:rsidRPr="005D458B">
        <w:rPr>
          <w:rFonts w:ascii="仿宋" w:eastAsia="仿宋" w:hAnsi="仿宋" w:cs="Times New Roman" w:hint="eastAsia"/>
          <w:color w:val="000000"/>
          <w:sz w:val="30"/>
          <w:szCs w:val="30"/>
        </w:rPr>
        <w:t>对该单位进</w:t>
      </w:r>
      <w:r w:rsidRPr="005D458B">
        <w:rPr>
          <w:rFonts w:ascii="仿宋" w:eastAsia="仿宋" w:hAnsi="仿宋" w:cs="Times New Roman" w:hint="eastAsia"/>
          <w:color w:val="333333"/>
          <w:sz w:val="30"/>
          <w:szCs w:val="30"/>
        </w:rPr>
        <w:t>行处罚。</w:t>
      </w:r>
    </w:p>
    <w:p w:rsidR="005D458B" w:rsidRPr="005D458B" w:rsidRDefault="005D458B" w:rsidP="005D458B">
      <w:pPr>
        <w:pStyle w:val="a3"/>
        <w:shd w:val="clear" w:color="auto" w:fill="FFFFFF"/>
        <w:spacing w:before="0" w:beforeAutospacing="0" w:after="0" w:afterAutospacing="0" w:line="580" w:lineRule="atLeast"/>
        <w:ind w:firstLine="640"/>
        <w:jc w:val="both"/>
        <w:rPr>
          <w:rFonts w:ascii="仿宋" w:eastAsia="仿宋" w:hAnsi="仿宋" w:cs="Times New Roman"/>
          <w:color w:val="333333"/>
          <w:sz w:val="30"/>
          <w:szCs w:val="30"/>
        </w:rPr>
      </w:pPr>
      <w:r w:rsidRPr="005D458B">
        <w:rPr>
          <w:rFonts w:ascii="仿宋" w:eastAsia="仿宋" w:hAnsi="仿宋" w:cs="Times New Roman" w:hint="eastAsia"/>
          <w:color w:val="333333"/>
          <w:sz w:val="30"/>
          <w:szCs w:val="30"/>
        </w:rPr>
        <w:t>（二）建议给予行政处罚的人员</w:t>
      </w:r>
    </w:p>
    <w:p w:rsidR="005D458B" w:rsidRPr="005D458B" w:rsidRDefault="005D458B" w:rsidP="005D458B">
      <w:pPr>
        <w:pStyle w:val="a3"/>
        <w:shd w:val="clear" w:color="auto" w:fill="FFFFFF"/>
        <w:spacing w:before="0" w:beforeAutospacing="0" w:after="0" w:afterAutospacing="0" w:line="580" w:lineRule="atLeast"/>
        <w:ind w:firstLine="640"/>
        <w:jc w:val="both"/>
        <w:rPr>
          <w:rFonts w:ascii="仿宋" w:eastAsia="仿宋" w:hAnsi="仿宋" w:cs="Times New Roman"/>
          <w:color w:val="333333"/>
          <w:sz w:val="30"/>
          <w:szCs w:val="30"/>
        </w:rPr>
      </w:pPr>
      <w:r w:rsidRPr="005D458B">
        <w:rPr>
          <w:rFonts w:ascii="仿宋" w:eastAsia="仿宋" w:hAnsi="仿宋" w:cs="Times New Roman" w:hint="eastAsia"/>
          <w:color w:val="333333"/>
          <w:sz w:val="30"/>
          <w:szCs w:val="30"/>
        </w:rPr>
        <w:t>1、郑明星，作为汽车吊所有者，在不具备安全生产条件的情况下，从事生产经营活动，违反了《中华人民共和国安全生产法》第十七条</w:t>
      </w:r>
      <w:r w:rsidRPr="005D458B">
        <w:rPr>
          <w:rFonts w:ascii="仿宋" w:eastAsia="仿宋" w:hAnsi="仿宋" w:cs="Times New Roman" w:hint="eastAsia"/>
          <w:color w:val="333333"/>
          <w:sz w:val="30"/>
          <w:szCs w:val="30"/>
          <w:vertAlign w:val="superscript"/>
        </w:rPr>
        <w:t>③</w:t>
      </w:r>
      <w:r w:rsidRPr="005D458B">
        <w:rPr>
          <w:rFonts w:ascii="仿宋" w:eastAsia="仿宋" w:hAnsi="仿宋" w:cs="Times New Roman" w:hint="eastAsia"/>
          <w:color w:val="333333"/>
          <w:sz w:val="30"/>
          <w:szCs w:val="30"/>
        </w:rPr>
        <w:t>，对事故发生负有责任。按照《中华人民共和国安全生产法》第九十条</w:t>
      </w:r>
      <w:r w:rsidRPr="005D458B">
        <w:rPr>
          <w:rFonts w:ascii="仿宋" w:eastAsia="仿宋" w:hAnsi="仿宋" w:cs="Times New Roman" w:hint="eastAsia"/>
          <w:color w:val="333333"/>
          <w:sz w:val="30"/>
          <w:szCs w:val="30"/>
          <w:vertAlign w:val="superscript"/>
        </w:rPr>
        <w:t>④</w:t>
      </w:r>
      <w:r w:rsidRPr="005D458B">
        <w:rPr>
          <w:rFonts w:ascii="仿宋" w:eastAsia="仿宋" w:hAnsi="仿宋" w:cs="Times New Roman" w:hint="eastAsia"/>
          <w:color w:val="333333"/>
          <w:sz w:val="30"/>
          <w:szCs w:val="30"/>
        </w:rPr>
        <w:t>规定，建议由经开区应急管理部门</w:t>
      </w:r>
      <w:r w:rsidRPr="005D458B">
        <w:rPr>
          <w:rFonts w:ascii="仿宋" w:eastAsia="仿宋" w:hAnsi="仿宋" w:cs="Times New Roman" w:hint="eastAsia"/>
          <w:color w:val="000000"/>
          <w:sz w:val="30"/>
          <w:szCs w:val="30"/>
        </w:rPr>
        <w:t>对该个人进</w:t>
      </w:r>
      <w:r w:rsidRPr="005D458B">
        <w:rPr>
          <w:rFonts w:ascii="仿宋" w:eastAsia="仿宋" w:hAnsi="仿宋" w:cs="Times New Roman" w:hint="eastAsia"/>
          <w:color w:val="333333"/>
          <w:sz w:val="30"/>
          <w:szCs w:val="30"/>
        </w:rPr>
        <w:t>行罚款处罚。</w:t>
      </w:r>
    </w:p>
    <w:p w:rsidR="005D458B" w:rsidRPr="005D458B" w:rsidRDefault="005D458B" w:rsidP="005D458B">
      <w:pPr>
        <w:pStyle w:val="a3"/>
        <w:shd w:val="clear" w:color="auto" w:fill="FFFFFF"/>
        <w:spacing w:before="0" w:beforeAutospacing="0" w:after="0" w:afterAutospacing="0" w:line="380" w:lineRule="atLeast"/>
        <w:jc w:val="both"/>
        <w:rPr>
          <w:rFonts w:ascii="仿宋" w:eastAsia="仿宋" w:hAnsi="仿宋"/>
          <w:color w:val="333333"/>
        </w:rPr>
      </w:pPr>
      <w:r w:rsidRPr="005D458B">
        <w:rPr>
          <w:rFonts w:hint="eastAsia"/>
          <w:color w:val="333333"/>
          <w:sz w:val="32"/>
          <w:szCs w:val="32"/>
          <w:u w:val="single"/>
        </w:rPr>
        <w:t>                                                           </w:t>
      </w:r>
    </w:p>
    <w:p w:rsidR="005D458B" w:rsidRPr="005D458B" w:rsidRDefault="005D458B" w:rsidP="005D458B">
      <w:pPr>
        <w:pStyle w:val="a3"/>
        <w:shd w:val="clear" w:color="auto" w:fill="FFFFFF"/>
        <w:spacing w:before="0" w:beforeAutospacing="0" w:after="0" w:afterAutospacing="0" w:line="380" w:lineRule="atLeast"/>
        <w:ind w:firstLine="480"/>
        <w:jc w:val="both"/>
        <w:rPr>
          <w:rFonts w:ascii="仿宋" w:eastAsia="仿宋" w:hAnsi="仿宋" w:hint="eastAsia"/>
          <w:color w:val="333333"/>
        </w:rPr>
      </w:pPr>
      <w:r w:rsidRPr="005D458B">
        <w:rPr>
          <w:rFonts w:ascii="仿宋" w:eastAsia="仿宋" w:hAnsi="仿宋" w:hint="eastAsia"/>
          <w:color w:val="333333"/>
        </w:rPr>
        <w:t>①《中华人民共和国安全生产法》</w:t>
      </w:r>
      <w:r w:rsidRPr="005D458B">
        <w:rPr>
          <w:rFonts w:ascii="仿宋" w:eastAsia="仿宋" w:hAnsi="仿宋" w:hint="eastAsia"/>
          <w:color w:val="333333"/>
          <w:shd w:val="clear" w:color="auto" w:fill="FFFFFF"/>
        </w:rPr>
        <w:t xml:space="preserve">第二十一条 </w:t>
      </w:r>
      <w:r w:rsidRPr="005D458B">
        <w:rPr>
          <w:rFonts w:hint="eastAsia"/>
          <w:color w:val="333333"/>
          <w:shd w:val="clear" w:color="auto" w:fill="FFFFFF"/>
        </w:rPr>
        <w:t> </w:t>
      </w:r>
      <w:r w:rsidRPr="005D458B">
        <w:rPr>
          <w:rFonts w:ascii="仿宋" w:eastAsia="仿宋" w:hAnsi="仿宋" w:hint="eastAsia"/>
          <w:color w:val="333333"/>
          <w:shd w:val="clear" w:color="auto" w:fill="FFFFFF"/>
        </w:rPr>
        <w:t>矿山、金属冶炼、建筑施工、道路运输单位和危险物品的生产、经营、储存单位，应当设置安全生产管理机构或者配备专职安全生产管理人员。</w:t>
      </w:r>
    </w:p>
    <w:p w:rsidR="005D458B" w:rsidRPr="005D458B" w:rsidRDefault="005D458B" w:rsidP="005D458B">
      <w:pPr>
        <w:pStyle w:val="a3"/>
        <w:shd w:val="clear" w:color="auto" w:fill="FFFFFF"/>
        <w:spacing w:before="0" w:beforeAutospacing="0" w:after="0" w:afterAutospacing="0" w:line="380" w:lineRule="atLeast"/>
        <w:ind w:firstLine="480"/>
        <w:jc w:val="both"/>
        <w:rPr>
          <w:rFonts w:ascii="仿宋" w:eastAsia="仿宋" w:hAnsi="仿宋" w:hint="eastAsia"/>
          <w:color w:val="333333"/>
        </w:rPr>
      </w:pPr>
      <w:r w:rsidRPr="005D458B">
        <w:rPr>
          <w:rFonts w:ascii="仿宋" w:eastAsia="仿宋" w:hAnsi="仿宋" w:hint="eastAsia"/>
          <w:color w:val="333333"/>
          <w:shd w:val="clear" w:color="auto" w:fill="FFFFFF"/>
        </w:rPr>
        <w:t>第四十六条</w:t>
      </w:r>
      <w:r w:rsidRPr="005D458B">
        <w:rPr>
          <w:rFonts w:hint="eastAsia"/>
          <w:color w:val="333333"/>
          <w:shd w:val="clear" w:color="auto" w:fill="FFFFFF"/>
        </w:rPr>
        <w:t>  </w:t>
      </w:r>
      <w:r w:rsidRPr="005D458B">
        <w:rPr>
          <w:rFonts w:ascii="仿宋" w:eastAsia="仿宋" w:hAnsi="仿宋" w:hint="eastAsia"/>
          <w:color w:val="333333"/>
          <w:shd w:val="clear" w:color="auto" w:fill="FFFFFF"/>
        </w:rPr>
        <w:t>生产经营单位不得将生产经营项目、场所、设备发包或者出租给不具备安全生产条件或者相应资质的单位或者个人。</w:t>
      </w:r>
    </w:p>
    <w:p w:rsidR="005D458B" w:rsidRPr="005D458B" w:rsidRDefault="005D458B" w:rsidP="005D458B">
      <w:pPr>
        <w:pStyle w:val="a3"/>
        <w:shd w:val="clear" w:color="auto" w:fill="FFFFFF"/>
        <w:spacing w:before="0" w:beforeAutospacing="0" w:after="0" w:afterAutospacing="0" w:line="380" w:lineRule="atLeast"/>
        <w:ind w:firstLine="482"/>
        <w:jc w:val="both"/>
        <w:rPr>
          <w:rFonts w:ascii="仿宋" w:eastAsia="仿宋" w:hAnsi="仿宋" w:hint="eastAsia"/>
          <w:color w:val="333333"/>
        </w:rPr>
      </w:pPr>
      <w:r w:rsidRPr="005D458B">
        <w:rPr>
          <w:rFonts w:ascii="仿宋" w:eastAsia="仿宋" w:hAnsi="仿宋" w:hint="eastAsia"/>
          <w:color w:val="333333"/>
          <w:shd w:val="clear" w:color="auto" w:fill="FFFFFF"/>
        </w:rPr>
        <w:t>②</w:t>
      </w:r>
      <w:r w:rsidRPr="005D458B">
        <w:rPr>
          <w:rFonts w:ascii="仿宋" w:eastAsia="仿宋" w:hAnsi="仿宋" w:hint="eastAsia"/>
          <w:color w:val="333333"/>
        </w:rPr>
        <w:t>《中华人民共和国安全生产法》第一百零九条</w:t>
      </w:r>
      <w:r w:rsidRPr="005D458B">
        <w:rPr>
          <w:rFonts w:hint="eastAsia"/>
          <w:color w:val="333333"/>
        </w:rPr>
        <w:t>  </w:t>
      </w:r>
      <w:r w:rsidRPr="005D458B">
        <w:rPr>
          <w:rFonts w:ascii="仿宋" w:eastAsia="仿宋" w:hAnsi="仿宋" w:hint="eastAsia"/>
          <w:color w:val="333333"/>
        </w:rPr>
        <w:t>发生生产安全事故，对负有责任的生产经营单位除要求其依法承担相应的赔偿等责任外，由安全生产监督管理部门依照下列规定处以罚款：</w:t>
      </w:r>
    </w:p>
    <w:p w:rsidR="005D458B" w:rsidRPr="005D458B" w:rsidRDefault="005D458B" w:rsidP="005D458B">
      <w:pPr>
        <w:pStyle w:val="a3"/>
        <w:shd w:val="clear" w:color="auto" w:fill="FFFFFF"/>
        <w:spacing w:before="0" w:beforeAutospacing="0" w:after="0" w:afterAutospacing="0" w:line="380" w:lineRule="atLeast"/>
        <w:ind w:firstLine="482"/>
        <w:jc w:val="both"/>
        <w:rPr>
          <w:rFonts w:ascii="仿宋" w:eastAsia="仿宋" w:hAnsi="仿宋" w:hint="eastAsia"/>
          <w:color w:val="333333"/>
        </w:rPr>
      </w:pPr>
      <w:r w:rsidRPr="005D458B">
        <w:rPr>
          <w:rFonts w:ascii="仿宋" w:eastAsia="仿宋" w:hAnsi="仿宋" w:hint="eastAsia"/>
          <w:color w:val="333333"/>
        </w:rPr>
        <w:t>（一）发生一般事故的，处二十万元以上五十万元以下的罚款；</w:t>
      </w:r>
    </w:p>
    <w:p w:rsidR="005D458B" w:rsidRPr="005D458B" w:rsidRDefault="005D458B" w:rsidP="005D458B">
      <w:pPr>
        <w:pStyle w:val="a3"/>
        <w:shd w:val="clear" w:color="auto" w:fill="FFFFFF"/>
        <w:spacing w:before="0" w:beforeAutospacing="0" w:after="0" w:afterAutospacing="0" w:line="380" w:lineRule="atLeast"/>
        <w:ind w:firstLine="482"/>
        <w:jc w:val="both"/>
        <w:rPr>
          <w:rFonts w:ascii="仿宋" w:eastAsia="仿宋" w:hAnsi="仿宋" w:hint="eastAsia"/>
          <w:color w:val="333333"/>
        </w:rPr>
      </w:pPr>
      <w:r w:rsidRPr="005D458B">
        <w:rPr>
          <w:rFonts w:ascii="仿宋" w:eastAsia="仿宋" w:hAnsi="仿宋" w:hint="eastAsia"/>
          <w:color w:val="333333"/>
        </w:rPr>
        <w:t>③《中华人民共和国安全生产法》</w:t>
      </w:r>
      <w:r w:rsidRPr="005D458B">
        <w:rPr>
          <w:rFonts w:ascii="仿宋" w:eastAsia="仿宋" w:hAnsi="仿宋" w:hint="eastAsia"/>
          <w:color w:val="333333"/>
          <w:shd w:val="clear" w:color="auto" w:fill="FFFFFF"/>
        </w:rPr>
        <w:t xml:space="preserve">第十七条 </w:t>
      </w:r>
      <w:r w:rsidRPr="005D458B">
        <w:rPr>
          <w:rFonts w:hint="eastAsia"/>
          <w:color w:val="333333"/>
          <w:shd w:val="clear" w:color="auto" w:fill="FFFFFF"/>
        </w:rPr>
        <w:t> </w:t>
      </w:r>
      <w:r w:rsidRPr="005D458B">
        <w:rPr>
          <w:rFonts w:ascii="仿宋" w:eastAsia="仿宋" w:hAnsi="仿宋" w:hint="eastAsia"/>
          <w:color w:val="333333"/>
          <w:shd w:val="clear" w:color="auto" w:fill="FFFFFF"/>
        </w:rPr>
        <w:t>生产经营单位应当具备本法和有关法律、行政法规和国家标准或者行业标准规定的安全生产条件;不具备安全生产条件的，不得从事生产经营活动。</w:t>
      </w:r>
    </w:p>
    <w:p w:rsidR="005D458B" w:rsidRPr="005D458B" w:rsidRDefault="005D458B" w:rsidP="005D458B">
      <w:pPr>
        <w:pStyle w:val="a3"/>
        <w:shd w:val="clear" w:color="auto" w:fill="FFFFFF"/>
        <w:spacing w:before="0" w:beforeAutospacing="0" w:after="0" w:afterAutospacing="0" w:line="380" w:lineRule="atLeast"/>
        <w:ind w:firstLine="482"/>
        <w:jc w:val="both"/>
        <w:rPr>
          <w:rFonts w:ascii="仿宋" w:eastAsia="仿宋" w:hAnsi="仿宋" w:hint="eastAsia"/>
          <w:color w:val="333333"/>
        </w:rPr>
      </w:pPr>
      <w:r w:rsidRPr="005D458B">
        <w:rPr>
          <w:rFonts w:ascii="仿宋" w:eastAsia="仿宋" w:hAnsi="仿宋" w:hint="eastAsia"/>
          <w:color w:val="333333"/>
          <w:shd w:val="clear" w:color="auto" w:fill="FFFFFF"/>
        </w:rPr>
        <w:t>④</w:t>
      </w:r>
      <w:r w:rsidRPr="005D458B">
        <w:rPr>
          <w:rFonts w:ascii="仿宋" w:eastAsia="仿宋" w:hAnsi="仿宋" w:hint="eastAsia"/>
          <w:color w:val="333333"/>
        </w:rPr>
        <w:t>《中华人民共和国安全生产法》</w:t>
      </w:r>
      <w:r w:rsidRPr="005D458B">
        <w:rPr>
          <w:rFonts w:ascii="仿宋" w:eastAsia="仿宋" w:hAnsi="仿宋" w:hint="eastAsia"/>
          <w:color w:val="333333"/>
          <w:sz w:val="21"/>
          <w:szCs w:val="21"/>
        </w:rPr>
        <w:t>第九十条</w:t>
      </w:r>
      <w:r w:rsidRPr="005D458B">
        <w:rPr>
          <w:rFonts w:hint="eastAsia"/>
          <w:color w:val="333333"/>
          <w:sz w:val="21"/>
          <w:szCs w:val="21"/>
        </w:rPr>
        <w:t>   </w:t>
      </w:r>
      <w:r w:rsidRPr="005D458B">
        <w:rPr>
          <w:rFonts w:ascii="仿宋" w:eastAsia="仿宋" w:hAnsi="仿宋" w:hint="eastAsia"/>
          <w:color w:val="333333"/>
          <w:sz w:val="21"/>
          <w:szCs w:val="21"/>
        </w:rPr>
        <w:t>生产经营单位的决策机构、主要负责人或者个人经营的投资人不依照本法规定保证安全生产所必需的资金投入，致使生产经营单位不具备安全生产条件的，责令限期改正，提供必需的资金;逾期未改正的，责令生产经营单位停产停业整顿。</w:t>
      </w:r>
    </w:p>
    <w:p w:rsidR="005D458B" w:rsidRPr="005D458B" w:rsidRDefault="005D458B" w:rsidP="005D458B">
      <w:pPr>
        <w:pStyle w:val="a3"/>
        <w:shd w:val="clear" w:color="auto" w:fill="FFFFFF"/>
        <w:spacing w:before="0" w:beforeAutospacing="0" w:after="0" w:afterAutospacing="0" w:line="380" w:lineRule="atLeast"/>
        <w:ind w:firstLine="482"/>
        <w:jc w:val="both"/>
        <w:rPr>
          <w:rFonts w:ascii="仿宋" w:eastAsia="仿宋" w:hAnsi="仿宋" w:hint="eastAsia"/>
          <w:color w:val="333333"/>
        </w:rPr>
      </w:pPr>
      <w:r w:rsidRPr="005D458B">
        <w:rPr>
          <w:rFonts w:ascii="仿宋" w:eastAsia="仿宋" w:hAnsi="仿宋" w:hint="eastAsia"/>
          <w:color w:val="333333"/>
          <w:sz w:val="21"/>
          <w:szCs w:val="21"/>
        </w:rPr>
        <w:lastRenderedPageBreak/>
        <w:t>有前款违法行为，导致发生生产安全事故的，对生产经营单位的主要负责人给予撤职处分，对个人经营的投资人处二万元以上二十万元以下的罚款;构成犯罪的，依照刑法有关规定追究刑事责任。</w:t>
      </w:r>
    </w:p>
    <w:p w:rsidR="005D458B" w:rsidRPr="005D458B" w:rsidRDefault="005D458B" w:rsidP="005D458B">
      <w:pPr>
        <w:pStyle w:val="a3"/>
        <w:shd w:val="clear" w:color="auto" w:fill="FFFFFF"/>
        <w:spacing w:before="0" w:beforeAutospacing="0" w:after="0" w:afterAutospacing="0"/>
        <w:ind w:firstLine="640"/>
        <w:jc w:val="both"/>
        <w:rPr>
          <w:rFonts w:ascii="仿宋" w:eastAsia="仿宋" w:hAnsi="仿宋" w:cs="Times New Roman" w:hint="eastAsia"/>
          <w:color w:val="333333"/>
          <w:sz w:val="30"/>
          <w:szCs w:val="30"/>
        </w:rPr>
      </w:pPr>
      <w:r w:rsidRPr="005D458B">
        <w:rPr>
          <w:rFonts w:ascii="仿宋" w:eastAsia="仿宋" w:hAnsi="仿宋" w:cs="Times New Roman" w:hint="eastAsia"/>
          <w:color w:val="333333"/>
          <w:sz w:val="30"/>
          <w:szCs w:val="30"/>
        </w:rPr>
        <w:t>2、丁志刚，作为</w:t>
      </w:r>
      <w:proofErr w:type="gramStart"/>
      <w:r w:rsidRPr="005D458B">
        <w:rPr>
          <w:rFonts w:ascii="仿宋" w:eastAsia="仿宋" w:hAnsi="仿宋" w:cs="Times New Roman" w:hint="eastAsia"/>
          <w:color w:val="333333"/>
          <w:sz w:val="30"/>
          <w:szCs w:val="30"/>
        </w:rPr>
        <w:t>鑫</w:t>
      </w:r>
      <w:proofErr w:type="gramEnd"/>
      <w:r w:rsidRPr="005D458B">
        <w:rPr>
          <w:rFonts w:ascii="仿宋" w:eastAsia="仿宋" w:hAnsi="仿宋" w:cs="Times New Roman" w:hint="eastAsia"/>
          <w:color w:val="333333"/>
          <w:sz w:val="30"/>
          <w:szCs w:val="30"/>
        </w:rPr>
        <w:t>力公司负责人，未落实安全生产职责，未按照规定对建设项目配备专职安全生产管理人员，为建立健全项目安全生产责任制，为督促、检查本单位的安全生产工作，违反了《中华人民共和国安全生产法》第十八条、二十一条</w:t>
      </w:r>
      <w:r w:rsidRPr="005D458B">
        <w:rPr>
          <w:rFonts w:ascii="仿宋" w:eastAsia="仿宋" w:hAnsi="仿宋" w:cs="Times New Roman" w:hint="eastAsia"/>
          <w:color w:val="333333"/>
          <w:sz w:val="30"/>
          <w:szCs w:val="30"/>
          <w:vertAlign w:val="superscript"/>
        </w:rPr>
        <w:t>①</w:t>
      </w:r>
      <w:r w:rsidRPr="005D458B">
        <w:rPr>
          <w:rFonts w:ascii="仿宋" w:eastAsia="仿宋" w:hAnsi="仿宋" w:cs="Times New Roman" w:hint="eastAsia"/>
          <w:color w:val="333333"/>
          <w:sz w:val="30"/>
          <w:szCs w:val="30"/>
        </w:rPr>
        <w:t>，对事故发生负有责任。按照《中华人民共和国安全生产法》第九十二条第（一）项</w:t>
      </w:r>
      <w:r w:rsidRPr="005D458B">
        <w:rPr>
          <w:rFonts w:ascii="仿宋" w:eastAsia="仿宋" w:hAnsi="仿宋" w:cs="Times New Roman" w:hint="eastAsia"/>
          <w:color w:val="333333"/>
          <w:sz w:val="30"/>
          <w:szCs w:val="30"/>
          <w:vertAlign w:val="superscript"/>
        </w:rPr>
        <w:t>②</w:t>
      </w:r>
      <w:r w:rsidRPr="005D458B">
        <w:rPr>
          <w:rFonts w:ascii="仿宋" w:eastAsia="仿宋" w:hAnsi="仿宋" w:cs="Times New Roman" w:hint="eastAsia"/>
          <w:color w:val="333333"/>
          <w:sz w:val="30"/>
          <w:szCs w:val="30"/>
        </w:rPr>
        <w:t>，建议由经开区应急管理部门对其处以上年度收入30%的罚款处罚。</w:t>
      </w:r>
    </w:p>
    <w:p w:rsidR="005D458B" w:rsidRPr="005D458B" w:rsidRDefault="005D458B" w:rsidP="005D458B">
      <w:pPr>
        <w:pStyle w:val="a3"/>
        <w:shd w:val="clear" w:color="auto" w:fill="FFFFFF"/>
        <w:spacing w:before="0" w:beforeAutospacing="0" w:after="0" w:afterAutospacing="0"/>
        <w:ind w:firstLine="640"/>
        <w:jc w:val="both"/>
        <w:rPr>
          <w:rFonts w:ascii="仿宋" w:eastAsia="仿宋" w:hAnsi="仿宋" w:cs="Times New Roman"/>
          <w:color w:val="333333"/>
          <w:sz w:val="30"/>
          <w:szCs w:val="30"/>
        </w:rPr>
      </w:pPr>
      <w:r w:rsidRPr="005D458B">
        <w:rPr>
          <w:rFonts w:ascii="仿宋" w:eastAsia="仿宋" w:hAnsi="仿宋" w:cs="Times New Roman" w:hint="eastAsia"/>
          <w:color w:val="333333"/>
          <w:sz w:val="30"/>
          <w:szCs w:val="30"/>
        </w:rPr>
        <w:t>3、于萌，作为</w:t>
      </w:r>
      <w:proofErr w:type="gramStart"/>
      <w:r w:rsidRPr="005D458B">
        <w:rPr>
          <w:rFonts w:ascii="仿宋" w:eastAsia="仿宋" w:hAnsi="仿宋" w:cs="Times New Roman" w:hint="eastAsia"/>
          <w:color w:val="333333"/>
          <w:sz w:val="30"/>
          <w:szCs w:val="30"/>
        </w:rPr>
        <w:t>鑫</w:t>
      </w:r>
      <w:proofErr w:type="gramEnd"/>
      <w:r w:rsidRPr="005D458B">
        <w:rPr>
          <w:rFonts w:ascii="仿宋" w:eastAsia="仿宋" w:hAnsi="仿宋" w:cs="Times New Roman" w:hint="eastAsia"/>
          <w:color w:val="333333"/>
          <w:sz w:val="30"/>
          <w:szCs w:val="30"/>
        </w:rPr>
        <w:t>力公司项目负责人，未落实安全生产职责，未能常驻项目现场，吊装作业未安排专人进行现场管理，违反了《中华人民共和国安全生产法》第二十三条第一款、第四十条</w:t>
      </w:r>
      <w:r w:rsidRPr="005D458B">
        <w:rPr>
          <w:rFonts w:ascii="仿宋" w:eastAsia="仿宋" w:hAnsi="仿宋" w:cs="Times New Roman" w:hint="eastAsia"/>
          <w:color w:val="333333"/>
          <w:sz w:val="30"/>
          <w:szCs w:val="30"/>
          <w:vertAlign w:val="superscript"/>
        </w:rPr>
        <w:t>③</w:t>
      </w:r>
      <w:r w:rsidRPr="005D458B">
        <w:rPr>
          <w:rFonts w:ascii="仿宋" w:eastAsia="仿宋" w:hAnsi="仿宋" w:cs="Times New Roman" w:hint="eastAsia"/>
          <w:color w:val="333333"/>
          <w:sz w:val="30"/>
          <w:szCs w:val="30"/>
        </w:rPr>
        <w:t>，</w:t>
      </w:r>
    </w:p>
    <w:p w:rsidR="005D458B" w:rsidRPr="005D458B" w:rsidRDefault="005D458B" w:rsidP="005D458B">
      <w:pPr>
        <w:pStyle w:val="a3"/>
        <w:shd w:val="clear" w:color="auto" w:fill="FFFFFF"/>
        <w:spacing w:before="0" w:beforeAutospacing="0" w:after="0" w:afterAutospacing="0" w:line="400" w:lineRule="atLeast"/>
        <w:jc w:val="both"/>
        <w:rPr>
          <w:rFonts w:ascii="仿宋" w:eastAsia="仿宋" w:hAnsi="仿宋" w:cs="Times New Roman"/>
          <w:color w:val="333333"/>
          <w:sz w:val="21"/>
          <w:szCs w:val="21"/>
        </w:rPr>
      </w:pPr>
      <w:r w:rsidRPr="005D458B">
        <w:rPr>
          <w:rFonts w:hint="eastAsia"/>
          <w:color w:val="333333"/>
          <w:sz w:val="32"/>
          <w:szCs w:val="32"/>
          <w:u w:val="single"/>
        </w:rPr>
        <w:t>                                                       </w:t>
      </w:r>
    </w:p>
    <w:p w:rsidR="005D458B" w:rsidRPr="005D458B" w:rsidRDefault="005D458B" w:rsidP="005D458B">
      <w:pPr>
        <w:pStyle w:val="a3"/>
        <w:shd w:val="clear" w:color="auto" w:fill="FFFFFF"/>
        <w:spacing w:before="0" w:beforeAutospacing="0" w:after="0" w:afterAutospacing="0" w:line="400" w:lineRule="atLeast"/>
        <w:ind w:firstLine="482"/>
        <w:jc w:val="both"/>
        <w:rPr>
          <w:rFonts w:ascii="仿宋" w:eastAsia="仿宋" w:hAnsi="仿宋"/>
          <w:color w:val="333333"/>
        </w:rPr>
      </w:pPr>
      <w:r w:rsidRPr="005D458B">
        <w:rPr>
          <w:rFonts w:ascii="仿宋" w:eastAsia="仿宋" w:hAnsi="仿宋" w:hint="eastAsia"/>
          <w:color w:val="333333"/>
          <w:sz w:val="21"/>
          <w:szCs w:val="21"/>
        </w:rPr>
        <w:t>①</w:t>
      </w:r>
      <w:r w:rsidRPr="005D458B">
        <w:rPr>
          <w:rFonts w:ascii="仿宋" w:eastAsia="仿宋" w:hAnsi="仿宋" w:hint="eastAsia"/>
          <w:color w:val="333333"/>
        </w:rPr>
        <w:t>《中华人民共和国安全生产法》</w:t>
      </w:r>
      <w:r w:rsidRPr="005D458B">
        <w:rPr>
          <w:rFonts w:ascii="仿宋" w:eastAsia="仿宋" w:hAnsi="仿宋" w:hint="eastAsia"/>
          <w:color w:val="333333"/>
          <w:sz w:val="21"/>
          <w:szCs w:val="21"/>
        </w:rPr>
        <w:t>第十八条</w:t>
      </w:r>
      <w:r w:rsidRPr="005D458B">
        <w:rPr>
          <w:rFonts w:hint="eastAsia"/>
          <w:color w:val="333333"/>
          <w:sz w:val="21"/>
          <w:szCs w:val="21"/>
        </w:rPr>
        <w:t>  </w:t>
      </w:r>
      <w:r w:rsidRPr="005D458B">
        <w:rPr>
          <w:rFonts w:ascii="仿宋" w:eastAsia="仿宋" w:hAnsi="仿宋" w:hint="eastAsia"/>
          <w:color w:val="333333"/>
          <w:sz w:val="21"/>
          <w:szCs w:val="21"/>
        </w:rPr>
        <w:t>生产经营单位的主要负责人对本单位安全生产工作负有下列职责:</w:t>
      </w:r>
    </w:p>
    <w:p w:rsidR="005D458B" w:rsidRPr="005D458B" w:rsidRDefault="005D458B" w:rsidP="005D458B">
      <w:pPr>
        <w:pStyle w:val="a3"/>
        <w:shd w:val="clear" w:color="auto" w:fill="FFFFFF"/>
        <w:spacing w:before="0" w:beforeAutospacing="0" w:after="0" w:afterAutospacing="0" w:line="400" w:lineRule="atLeast"/>
        <w:ind w:firstLine="482"/>
        <w:jc w:val="both"/>
        <w:rPr>
          <w:rFonts w:ascii="仿宋" w:eastAsia="仿宋" w:hAnsi="仿宋" w:hint="eastAsia"/>
          <w:color w:val="333333"/>
        </w:rPr>
      </w:pPr>
      <w:r w:rsidRPr="005D458B">
        <w:rPr>
          <w:rFonts w:ascii="仿宋" w:eastAsia="仿宋" w:hAnsi="仿宋" w:hint="eastAsia"/>
          <w:color w:val="333333"/>
          <w:sz w:val="21"/>
          <w:szCs w:val="21"/>
        </w:rPr>
        <w:t>(</w:t>
      </w:r>
      <w:proofErr w:type="gramStart"/>
      <w:r w:rsidRPr="005D458B">
        <w:rPr>
          <w:rFonts w:ascii="仿宋" w:eastAsia="仿宋" w:hAnsi="仿宋" w:hint="eastAsia"/>
          <w:color w:val="333333"/>
          <w:sz w:val="21"/>
          <w:szCs w:val="21"/>
        </w:rPr>
        <w:t>一</w:t>
      </w:r>
      <w:proofErr w:type="gramEnd"/>
      <w:r w:rsidRPr="005D458B">
        <w:rPr>
          <w:rFonts w:ascii="仿宋" w:eastAsia="仿宋" w:hAnsi="仿宋" w:hint="eastAsia"/>
          <w:color w:val="333333"/>
          <w:sz w:val="21"/>
          <w:szCs w:val="21"/>
        </w:rPr>
        <w:t>)建立、健全本单位安全生产责任制;</w:t>
      </w:r>
    </w:p>
    <w:p w:rsidR="005D458B" w:rsidRPr="005D458B" w:rsidRDefault="005D458B" w:rsidP="005D458B">
      <w:pPr>
        <w:pStyle w:val="a3"/>
        <w:shd w:val="clear" w:color="auto" w:fill="FFFFFF"/>
        <w:spacing w:before="0" w:beforeAutospacing="0" w:after="0" w:afterAutospacing="0" w:line="400" w:lineRule="atLeast"/>
        <w:ind w:firstLine="315"/>
        <w:jc w:val="both"/>
        <w:rPr>
          <w:rFonts w:ascii="仿宋" w:eastAsia="仿宋" w:hAnsi="仿宋" w:hint="eastAsia"/>
          <w:color w:val="333333"/>
        </w:rPr>
      </w:pPr>
      <w:r w:rsidRPr="005D458B">
        <w:rPr>
          <w:rFonts w:hint="eastAsia"/>
          <w:color w:val="333333"/>
          <w:sz w:val="21"/>
          <w:szCs w:val="21"/>
        </w:rPr>
        <w:t> </w:t>
      </w:r>
      <w:r w:rsidRPr="005D458B">
        <w:rPr>
          <w:rFonts w:ascii="仿宋" w:eastAsia="仿宋" w:hAnsi="仿宋" w:hint="eastAsia"/>
          <w:color w:val="333333"/>
          <w:sz w:val="21"/>
          <w:szCs w:val="21"/>
        </w:rPr>
        <w:t>(五)督促、检查本单位的安全生产工作，及时消除生产安全事故隐患;</w:t>
      </w:r>
    </w:p>
    <w:p w:rsidR="005D458B" w:rsidRPr="005D458B" w:rsidRDefault="005D458B" w:rsidP="005D458B">
      <w:pPr>
        <w:pStyle w:val="a3"/>
        <w:shd w:val="clear" w:color="auto" w:fill="FFFFFF"/>
        <w:spacing w:before="0" w:beforeAutospacing="0" w:after="0" w:afterAutospacing="0" w:line="400" w:lineRule="atLeast"/>
        <w:ind w:firstLine="482"/>
        <w:jc w:val="both"/>
        <w:rPr>
          <w:rFonts w:ascii="仿宋" w:eastAsia="仿宋" w:hAnsi="仿宋" w:hint="eastAsia"/>
          <w:color w:val="333333"/>
        </w:rPr>
      </w:pPr>
      <w:r w:rsidRPr="005D458B">
        <w:rPr>
          <w:rFonts w:ascii="仿宋" w:eastAsia="仿宋" w:hAnsi="仿宋" w:hint="eastAsia"/>
          <w:color w:val="333333"/>
        </w:rPr>
        <w:t>《中华人民共和国安全生产法》</w:t>
      </w:r>
      <w:r w:rsidRPr="005D458B">
        <w:rPr>
          <w:rFonts w:ascii="仿宋" w:eastAsia="仿宋" w:hAnsi="仿宋" w:hint="eastAsia"/>
          <w:color w:val="333333"/>
          <w:sz w:val="21"/>
          <w:szCs w:val="21"/>
        </w:rPr>
        <w:t>第二十一条</w:t>
      </w:r>
      <w:r w:rsidRPr="005D458B">
        <w:rPr>
          <w:rFonts w:hint="eastAsia"/>
          <w:color w:val="333333"/>
          <w:sz w:val="21"/>
          <w:szCs w:val="21"/>
        </w:rPr>
        <w:t>  </w:t>
      </w:r>
      <w:r w:rsidRPr="005D458B">
        <w:rPr>
          <w:rFonts w:ascii="仿宋" w:eastAsia="仿宋" w:hAnsi="仿宋" w:hint="eastAsia"/>
          <w:color w:val="333333"/>
          <w:sz w:val="21"/>
          <w:szCs w:val="21"/>
          <w:shd w:val="clear" w:color="auto" w:fill="FFFFFF"/>
        </w:rPr>
        <w:t>矿山、金属冶炼、建筑施工、道路运输单位和危险物品的生产、经营、储存单位，应当设置安全生产管理机构或者配备专职安全生产管理人员。</w:t>
      </w:r>
    </w:p>
    <w:p w:rsidR="005D458B" w:rsidRPr="005D458B" w:rsidRDefault="005D458B" w:rsidP="005D458B">
      <w:pPr>
        <w:pStyle w:val="a3"/>
        <w:shd w:val="clear" w:color="auto" w:fill="FFFFFF"/>
        <w:spacing w:before="0" w:beforeAutospacing="0" w:after="0" w:afterAutospacing="0" w:line="400" w:lineRule="atLeast"/>
        <w:ind w:firstLine="482"/>
        <w:jc w:val="both"/>
        <w:rPr>
          <w:rFonts w:ascii="仿宋" w:eastAsia="仿宋" w:hAnsi="仿宋" w:hint="eastAsia"/>
          <w:color w:val="333333"/>
        </w:rPr>
      </w:pPr>
      <w:r w:rsidRPr="005D458B">
        <w:rPr>
          <w:rFonts w:ascii="仿宋" w:eastAsia="仿宋" w:hAnsi="仿宋" w:hint="eastAsia"/>
          <w:color w:val="333333"/>
          <w:sz w:val="21"/>
          <w:szCs w:val="21"/>
        </w:rPr>
        <w:t>②</w:t>
      </w:r>
      <w:r w:rsidRPr="005D458B">
        <w:rPr>
          <w:rFonts w:ascii="仿宋" w:eastAsia="仿宋" w:hAnsi="仿宋" w:hint="eastAsia"/>
          <w:color w:val="333333"/>
        </w:rPr>
        <w:t>《中华人民共和国安全生产法》</w:t>
      </w:r>
      <w:r w:rsidRPr="005D458B">
        <w:rPr>
          <w:rFonts w:ascii="仿宋" w:eastAsia="仿宋" w:hAnsi="仿宋" w:hint="eastAsia"/>
          <w:color w:val="333333"/>
          <w:sz w:val="21"/>
          <w:szCs w:val="21"/>
        </w:rPr>
        <w:t xml:space="preserve">第九十二条 </w:t>
      </w:r>
      <w:r w:rsidRPr="005D458B">
        <w:rPr>
          <w:rFonts w:hint="eastAsia"/>
          <w:color w:val="333333"/>
          <w:sz w:val="21"/>
          <w:szCs w:val="21"/>
        </w:rPr>
        <w:t> </w:t>
      </w:r>
      <w:r w:rsidRPr="005D458B">
        <w:rPr>
          <w:rFonts w:ascii="仿宋" w:eastAsia="仿宋" w:hAnsi="仿宋" w:hint="eastAsia"/>
          <w:color w:val="333333"/>
          <w:sz w:val="21"/>
          <w:szCs w:val="21"/>
        </w:rPr>
        <w:t>生产经营单位的主要负责人未履行本法规定的安全生产管理职责，导致发生生产安全事故的，由安全生产监督管理部门依照下列规定处以罚款:</w:t>
      </w:r>
    </w:p>
    <w:p w:rsidR="005D458B" w:rsidRPr="005D458B" w:rsidRDefault="005D458B" w:rsidP="005D458B">
      <w:pPr>
        <w:pStyle w:val="a3"/>
        <w:shd w:val="clear" w:color="auto" w:fill="FFFFFF"/>
        <w:spacing w:before="0" w:beforeAutospacing="0" w:after="0" w:afterAutospacing="0" w:line="400" w:lineRule="atLeast"/>
        <w:ind w:firstLine="482"/>
        <w:jc w:val="both"/>
        <w:rPr>
          <w:rFonts w:ascii="仿宋" w:eastAsia="仿宋" w:hAnsi="仿宋" w:hint="eastAsia"/>
          <w:color w:val="333333"/>
        </w:rPr>
      </w:pPr>
      <w:r w:rsidRPr="005D458B">
        <w:rPr>
          <w:rFonts w:ascii="仿宋" w:eastAsia="仿宋" w:hAnsi="仿宋" w:hint="eastAsia"/>
          <w:color w:val="333333"/>
          <w:sz w:val="21"/>
          <w:szCs w:val="21"/>
        </w:rPr>
        <w:t>(</w:t>
      </w:r>
      <w:proofErr w:type="gramStart"/>
      <w:r w:rsidRPr="005D458B">
        <w:rPr>
          <w:rFonts w:ascii="仿宋" w:eastAsia="仿宋" w:hAnsi="仿宋" w:hint="eastAsia"/>
          <w:color w:val="333333"/>
          <w:sz w:val="21"/>
          <w:szCs w:val="21"/>
        </w:rPr>
        <w:t>一</w:t>
      </w:r>
      <w:proofErr w:type="gramEnd"/>
      <w:r w:rsidRPr="005D458B">
        <w:rPr>
          <w:rFonts w:ascii="仿宋" w:eastAsia="仿宋" w:hAnsi="仿宋" w:hint="eastAsia"/>
          <w:color w:val="333333"/>
          <w:sz w:val="21"/>
          <w:szCs w:val="21"/>
        </w:rPr>
        <w:t>)发生一般事故的，处上一年年收入百分之三十的罚款;</w:t>
      </w:r>
    </w:p>
    <w:p w:rsidR="005D458B" w:rsidRPr="005D458B" w:rsidRDefault="005D458B" w:rsidP="005D458B">
      <w:pPr>
        <w:pStyle w:val="a3"/>
        <w:shd w:val="clear" w:color="auto" w:fill="FFFFFF"/>
        <w:spacing w:before="0" w:beforeAutospacing="0" w:after="0" w:afterAutospacing="0" w:line="400" w:lineRule="atLeast"/>
        <w:ind w:firstLine="480"/>
        <w:jc w:val="both"/>
        <w:rPr>
          <w:rFonts w:ascii="仿宋" w:eastAsia="仿宋" w:hAnsi="仿宋" w:hint="eastAsia"/>
          <w:color w:val="333333"/>
        </w:rPr>
      </w:pPr>
      <w:r w:rsidRPr="005D458B">
        <w:rPr>
          <w:rFonts w:ascii="仿宋" w:eastAsia="仿宋" w:hAnsi="仿宋" w:hint="eastAsia"/>
          <w:color w:val="333333"/>
        </w:rPr>
        <w:lastRenderedPageBreak/>
        <w:t>③《中华人民共和国安全生产法》第二十三条</w:t>
      </w:r>
      <w:r w:rsidRPr="005D458B">
        <w:rPr>
          <w:rFonts w:hint="eastAsia"/>
          <w:color w:val="333333"/>
        </w:rPr>
        <w:t>  </w:t>
      </w:r>
      <w:r w:rsidRPr="005D458B">
        <w:rPr>
          <w:rFonts w:ascii="仿宋" w:eastAsia="仿宋" w:hAnsi="仿宋" w:hint="eastAsia"/>
          <w:color w:val="333333"/>
          <w:shd w:val="clear" w:color="auto" w:fill="FFFFFF"/>
        </w:rPr>
        <w:t>生产经营单位的安全生产管理机构以及安全生产管理人员应当恪尽职守，依法履行职责。</w:t>
      </w:r>
    </w:p>
    <w:p w:rsidR="005D458B" w:rsidRPr="005D458B" w:rsidRDefault="005D458B" w:rsidP="005D458B">
      <w:pPr>
        <w:pStyle w:val="a3"/>
        <w:shd w:val="clear" w:color="auto" w:fill="FFFFFF"/>
        <w:spacing w:before="0" w:beforeAutospacing="0" w:after="0" w:afterAutospacing="0" w:line="400" w:lineRule="atLeast"/>
        <w:ind w:firstLine="480"/>
        <w:jc w:val="both"/>
        <w:rPr>
          <w:rFonts w:ascii="仿宋" w:eastAsia="仿宋" w:hAnsi="仿宋" w:hint="eastAsia"/>
          <w:color w:val="333333"/>
        </w:rPr>
      </w:pPr>
      <w:r w:rsidRPr="005D458B">
        <w:rPr>
          <w:rFonts w:ascii="仿宋" w:eastAsia="仿宋" w:hAnsi="仿宋" w:hint="eastAsia"/>
          <w:color w:val="333333"/>
        </w:rPr>
        <w:t>《中华人民共和国安全生产法》第四十条</w:t>
      </w:r>
      <w:r w:rsidRPr="005D458B">
        <w:rPr>
          <w:rFonts w:hint="eastAsia"/>
          <w:color w:val="333333"/>
        </w:rPr>
        <w:t>  </w:t>
      </w:r>
      <w:r w:rsidRPr="005D458B">
        <w:rPr>
          <w:rFonts w:ascii="仿宋" w:eastAsia="仿宋" w:hAnsi="仿宋" w:hint="eastAsia"/>
          <w:color w:val="333333"/>
          <w:shd w:val="clear" w:color="auto" w:fill="FFFFFF"/>
        </w:rPr>
        <w:t>生产经营单位进行爆破、吊装以及国务院安全生产监督管理部门会同国务院有关部门规定的其他危险作业，应当安排专门人员进行现场安全管理，确保操作规程的遵守和安全措施的落实。</w:t>
      </w:r>
    </w:p>
    <w:p w:rsidR="005D458B" w:rsidRPr="005D458B" w:rsidRDefault="005D458B" w:rsidP="005D458B">
      <w:pPr>
        <w:pStyle w:val="a3"/>
        <w:shd w:val="clear" w:color="auto" w:fill="FFFFFF"/>
        <w:spacing w:before="0" w:beforeAutospacing="0" w:after="0" w:afterAutospacing="0"/>
        <w:ind w:firstLine="640"/>
        <w:jc w:val="both"/>
        <w:rPr>
          <w:rFonts w:ascii="仿宋" w:eastAsia="仿宋" w:hAnsi="仿宋" w:cs="Times New Roman" w:hint="eastAsia"/>
          <w:color w:val="333333"/>
          <w:sz w:val="30"/>
          <w:szCs w:val="30"/>
        </w:rPr>
      </w:pPr>
      <w:r w:rsidRPr="005D458B">
        <w:rPr>
          <w:rFonts w:ascii="仿宋" w:eastAsia="仿宋" w:hAnsi="仿宋" w:cs="Times New Roman" w:hint="eastAsia"/>
          <w:color w:val="333333"/>
          <w:sz w:val="30"/>
          <w:szCs w:val="30"/>
        </w:rPr>
        <w:t>对事故发生负有责任。按照《中华人民共和国安全生产法》第九十八条</w:t>
      </w:r>
      <w:r w:rsidRPr="005D458B">
        <w:rPr>
          <w:rFonts w:ascii="仿宋" w:eastAsia="仿宋" w:hAnsi="仿宋" w:cs="Times New Roman" w:hint="eastAsia"/>
          <w:color w:val="333333"/>
          <w:sz w:val="30"/>
          <w:szCs w:val="30"/>
          <w:vertAlign w:val="superscript"/>
        </w:rPr>
        <w:t>①</w:t>
      </w:r>
      <w:r w:rsidRPr="005D458B">
        <w:rPr>
          <w:rFonts w:ascii="仿宋" w:eastAsia="仿宋" w:hAnsi="仿宋" w:cs="Times New Roman" w:hint="eastAsia"/>
          <w:color w:val="333333"/>
          <w:sz w:val="30"/>
          <w:szCs w:val="30"/>
        </w:rPr>
        <w:t>规定，建议由经开区应急管理部门</w:t>
      </w:r>
      <w:r w:rsidRPr="005D458B">
        <w:rPr>
          <w:rFonts w:ascii="仿宋" w:eastAsia="仿宋" w:hAnsi="仿宋" w:cs="Times New Roman" w:hint="eastAsia"/>
          <w:color w:val="000000"/>
          <w:sz w:val="30"/>
          <w:szCs w:val="30"/>
        </w:rPr>
        <w:t>对该个人进</w:t>
      </w:r>
      <w:r w:rsidRPr="005D458B">
        <w:rPr>
          <w:rFonts w:ascii="仿宋" w:eastAsia="仿宋" w:hAnsi="仿宋" w:cs="Times New Roman" w:hint="eastAsia"/>
          <w:color w:val="333333"/>
          <w:sz w:val="30"/>
          <w:szCs w:val="30"/>
        </w:rPr>
        <w:t>行罚款处罚。</w:t>
      </w:r>
    </w:p>
    <w:p w:rsidR="005D458B" w:rsidRPr="005D458B" w:rsidRDefault="005D458B" w:rsidP="005D458B">
      <w:pPr>
        <w:pStyle w:val="a3"/>
        <w:shd w:val="clear" w:color="auto" w:fill="FFFFFF"/>
        <w:spacing w:before="0" w:beforeAutospacing="0" w:after="0" w:afterAutospacing="0"/>
        <w:ind w:firstLine="640"/>
        <w:jc w:val="both"/>
        <w:rPr>
          <w:rFonts w:ascii="仿宋" w:eastAsia="仿宋" w:hAnsi="仿宋"/>
          <w:color w:val="333333"/>
          <w:sz w:val="30"/>
          <w:szCs w:val="30"/>
        </w:rPr>
      </w:pPr>
      <w:r w:rsidRPr="005D458B">
        <w:rPr>
          <w:rFonts w:ascii="仿宋" w:eastAsia="仿宋" w:hAnsi="仿宋" w:hint="eastAsia"/>
          <w:color w:val="333333"/>
          <w:sz w:val="30"/>
          <w:szCs w:val="30"/>
        </w:rPr>
        <w:t>六、事故防范和整改措施建议</w:t>
      </w:r>
    </w:p>
    <w:p w:rsidR="005D458B" w:rsidRPr="005D458B" w:rsidRDefault="005D458B" w:rsidP="005D458B">
      <w:pPr>
        <w:pStyle w:val="a3"/>
        <w:shd w:val="clear" w:color="auto" w:fill="FFFFFF"/>
        <w:spacing w:before="0" w:beforeAutospacing="0" w:after="0" w:afterAutospacing="0"/>
        <w:ind w:firstLine="640"/>
        <w:jc w:val="both"/>
        <w:rPr>
          <w:rFonts w:ascii="仿宋" w:eastAsia="仿宋" w:hAnsi="仿宋" w:hint="eastAsia"/>
          <w:color w:val="333333"/>
          <w:sz w:val="30"/>
          <w:szCs w:val="30"/>
        </w:rPr>
      </w:pPr>
      <w:r w:rsidRPr="005D458B">
        <w:rPr>
          <w:rFonts w:ascii="仿宋" w:eastAsia="仿宋" w:hAnsi="仿宋" w:hint="eastAsia"/>
          <w:color w:val="333333"/>
          <w:sz w:val="30"/>
          <w:szCs w:val="30"/>
        </w:rPr>
        <w:t>（一）</w:t>
      </w:r>
      <w:proofErr w:type="gramStart"/>
      <w:r w:rsidRPr="005D458B">
        <w:rPr>
          <w:rFonts w:ascii="仿宋" w:eastAsia="仿宋" w:hAnsi="仿宋" w:hint="eastAsia"/>
          <w:color w:val="333333"/>
          <w:sz w:val="30"/>
          <w:szCs w:val="30"/>
        </w:rPr>
        <w:t>鑫</w:t>
      </w:r>
      <w:proofErr w:type="gramEnd"/>
      <w:r w:rsidRPr="005D458B">
        <w:rPr>
          <w:rFonts w:ascii="仿宋" w:eastAsia="仿宋" w:hAnsi="仿宋" w:hint="eastAsia"/>
          <w:color w:val="333333"/>
          <w:sz w:val="30"/>
          <w:szCs w:val="30"/>
        </w:rPr>
        <w:t>力公司应</w:t>
      </w:r>
      <w:r w:rsidRPr="005D458B">
        <w:rPr>
          <w:rFonts w:ascii="仿宋" w:eastAsia="仿宋" w:hAnsi="仿宋" w:hint="eastAsia"/>
          <w:color w:val="333333"/>
          <w:sz w:val="30"/>
          <w:szCs w:val="30"/>
          <w:shd w:val="clear" w:color="auto" w:fill="FFFFFF"/>
        </w:rPr>
        <w:t>建立、健全本单位安全生产责任制和安全生产规章制度，改善安全生产条件，健全各项目安全生产管理机构或配备专职安全管理人员，加强人员安全生产教育培训，推进安全生产标准化建设，提高安全生产水平，确保安全生产。</w:t>
      </w:r>
    </w:p>
    <w:p w:rsidR="005D458B" w:rsidRPr="005D458B" w:rsidRDefault="005D458B" w:rsidP="005D458B">
      <w:pPr>
        <w:pStyle w:val="a3"/>
        <w:shd w:val="clear" w:color="auto" w:fill="FFFFFF"/>
        <w:spacing w:before="0" w:beforeAutospacing="0" w:after="0" w:afterAutospacing="0"/>
        <w:ind w:firstLine="640"/>
        <w:jc w:val="both"/>
        <w:rPr>
          <w:rFonts w:ascii="仿宋" w:eastAsia="仿宋" w:hAnsi="仿宋" w:hint="eastAsia"/>
          <w:color w:val="333333"/>
          <w:sz w:val="30"/>
          <w:szCs w:val="30"/>
        </w:rPr>
      </w:pPr>
      <w:r w:rsidRPr="005D458B">
        <w:rPr>
          <w:rFonts w:ascii="仿宋" w:eastAsia="仿宋" w:hAnsi="仿宋" w:hint="eastAsia"/>
          <w:color w:val="333333"/>
          <w:sz w:val="30"/>
          <w:szCs w:val="30"/>
          <w:shd w:val="clear" w:color="auto" w:fill="FFFFFF"/>
        </w:rPr>
        <w:t>（二）安徽水利公司应加强对专业分包单位安全生产条件进行审查，对专业分包单位安全生产工作开展全面检查，督促专业分包单位完善落实各项制度。</w:t>
      </w:r>
    </w:p>
    <w:p w:rsidR="005D458B" w:rsidRPr="005D458B" w:rsidRDefault="005D458B" w:rsidP="005D458B">
      <w:pPr>
        <w:pStyle w:val="a3"/>
        <w:shd w:val="clear" w:color="auto" w:fill="FFFFFF"/>
        <w:spacing w:before="0" w:beforeAutospacing="0" w:after="0" w:afterAutospacing="0"/>
        <w:ind w:firstLine="640"/>
        <w:jc w:val="both"/>
        <w:rPr>
          <w:rFonts w:ascii="仿宋" w:eastAsia="仿宋" w:hAnsi="仿宋" w:hint="eastAsia"/>
          <w:color w:val="333333"/>
          <w:sz w:val="30"/>
          <w:szCs w:val="30"/>
        </w:rPr>
      </w:pPr>
      <w:r w:rsidRPr="005D458B">
        <w:rPr>
          <w:rFonts w:ascii="仿宋" w:eastAsia="仿宋" w:hAnsi="仿宋" w:hint="eastAsia"/>
          <w:color w:val="333333"/>
          <w:sz w:val="30"/>
          <w:szCs w:val="30"/>
          <w:shd w:val="clear" w:color="auto" w:fill="FFFFFF"/>
        </w:rPr>
        <w:t>（三）</w:t>
      </w:r>
      <w:r w:rsidRPr="005D458B">
        <w:rPr>
          <w:rFonts w:ascii="仿宋" w:eastAsia="仿宋" w:hAnsi="仿宋" w:hint="eastAsia"/>
          <w:color w:val="333333"/>
          <w:sz w:val="30"/>
          <w:szCs w:val="30"/>
        </w:rPr>
        <w:t>科兴监理公司对施工单位安全生产情况应加强检查，督促施工单位按照有关法律、法规规定，强化安全生产管理，落实安全生产主体责任。</w:t>
      </w:r>
    </w:p>
    <w:p w:rsidR="005D458B" w:rsidRPr="005D458B" w:rsidRDefault="005D458B" w:rsidP="005D458B">
      <w:pPr>
        <w:pStyle w:val="a3"/>
        <w:shd w:val="clear" w:color="auto" w:fill="FFFFFF"/>
        <w:spacing w:before="0" w:beforeAutospacing="0" w:after="0" w:afterAutospacing="0"/>
        <w:jc w:val="both"/>
        <w:rPr>
          <w:rFonts w:ascii="仿宋" w:eastAsia="仿宋" w:hAnsi="仿宋" w:hint="eastAsia"/>
          <w:color w:val="333333"/>
        </w:rPr>
      </w:pPr>
      <w:r w:rsidRPr="005D458B">
        <w:rPr>
          <w:rFonts w:hint="eastAsia"/>
          <w:color w:val="333333"/>
          <w:sz w:val="32"/>
          <w:szCs w:val="32"/>
        </w:rPr>
        <w:t> </w:t>
      </w:r>
    </w:p>
    <w:p w:rsidR="005D458B" w:rsidRPr="005D458B" w:rsidRDefault="005D458B" w:rsidP="005D458B">
      <w:pPr>
        <w:pStyle w:val="a3"/>
        <w:shd w:val="clear" w:color="auto" w:fill="FFFFFF"/>
        <w:spacing w:before="0" w:beforeAutospacing="0" w:after="0" w:afterAutospacing="0" w:line="400" w:lineRule="atLeast"/>
        <w:jc w:val="both"/>
        <w:rPr>
          <w:rFonts w:ascii="仿宋" w:eastAsia="仿宋" w:hAnsi="仿宋" w:hint="eastAsia"/>
          <w:color w:val="333333"/>
        </w:rPr>
      </w:pPr>
      <w:r w:rsidRPr="005D458B">
        <w:rPr>
          <w:rFonts w:hint="eastAsia"/>
          <w:color w:val="333333"/>
          <w:sz w:val="32"/>
          <w:szCs w:val="32"/>
          <w:u w:val="single"/>
        </w:rPr>
        <w:t>                                                 </w:t>
      </w:r>
      <w:r w:rsidRPr="005D458B">
        <w:rPr>
          <w:rFonts w:ascii="仿宋" w:eastAsia="仿宋" w:hAnsi="仿宋" w:hint="eastAsia"/>
          <w:color w:val="333333"/>
          <w:sz w:val="32"/>
          <w:szCs w:val="32"/>
          <w:u w:val="single"/>
        </w:rPr>
        <w:t xml:space="preserve"> </w:t>
      </w:r>
      <w:r w:rsidRPr="005D458B">
        <w:rPr>
          <w:rFonts w:hint="eastAsia"/>
          <w:color w:val="333333"/>
          <w:sz w:val="32"/>
          <w:szCs w:val="32"/>
          <w:u w:val="single"/>
        </w:rPr>
        <w:t>        </w:t>
      </w:r>
    </w:p>
    <w:p w:rsidR="005D458B" w:rsidRPr="005D458B" w:rsidRDefault="005D458B" w:rsidP="005D458B">
      <w:pPr>
        <w:pStyle w:val="a3"/>
        <w:shd w:val="clear" w:color="auto" w:fill="FFFFFF"/>
        <w:spacing w:before="0" w:beforeAutospacing="0" w:after="0" w:afterAutospacing="0" w:line="400" w:lineRule="atLeast"/>
        <w:ind w:firstLine="480"/>
        <w:jc w:val="both"/>
        <w:rPr>
          <w:rFonts w:ascii="仿宋" w:eastAsia="仿宋" w:hAnsi="仿宋" w:hint="eastAsia"/>
          <w:color w:val="333333"/>
        </w:rPr>
      </w:pPr>
      <w:r w:rsidRPr="005D458B">
        <w:rPr>
          <w:rFonts w:ascii="仿宋" w:eastAsia="仿宋" w:hAnsi="仿宋" w:hint="eastAsia"/>
          <w:color w:val="333333"/>
        </w:rPr>
        <w:lastRenderedPageBreak/>
        <w:t>①《中华人民共和国安全生产法》第九十八条</w:t>
      </w:r>
      <w:r w:rsidRPr="005D458B">
        <w:rPr>
          <w:rFonts w:hint="eastAsia"/>
          <w:color w:val="333333"/>
        </w:rPr>
        <w:t>  </w:t>
      </w:r>
      <w:r w:rsidRPr="005D458B">
        <w:rPr>
          <w:rFonts w:ascii="仿宋" w:eastAsia="仿宋" w:hAnsi="仿宋" w:hint="eastAsia"/>
          <w:color w:val="333333"/>
          <w:shd w:val="clear" w:color="auto" w:fill="FFFFFF"/>
        </w:rPr>
        <w:t>生产经营单位有下列行为之一的，责令限期改正，可以处十万元以下的罚款;逾期未改正的，责令停产停业整顿，并处十万元以上二十万元以下的罚款，对其直接负责的主管人员和其他直接责任人员处二万元以上五万元以下的罚款;构成犯罪的，依照刑法有关规定追究刑事责任:</w:t>
      </w:r>
    </w:p>
    <w:p w:rsidR="005D458B" w:rsidRPr="005D458B" w:rsidRDefault="005D458B" w:rsidP="005D458B">
      <w:pPr>
        <w:pStyle w:val="a3"/>
        <w:shd w:val="clear" w:color="auto" w:fill="FFFFFF"/>
        <w:spacing w:before="0" w:beforeAutospacing="0" w:after="0" w:afterAutospacing="0" w:line="400" w:lineRule="atLeast"/>
        <w:ind w:firstLine="480"/>
        <w:jc w:val="both"/>
        <w:rPr>
          <w:rFonts w:ascii="仿宋" w:eastAsia="仿宋" w:hAnsi="仿宋" w:hint="eastAsia"/>
          <w:color w:val="333333"/>
        </w:rPr>
      </w:pPr>
      <w:r w:rsidRPr="005D458B">
        <w:rPr>
          <w:rFonts w:ascii="仿宋" w:eastAsia="仿宋" w:hAnsi="仿宋" w:hint="eastAsia"/>
          <w:color w:val="333333"/>
          <w:shd w:val="clear" w:color="auto" w:fill="FFFFFF"/>
        </w:rPr>
        <w:t>(三)进行爆破、吊装以及国务院安全生产监督管理部门会同国务院有关部门规定的其他危险作业，未安排专门人员进行现场安全管理的;</w:t>
      </w:r>
    </w:p>
    <w:p w:rsidR="005D458B" w:rsidRPr="005D458B" w:rsidRDefault="005D458B" w:rsidP="005D458B">
      <w:pPr>
        <w:pStyle w:val="a3"/>
        <w:shd w:val="clear" w:color="auto" w:fill="FFFFFF"/>
        <w:spacing w:before="0" w:beforeAutospacing="0" w:after="0" w:afterAutospacing="0" w:line="400" w:lineRule="atLeast"/>
        <w:ind w:firstLine="480"/>
        <w:jc w:val="both"/>
        <w:rPr>
          <w:rFonts w:ascii="仿宋" w:eastAsia="仿宋" w:hAnsi="仿宋" w:hint="eastAsia"/>
          <w:color w:val="333333"/>
        </w:rPr>
      </w:pPr>
      <w:r w:rsidRPr="005D458B">
        <w:rPr>
          <w:rFonts w:hint="eastAsia"/>
          <w:color w:val="333333"/>
          <w:shd w:val="clear" w:color="auto" w:fill="FFFFFF"/>
        </w:rPr>
        <w:t> </w:t>
      </w:r>
    </w:p>
    <w:p w:rsidR="005D458B" w:rsidRPr="005D458B" w:rsidRDefault="005D458B" w:rsidP="005D458B">
      <w:pPr>
        <w:pStyle w:val="a3"/>
        <w:shd w:val="clear" w:color="auto" w:fill="FFFFFF"/>
        <w:spacing w:before="0" w:beforeAutospacing="0" w:after="0" w:afterAutospacing="0"/>
        <w:ind w:firstLine="640"/>
        <w:jc w:val="both"/>
        <w:rPr>
          <w:rFonts w:ascii="仿宋" w:eastAsia="仿宋" w:hAnsi="仿宋" w:hint="eastAsia"/>
          <w:color w:val="333333"/>
        </w:rPr>
      </w:pPr>
      <w:r w:rsidRPr="005D458B">
        <w:rPr>
          <w:rFonts w:hint="eastAsia"/>
          <w:color w:val="333333"/>
          <w:sz w:val="32"/>
          <w:szCs w:val="32"/>
          <w:shd w:val="clear" w:color="auto" w:fill="FFFFFF"/>
        </w:rPr>
        <w:t> </w:t>
      </w:r>
    </w:p>
    <w:p w:rsidR="005D458B" w:rsidRPr="005D458B" w:rsidRDefault="005D458B" w:rsidP="005D458B">
      <w:pPr>
        <w:pStyle w:val="a3"/>
        <w:shd w:val="clear" w:color="auto" w:fill="FFFFFF"/>
        <w:spacing w:before="0" w:beforeAutospacing="0" w:after="0" w:afterAutospacing="0"/>
        <w:ind w:firstLine="640"/>
        <w:jc w:val="center"/>
        <w:rPr>
          <w:rFonts w:ascii="仿宋" w:eastAsia="仿宋" w:hAnsi="仿宋" w:hint="eastAsia"/>
          <w:color w:val="333333"/>
        </w:rPr>
      </w:pPr>
      <w:r w:rsidRPr="005D458B">
        <w:rPr>
          <w:rFonts w:hint="eastAsia"/>
          <w:color w:val="333333"/>
          <w:sz w:val="32"/>
          <w:szCs w:val="32"/>
          <w:shd w:val="clear" w:color="auto" w:fill="FFFFFF"/>
        </w:rPr>
        <w:t> </w:t>
      </w:r>
    </w:p>
    <w:p w:rsidR="005D458B" w:rsidRPr="005D458B" w:rsidRDefault="005D458B" w:rsidP="005D458B">
      <w:pPr>
        <w:pStyle w:val="a3"/>
        <w:shd w:val="clear" w:color="auto" w:fill="FFFFFF"/>
        <w:spacing w:before="0" w:beforeAutospacing="0" w:after="0" w:afterAutospacing="0"/>
        <w:ind w:firstLine="640"/>
        <w:jc w:val="center"/>
        <w:rPr>
          <w:rFonts w:ascii="仿宋" w:eastAsia="仿宋" w:hAnsi="仿宋" w:hint="eastAsia"/>
          <w:color w:val="333333"/>
        </w:rPr>
      </w:pPr>
    </w:p>
    <w:p w:rsidR="005D458B" w:rsidRPr="005D458B" w:rsidRDefault="005D458B" w:rsidP="005D458B">
      <w:pPr>
        <w:pStyle w:val="a3"/>
        <w:shd w:val="clear" w:color="auto" w:fill="FFFFFF"/>
        <w:spacing w:before="0" w:beforeAutospacing="0" w:after="0" w:afterAutospacing="0"/>
        <w:ind w:firstLine="640"/>
        <w:jc w:val="both"/>
        <w:rPr>
          <w:rFonts w:ascii="仿宋" w:eastAsia="仿宋" w:hAnsi="仿宋" w:hint="eastAsia"/>
          <w:color w:val="333333"/>
        </w:rPr>
      </w:pPr>
      <w:r w:rsidRPr="005D458B">
        <w:rPr>
          <w:rFonts w:hint="eastAsia"/>
          <w:color w:val="333333"/>
          <w:sz w:val="32"/>
          <w:szCs w:val="32"/>
          <w:shd w:val="clear" w:color="auto" w:fill="FFFFFF"/>
        </w:rPr>
        <w:t> </w:t>
      </w:r>
    </w:p>
    <w:p w:rsidR="005D458B" w:rsidRPr="005D458B" w:rsidRDefault="005D458B" w:rsidP="005D458B">
      <w:pPr>
        <w:pStyle w:val="a3"/>
        <w:shd w:val="clear" w:color="auto" w:fill="FFFFFF"/>
        <w:spacing w:before="0" w:beforeAutospacing="0" w:after="0" w:afterAutospacing="0"/>
        <w:ind w:left="1201" w:firstLine="1760"/>
        <w:jc w:val="right"/>
        <w:rPr>
          <w:rFonts w:ascii="仿宋" w:eastAsia="仿宋" w:hAnsi="仿宋" w:hint="eastAsia"/>
          <w:color w:val="333333"/>
        </w:rPr>
      </w:pP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合肥经开区江苏鑫力基础工程有限公司</w:t>
      </w:r>
    </w:p>
    <w:p w:rsidR="005D458B" w:rsidRPr="005D458B" w:rsidRDefault="005D458B" w:rsidP="005D458B">
      <w:pPr>
        <w:pStyle w:val="a3"/>
        <w:shd w:val="clear" w:color="auto" w:fill="FFFFFF"/>
        <w:spacing w:before="0" w:beforeAutospacing="0" w:after="0" w:afterAutospacing="0"/>
        <w:ind w:left="1201" w:firstLine="1920"/>
        <w:jc w:val="right"/>
        <w:rPr>
          <w:rFonts w:ascii="仿宋" w:eastAsia="仿宋" w:hAnsi="仿宋" w:hint="eastAsia"/>
          <w:color w:val="333333"/>
        </w:rPr>
      </w:pPr>
      <w:r w:rsidRPr="005D458B">
        <w:rPr>
          <w:rFonts w:ascii="仿宋" w:eastAsia="仿宋" w:hAnsi="仿宋" w:hint="eastAsia"/>
          <w:color w:val="000000"/>
          <w:sz w:val="32"/>
          <w:szCs w:val="32"/>
        </w:rPr>
        <w:t> </w:t>
      </w:r>
      <w:r w:rsidRPr="005D458B">
        <w:rPr>
          <w:rFonts w:ascii="仿宋" w:eastAsia="仿宋" w:hAnsi="仿宋" w:hint="eastAsia"/>
          <w:color w:val="000000"/>
          <w:sz w:val="32"/>
          <w:szCs w:val="32"/>
        </w:rPr>
        <w:t> </w:t>
      </w:r>
      <w:r w:rsidRPr="005D458B">
        <w:rPr>
          <w:rFonts w:ascii="仿宋" w:eastAsia="仿宋" w:hAnsi="仿宋" w:hint="eastAsia"/>
          <w:color w:val="000000"/>
          <w:sz w:val="32"/>
          <w:szCs w:val="32"/>
        </w:rPr>
        <w:t> </w:t>
      </w:r>
      <w:r w:rsidRPr="005D458B">
        <w:rPr>
          <w:rFonts w:ascii="仿宋" w:eastAsia="仿宋" w:hAnsi="仿宋" w:hint="eastAsia"/>
          <w:color w:val="000000"/>
          <w:sz w:val="32"/>
          <w:szCs w:val="32"/>
        </w:rPr>
        <w:t> </w:t>
      </w:r>
      <w:r w:rsidRPr="005D458B">
        <w:rPr>
          <w:rFonts w:ascii="仿宋" w:eastAsia="仿宋" w:hAnsi="仿宋" w:hint="eastAsia"/>
          <w:color w:val="000000"/>
          <w:sz w:val="32"/>
          <w:szCs w:val="32"/>
        </w:rPr>
        <w:t> </w:t>
      </w:r>
      <w:r w:rsidRPr="005D458B">
        <w:rPr>
          <w:rFonts w:ascii="仿宋" w:eastAsia="仿宋" w:hAnsi="仿宋" w:hint="eastAsia"/>
          <w:color w:val="000000"/>
          <w:sz w:val="32"/>
          <w:szCs w:val="32"/>
        </w:rPr>
        <w:t> </w:t>
      </w:r>
      <w:r w:rsidRPr="005D458B">
        <w:rPr>
          <w:rFonts w:ascii="仿宋" w:eastAsia="仿宋" w:hAnsi="仿宋" w:hint="eastAsia"/>
          <w:color w:val="000000"/>
          <w:sz w:val="32"/>
          <w:szCs w:val="32"/>
        </w:rPr>
        <w:t> </w:t>
      </w:r>
      <w:r w:rsidRPr="005D458B">
        <w:rPr>
          <w:rFonts w:ascii="仿宋" w:eastAsia="仿宋" w:hAnsi="仿宋" w:hint="eastAsia"/>
          <w:color w:val="000000"/>
          <w:sz w:val="32"/>
          <w:szCs w:val="32"/>
        </w:rPr>
        <w:t> </w:t>
      </w:r>
      <w:r w:rsidRPr="005D458B">
        <w:rPr>
          <w:rFonts w:ascii="仿宋" w:eastAsia="仿宋" w:hAnsi="仿宋" w:hint="eastAsia"/>
          <w:color w:val="000000"/>
          <w:sz w:val="32"/>
          <w:szCs w:val="32"/>
        </w:rPr>
        <w:t> </w:t>
      </w:r>
      <w:r w:rsidRPr="005D458B">
        <w:rPr>
          <w:rFonts w:ascii="仿宋" w:eastAsia="仿宋" w:hAnsi="仿宋" w:hint="eastAsia"/>
          <w:color w:val="000000"/>
          <w:sz w:val="32"/>
          <w:szCs w:val="32"/>
        </w:rPr>
        <w:t> </w:t>
      </w:r>
      <w:r w:rsidRPr="005D458B">
        <w:rPr>
          <w:rFonts w:ascii="仿宋" w:eastAsia="仿宋" w:hAnsi="仿宋" w:hint="eastAsia"/>
          <w:color w:val="000000"/>
          <w:sz w:val="32"/>
          <w:szCs w:val="32"/>
        </w:rPr>
        <w:t> </w:t>
      </w:r>
      <w:r w:rsidRPr="005D458B">
        <w:rPr>
          <w:rFonts w:ascii="仿宋" w:eastAsia="仿宋" w:hAnsi="仿宋" w:hint="eastAsia"/>
          <w:color w:val="000000"/>
          <w:sz w:val="32"/>
          <w:szCs w:val="32"/>
        </w:rPr>
        <w:t> </w:t>
      </w:r>
      <w:r w:rsidRPr="005D458B">
        <w:rPr>
          <w:rFonts w:ascii="仿宋" w:eastAsia="仿宋" w:hAnsi="仿宋" w:hint="eastAsia"/>
          <w:color w:val="000000"/>
          <w:sz w:val="32"/>
          <w:szCs w:val="32"/>
        </w:rPr>
        <w:t> </w:t>
      </w:r>
      <w:r w:rsidRPr="005D458B">
        <w:rPr>
          <w:rFonts w:ascii="仿宋" w:eastAsia="仿宋" w:hAnsi="仿宋" w:hint="eastAsia"/>
          <w:color w:val="000000"/>
          <w:sz w:val="32"/>
          <w:szCs w:val="32"/>
        </w:rPr>
        <w:t> </w:t>
      </w:r>
      <w:r w:rsidRPr="005D458B">
        <w:rPr>
          <w:rFonts w:ascii="仿宋" w:eastAsia="仿宋" w:hAnsi="仿宋" w:hint="eastAsia"/>
          <w:color w:val="000000"/>
          <w:sz w:val="32"/>
          <w:szCs w:val="32"/>
        </w:rPr>
        <w:t> </w:t>
      </w:r>
      <w:r w:rsidRPr="005D458B">
        <w:rPr>
          <w:rFonts w:ascii="仿宋" w:eastAsia="仿宋" w:hAnsi="仿宋" w:hint="eastAsia"/>
          <w:color w:val="000000"/>
          <w:sz w:val="32"/>
          <w:szCs w:val="32"/>
        </w:rPr>
        <w:t> </w:t>
      </w:r>
      <w:r w:rsidRPr="005D458B">
        <w:rPr>
          <w:rFonts w:ascii="仿宋" w:eastAsia="仿宋" w:hAnsi="仿宋" w:hint="eastAsia"/>
          <w:color w:val="000000"/>
          <w:sz w:val="32"/>
          <w:szCs w:val="32"/>
        </w:rPr>
        <w:t> </w:t>
      </w:r>
      <w:r w:rsidRPr="005D458B">
        <w:rPr>
          <w:rFonts w:ascii="仿宋" w:eastAsia="仿宋" w:hAnsi="仿宋" w:hint="eastAsia"/>
          <w:color w:val="000000"/>
          <w:sz w:val="32"/>
          <w:szCs w:val="32"/>
        </w:rPr>
        <w:t> </w:t>
      </w:r>
      <w:r w:rsidRPr="005D458B">
        <w:rPr>
          <w:rFonts w:ascii="仿宋" w:eastAsia="仿宋" w:hAnsi="仿宋" w:hint="eastAsia"/>
          <w:color w:val="000000"/>
          <w:sz w:val="32"/>
          <w:szCs w:val="32"/>
        </w:rPr>
        <w:t> </w:t>
      </w:r>
      <w:r w:rsidRPr="005D458B">
        <w:rPr>
          <w:rFonts w:ascii="仿宋" w:eastAsia="仿宋" w:hAnsi="仿宋" w:hint="eastAsia"/>
          <w:color w:val="000000"/>
          <w:sz w:val="32"/>
          <w:szCs w:val="32"/>
        </w:rPr>
        <w:t> </w:t>
      </w:r>
      <w:r w:rsidRPr="005D458B">
        <w:rPr>
          <w:rFonts w:ascii="仿宋" w:eastAsia="仿宋" w:hAnsi="仿宋" w:hint="eastAsia"/>
          <w:color w:val="000000"/>
          <w:sz w:val="32"/>
          <w:szCs w:val="32"/>
        </w:rPr>
        <w:t> </w:t>
      </w:r>
      <w:r w:rsidRPr="005D458B">
        <w:rPr>
          <w:rFonts w:ascii="仿宋" w:eastAsia="仿宋" w:hAnsi="仿宋" w:hint="eastAsia"/>
          <w:color w:val="000000"/>
          <w:sz w:val="32"/>
          <w:szCs w:val="32"/>
        </w:rPr>
        <w:t> </w:t>
      </w:r>
      <w:r w:rsidRPr="005D458B">
        <w:rPr>
          <w:rFonts w:ascii="仿宋" w:eastAsia="仿宋" w:hAnsi="仿宋" w:hint="eastAsia"/>
          <w:color w:val="000000"/>
          <w:sz w:val="32"/>
          <w:szCs w:val="32"/>
        </w:rPr>
        <w:t> </w:t>
      </w:r>
      <w:r w:rsidRPr="005D458B">
        <w:rPr>
          <w:rFonts w:ascii="仿宋" w:eastAsia="仿宋" w:hAnsi="仿宋" w:hint="eastAsia"/>
          <w:color w:val="000000"/>
          <w:sz w:val="32"/>
          <w:szCs w:val="32"/>
        </w:rPr>
        <w:t> </w:t>
      </w:r>
      <w:r w:rsidRPr="005D458B">
        <w:rPr>
          <w:rFonts w:ascii="仿宋" w:eastAsia="仿宋" w:hAnsi="仿宋" w:hint="eastAsia"/>
          <w:color w:val="000000"/>
          <w:sz w:val="32"/>
          <w:szCs w:val="32"/>
        </w:rPr>
        <w:t> </w:t>
      </w:r>
      <w:r w:rsidRPr="005D458B">
        <w:rPr>
          <w:rFonts w:ascii="仿宋" w:eastAsia="仿宋" w:hAnsi="仿宋" w:hint="eastAsia"/>
          <w:color w:val="000000"/>
          <w:sz w:val="32"/>
          <w:szCs w:val="32"/>
        </w:rPr>
        <w:t> </w:t>
      </w:r>
      <w:r w:rsidRPr="005D458B">
        <w:rPr>
          <w:rFonts w:ascii="仿宋" w:eastAsia="仿宋" w:hAnsi="仿宋" w:hint="eastAsia"/>
          <w:color w:val="000000"/>
          <w:sz w:val="32"/>
          <w:szCs w:val="32"/>
        </w:rPr>
        <w:t> </w:t>
      </w:r>
      <w:r w:rsidRPr="005D458B">
        <w:rPr>
          <w:rFonts w:ascii="仿宋" w:eastAsia="仿宋" w:hAnsi="仿宋" w:hint="eastAsia"/>
          <w:color w:val="000000"/>
          <w:sz w:val="32"/>
          <w:szCs w:val="32"/>
        </w:rPr>
        <w:t>“2020·10·4”起</w:t>
      </w:r>
      <w:r w:rsidRPr="005D458B">
        <w:rPr>
          <w:rFonts w:ascii="仿宋" w:eastAsia="仿宋" w:hAnsi="仿宋" w:hint="eastAsia"/>
          <w:color w:val="333333"/>
          <w:sz w:val="32"/>
          <w:szCs w:val="32"/>
        </w:rPr>
        <w:t>重伤害事故调查组</w:t>
      </w:r>
    </w:p>
    <w:p w:rsidR="005D458B" w:rsidRPr="005D458B" w:rsidRDefault="005D458B" w:rsidP="005D458B">
      <w:pPr>
        <w:pStyle w:val="a3"/>
        <w:shd w:val="clear" w:color="auto" w:fill="FFFFFF"/>
        <w:spacing w:before="0" w:beforeAutospacing="0" w:after="0" w:afterAutospacing="0"/>
        <w:ind w:right="640" w:firstLine="4480"/>
        <w:jc w:val="right"/>
        <w:rPr>
          <w:rFonts w:ascii="仿宋" w:eastAsia="仿宋" w:hAnsi="仿宋" w:hint="eastAsia"/>
          <w:color w:val="333333"/>
        </w:rPr>
      </w:pP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 </w:t>
      </w:r>
      <w:r w:rsidRPr="005D458B">
        <w:rPr>
          <w:rFonts w:ascii="仿宋" w:eastAsia="仿宋" w:hAnsi="仿宋" w:hint="eastAsia"/>
          <w:color w:val="333333"/>
          <w:sz w:val="32"/>
          <w:szCs w:val="32"/>
        </w:rPr>
        <w:t>2020年12月10日</w:t>
      </w:r>
    </w:p>
    <w:p w:rsidR="00ED5B9E" w:rsidRPr="005D458B" w:rsidRDefault="00ED5B9E">
      <w:pPr>
        <w:rPr>
          <w:rFonts w:ascii="仿宋" w:eastAsia="仿宋" w:hAnsi="仿宋"/>
        </w:rPr>
      </w:pPr>
    </w:p>
    <w:sectPr w:rsidR="00ED5B9E" w:rsidRPr="005D458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44C"/>
    <w:rsid w:val="005D458B"/>
    <w:rsid w:val="00D5644C"/>
    <w:rsid w:val="00ED5B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5D458B"/>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5D458B"/>
    <w:rPr>
      <w:rFonts w:ascii="宋体" w:eastAsia="宋体" w:hAnsi="宋体" w:cs="宋体"/>
      <w:b/>
      <w:bCs/>
      <w:kern w:val="36"/>
      <w:sz w:val="48"/>
      <w:szCs w:val="48"/>
    </w:rPr>
  </w:style>
  <w:style w:type="paragraph" w:styleId="a3">
    <w:name w:val="Normal (Web)"/>
    <w:basedOn w:val="a"/>
    <w:uiPriority w:val="99"/>
    <w:semiHidden/>
    <w:unhideWhenUsed/>
    <w:rsid w:val="005D458B"/>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5D458B"/>
    <w:rPr>
      <w:sz w:val="18"/>
      <w:szCs w:val="18"/>
    </w:rPr>
  </w:style>
  <w:style w:type="character" w:customStyle="1" w:styleId="Char">
    <w:name w:val="批注框文本 Char"/>
    <w:basedOn w:val="a0"/>
    <w:link w:val="a4"/>
    <w:uiPriority w:val="99"/>
    <w:semiHidden/>
    <w:rsid w:val="005D458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5D458B"/>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5D458B"/>
    <w:rPr>
      <w:rFonts w:ascii="宋体" w:eastAsia="宋体" w:hAnsi="宋体" w:cs="宋体"/>
      <w:b/>
      <w:bCs/>
      <w:kern w:val="36"/>
      <w:sz w:val="48"/>
      <w:szCs w:val="48"/>
    </w:rPr>
  </w:style>
  <w:style w:type="paragraph" w:styleId="a3">
    <w:name w:val="Normal (Web)"/>
    <w:basedOn w:val="a"/>
    <w:uiPriority w:val="99"/>
    <w:semiHidden/>
    <w:unhideWhenUsed/>
    <w:rsid w:val="005D458B"/>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5D458B"/>
    <w:rPr>
      <w:sz w:val="18"/>
      <w:szCs w:val="18"/>
    </w:rPr>
  </w:style>
  <w:style w:type="character" w:customStyle="1" w:styleId="Char">
    <w:name w:val="批注框文本 Char"/>
    <w:basedOn w:val="a0"/>
    <w:link w:val="a4"/>
    <w:uiPriority w:val="99"/>
    <w:semiHidden/>
    <w:rsid w:val="005D458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102652">
      <w:bodyDiv w:val="1"/>
      <w:marLeft w:val="0"/>
      <w:marRight w:val="0"/>
      <w:marTop w:val="0"/>
      <w:marBottom w:val="0"/>
      <w:divBdr>
        <w:top w:val="none" w:sz="0" w:space="0" w:color="auto"/>
        <w:left w:val="none" w:sz="0" w:space="0" w:color="auto"/>
        <w:bottom w:val="none" w:sz="0" w:space="0" w:color="auto"/>
        <w:right w:val="none" w:sz="0" w:space="0" w:color="auto"/>
      </w:divBdr>
    </w:div>
    <w:div w:id="1402024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869</Words>
  <Characters>4958</Characters>
  <Application>Microsoft Office Word</Application>
  <DocSecurity>0</DocSecurity>
  <Lines>41</Lines>
  <Paragraphs>11</Paragraphs>
  <ScaleCrop>false</ScaleCrop>
  <Company>微软中国</Company>
  <LinksUpToDate>false</LinksUpToDate>
  <CharactersWithSpaces>5816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kly</dc:creator>
  <cp:keywords/>
  <dc:description/>
  <cp:lastModifiedBy>kly</cp:lastModifiedBy>
  <cp:revision>2</cp:revision>
  <dcterms:created xsi:type="dcterms:W3CDTF">2021-03-04T13:36:00Z</dcterms:created>
  <dcterms:modified xsi:type="dcterms:W3CDTF">2021-03-04T13:38:00Z</dcterms:modified>
</cp:coreProperties>
</file>