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EC" w:rsidRPr="00A260EC" w:rsidRDefault="00A260EC" w:rsidP="00A260EC">
      <w:pPr>
        <w:widowControl/>
        <w:shd w:val="clear" w:color="auto" w:fill="FFFFFF"/>
        <w:spacing w:before="225" w:after="225"/>
        <w:jc w:val="center"/>
        <w:rPr>
          <w:rFonts w:ascii="仿宋" w:eastAsia="仿宋" w:hAnsi="仿宋" w:cs="宋体"/>
          <w:b/>
          <w:color w:val="000000" w:themeColor="text1"/>
          <w:spacing w:val="15"/>
          <w:kern w:val="0"/>
          <w:sz w:val="32"/>
          <w:szCs w:val="30"/>
        </w:rPr>
      </w:pPr>
      <w:bookmarkStart w:id="0" w:name="_GoBack"/>
      <w:r w:rsidRPr="00A260EC">
        <w:rPr>
          <w:rFonts w:ascii="仿宋" w:eastAsia="仿宋" w:hAnsi="仿宋" w:cs="宋体" w:hint="eastAsia"/>
          <w:b/>
          <w:color w:val="000000" w:themeColor="text1"/>
          <w:spacing w:val="15"/>
          <w:kern w:val="0"/>
          <w:sz w:val="32"/>
          <w:szCs w:val="30"/>
        </w:rPr>
        <w:t>从化区江</w:t>
      </w:r>
      <w:proofErr w:type="gramStart"/>
      <w:r w:rsidRPr="00A260EC">
        <w:rPr>
          <w:rFonts w:ascii="仿宋" w:eastAsia="仿宋" w:hAnsi="仿宋" w:cs="宋体" w:hint="eastAsia"/>
          <w:b/>
          <w:color w:val="000000" w:themeColor="text1"/>
          <w:spacing w:val="15"/>
          <w:kern w:val="0"/>
          <w:sz w:val="32"/>
          <w:szCs w:val="30"/>
        </w:rPr>
        <w:t>埔街禾</w:t>
      </w:r>
      <w:proofErr w:type="gramEnd"/>
      <w:r w:rsidRPr="00A260EC">
        <w:rPr>
          <w:rFonts w:ascii="仿宋" w:eastAsia="仿宋" w:hAnsi="仿宋" w:cs="宋体" w:hint="eastAsia"/>
          <w:b/>
          <w:color w:val="000000" w:themeColor="text1"/>
          <w:spacing w:val="15"/>
          <w:kern w:val="0"/>
          <w:sz w:val="32"/>
          <w:szCs w:val="30"/>
        </w:rPr>
        <w:t>仓村姓钟围“5·25”机械伤害一般死亡事故情况通报</w:t>
      </w:r>
    </w:p>
    <w:bookmarkEnd w:id="0"/>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一、事故单位概况：</w:t>
      </w:r>
      <w:r w:rsidRPr="00A260EC">
        <w:rPr>
          <w:rFonts w:ascii="宋体" w:eastAsia="宋体" w:hAnsi="宋体" w:cs="宋体" w:hint="eastAsia"/>
          <w:color w:val="000000" w:themeColor="text1"/>
          <w:spacing w:val="15"/>
          <w:kern w:val="0"/>
          <w:sz w:val="30"/>
          <w:szCs w:val="30"/>
        </w:rPr>
        <w:t>   </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负责人（泵车车主）：谢卫东，男，汉族，出生日期：1968年3月5日，住址：广州市从化区鳌头镇西向村。</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二、事故发生时间：2017年5月25日上午8时</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三、事故发生地点：广州市从化区江</w:t>
      </w:r>
      <w:proofErr w:type="gramStart"/>
      <w:r w:rsidRPr="00A260EC">
        <w:rPr>
          <w:rFonts w:ascii="仿宋" w:eastAsia="仿宋" w:hAnsi="仿宋" w:cs="宋体" w:hint="eastAsia"/>
          <w:color w:val="000000" w:themeColor="text1"/>
          <w:spacing w:val="15"/>
          <w:kern w:val="0"/>
          <w:sz w:val="30"/>
          <w:szCs w:val="30"/>
        </w:rPr>
        <w:t>埔街禾</w:t>
      </w:r>
      <w:proofErr w:type="gramEnd"/>
      <w:r w:rsidRPr="00A260EC">
        <w:rPr>
          <w:rFonts w:ascii="仿宋" w:eastAsia="仿宋" w:hAnsi="仿宋" w:cs="宋体" w:hint="eastAsia"/>
          <w:color w:val="000000" w:themeColor="text1"/>
          <w:spacing w:val="15"/>
          <w:kern w:val="0"/>
          <w:sz w:val="30"/>
          <w:szCs w:val="30"/>
        </w:rPr>
        <w:t>仓村姓钟围37号自建房</w:t>
      </w:r>
      <w:proofErr w:type="gramStart"/>
      <w:r w:rsidRPr="00A260EC">
        <w:rPr>
          <w:rFonts w:ascii="仿宋" w:eastAsia="仿宋" w:hAnsi="仿宋" w:cs="宋体" w:hint="eastAsia"/>
          <w:color w:val="000000" w:themeColor="text1"/>
          <w:spacing w:val="15"/>
          <w:kern w:val="0"/>
          <w:sz w:val="30"/>
          <w:szCs w:val="30"/>
        </w:rPr>
        <w:t>旁边社道</w:t>
      </w:r>
      <w:proofErr w:type="gramEnd"/>
      <w:r w:rsidRPr="00A260EC">
        <w:rPr>
          <w:rFonts w:ascii="仿宋" w:eastAsia="仿宋" w:hAnsi="仿宋" w:cs="宋体" w:hint="eastAsia"/>
          <w:color w:val="000000" w:themeColor="text1"/>
          <w:spacing w:val="15"/>
          <w:kern w:val="0"/>
          <w:sz w:val="30"/>
          <w:szCs w:val="30"/>
        </w:rPr>
        <w:t xml:space="preserve"> </w:t>
      </w:r>
      <w:r w:rsidRPr="00A260EC">
        <w:rPr>
          <w:rFonts w:ascii="宋体" w:eastAsia="宋体" w:hAnsi="宋体" w:cs="宋体" w:hint="eastAsia"/>
          <w:color w:val="000000" w:themeColor="text1"/>
          <w:spacing w:val="15"/>
          <w:kern w:val="0"/>
          <w:sz w:val="30"/>
          <w:szCs w:val="30"/>
        </w:rPr>
        <w:t> </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四、事故类别：机械伤害</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五、事故性质：生产安全责任事故</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六、事故原因：泵车司机张芳芳安全意识淡薄，操作不当，未佩戴安全帽等劳动防护用品。负责人谢卫东未制定安全生产规章制度和安全操作规程；未对张芳芳进行岗位安全操作规程和安全技能教育和培训；未做好作业现场的安全监管。</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七、事故等级：</w:t>
      </w:r>
      <w:r w:rsidRPr="00A260EC">
        <w:rPr>
          <w:rFonts w:ascii="仿宋" w:eastAsia="仿宋" w:hAnsi="仿宋" w:cs="宋体" w:hint="eastAsia"/>
          <w:color w:val="000000" w:themeColor="text1"/>
          <w:spacing w:val="15"/>
          <w:kern w:val="0"/>
          <w:sz w:val="30"/>
          <w:szCs w:val="30"/>
        </w:rPr>
        <w:t>一般事故</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八、死亡人员情况：</w:t>
      </w:r>
      <w:r w:rsidRPr="00A260EC">
        <w:rPr>
          <w:rFonts w:ascii="仿宋" w:eastAsia="仿宋" w:hAnsi="仿宋" w:cs="宋体" w:hint="eastAsia"/>
          <w:color w:val="000000" w:themeColor="text1"/>
          <w:spacing w:val="15"/>
          <w:kern w:val="0"/>
          <w:sz w:val="30"/>
          <w:szCs w:val="30"/>
        </w:rPr>
        <w:t>死亡1人</w:t>
      </w:r>
    </w:p>
    <w:tbl>
      <w:tblPr>
        <w:tblW w:w="931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98"/>
        <w:gridCol w:w="516"/>
        <w:gridCol w:w="595"/>
        <w:gridCol w:w="538"/>
        <w:gridCol w:w="708"/>
        <w:gridCol w:w="731"/>
        <w:gridCol w:w="753"/>
        <w:gridCol w:w="776"/>
        <w:gridCol w:w="911"/>
        <w:gridCol w:w="2990"/>
      </w:tblGrid>
      <w:tr w:rsidR="00D755F5" w:rsidRPr="00A260EC" w:rsidTr="00A260EC">
        <w:trPr>
          <w:jc w:val="center"/>
        </w:trPr>
        <w:tc>
          <w:tcPr>
            <w:tcW w:w="94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lastRenderedPageBreak/>
              <w:t>姓 名</w:t>
            </w: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性别</w:t>
            </w:r>
          </w:p>
        </w:tc>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年龄</w:t>
            </w:r>
          </w:p>
        </w:tc>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民族</w:t>
            </w:r>
          </w:p>
        </w:tc>
        <w:tc>
          <w:tcPr>
            <w:tcW w:w="82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伤亡程度</w:t>
            </w:r>
          </w:p>
        </w:tc>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工种</w:t>
            </w:r>
          </w:p>
        </w:tc>
        <w:tc>
          <w:tcPr>
            <w:tcW w:w="88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用工</w:t>
            </w:r>
          </w:p>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形式</w:t>
            </w:r>
          </w:p>
        </w:tc>
        <w:tc>
          <w:tcPr>
            <w:tcW w:w="91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籍贯</w:t>
            </w:r>
          </w:p>
        </w:tc>
        <w:tc>
          <w:tcPr>
            <w:tcW w:w="109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伤亡原因</w:t>
            </w:r>
          </w:p>
        </w:tc>
        <w:tc>
          <w:tcPr>
            <w:tcW w:w="192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身份证号码</w:t>
            </w:r>
          </w:p>
        </w:tc>
      </w:tr>
      <w:tr w:rsidR="00D755F5" w:rsidRPr="00A260EC" w:rsidTr="00A260EC">
        <w:trPr>
          <w:jc w:val="center"/>
        </w:trPr>
        <w:tc>
          <w:tcPr>
            <w:tcW w:w="94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张芳芳</w:t>
            </w:r>
          </w:p>
        </w:tc>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男</w:t>
            </w:r>
          </w:p>
        </w:tc>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28岁</w:t>
            </w:r>
          </w:p>
        </w:tc>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汉</w:t>
            </w:r>
          </w:p>
        </w:tc>
        <w:tc>
          <w:tcPr>
            <w:tcW w:w="82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死亡</w:t>
            </w:r>
          </w:p>
        </w:tc>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司机</w:t>
            </w:r>
          </w:p>
        </w:tc>
        <w:tc>
          <w:tcPr>
            <w:tcW w:w="88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雇佣</w:t>
            </w:r>
          </w:p>
        </w:tc>
        <w:tc>
          <w:tcPr>
            <w:tcW w:w="91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河南省邓州市</w:t>
            </w:r>
          </w:p>
        </w:tc>
        <w:tc>
          <w:tcPr>
            <w:tcW w:w="109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颅内损伤</w:t>
            </w:r>
          </w:p>
        </w:tc>
        <w:tc>
          <w:tcPr>
            <w:tcW w:w="192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A260EC" w:rsidRPr="00A260EC" w:rsidRDefault="00A260EC" w:rsidP="00A260EC">
            <w:pPr>
              <w:widowControl/>
              <w:spacing w:before="225" w:after="225"/>
              <w:jc w:val="center"/>
              <w:rPr>
                <w:rFonts w:ascii="仿宋" w:eastAsia="仿宋" w:hAnsi="仿宋" w:cs="宋体"/>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41138119880927****</w:t>
            </w:r>
          </w:p>
        </w:tc>
      </w:tr>
    </w:tbl>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九、事故损失工作日总数：</w:t>
      </w:r>
      <w:r w:rsidRPr="00A260EC">
        <w:rPr>
          <w:rFonts w:ascii="仿宋" w:eastAsia="仿宋" w:hAnsi="仿宋" w:cs="宋体" w:hint="eastAsia"/>
          <w:color w:val="000000" w:themeColor="text1"/>
          <w:spacing w:val="15"/>
          <w:kern w:val="0"/>
          <w:sz w:val="30"/>
          <w:szCs w:val="30"/>
        </w:rPr>
        <w:t>6000日</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十、事故直接经济损失：</w:t>
      </w:r>
      <w:r w:rsidRPr="00A260EC">
        <w:rPr>
          <w:rFonts w:ascii="仿宋" w:eastAsia="仿宋" w:hAnsi="仿宋" w:cs="宋体" w:hint="eastAsia"/>
          <w:color w:val="000000" w:themeColor="text1"/>
          <w:spacing w:val="15"/>
          <w:kern w:val="0"/>
          <w:sz w:val="30"/>
          <w:szCs w:val="30"/>
        </w:rPr>
        <w:t>约人民币80万元</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十一、事故基本情况</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宋体" w:eastAsia="宋体" w:hAnsi="宋体" w:cs="宋体" w:hint="eastAsia"/>
          <w:color w:val="000000" w:themeColor="text1"/>
          <w:spacing w:val="15"/>
          <w:kern w:val="0"/>
          <w:sz w:val="30"/>
          <w:szCs w:val="30"/>
        </w:rPr>
        <w:t>    </w:t>
      </w:r>
      <w:r w:rsidRPr="00A260EC">
        <w:rPr>
          <w:rFonts w:ascii="仿宋" w:eastAsia="仿宋" w:hAnsi="仿宋" w:cs="宋体" w:hint="eastAsia"/>
          <w:b/>
          <w:bCs/>
          <w:color w:val="000000" w:themeColor="text1"/>
          <w:spacing w:val="15"/>
          <w:kern w:val="0"/>
          <w:sz w:val="30"/>
          <w:szCs w:val="30"/>
        </w:rPr>
        <w:t>（一）泵车基本情况</w:t>
      </w:r>
    </w:p>
    <w:p w:rsidR="00A260EC" w:rsidRPr="00A260EC" w:rsidRDefault="00A260EC" w:rsidP="00A260EC">
      <w:pPr>
        <w:widowControl/>
        <w:shd w:val="clear" w:color="auto" w:fill="FFFFFF"/>
        <w:spacing w:before="225" w:after="225"/>
        <w:ind w:firstLine="64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事发泵车，属重型专项作业车，车牌号：粤AF40**，发动机号码：6WF1A4354**,车辆识别代码：JALV9F4Y1A70085**。车子处于良好状态，年审有效，车主：谢卫东，住址：从化区鳌头镇西向村。</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（二）自建房基本概况</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位于广州市从化区江</w:t>
      </w:r>
      <w:proofErr w:type="gramStart"/>
      <w:r w:rsidRPr="00A260EC">
        <w:rPr>
          <w:rFonts w:ascii="仿宋" w:eastAsia="仿宋" w:hAnsi="仿宋" w:cs="宋体" w:hint="eastAsia"/>
          <w:color w:val="000000" w:themeColor="text1"/>
          <w:spacing w:val="15"/>
          <w:kern w:val="0"/>
          <w:sz w:val="30"/>
          <w:szCs w:val="30"/>
        </w:rPr>
        <w:t>埔街禾</w:t>
      </w:r>
      <w:proofErr w:type="gramEnd"/>
      <w:r w:rsidRPr="00A260EC">
        <w:rPr>
          <w:rFonts w:ascii="仿宋" w:eastAsia="仿宋" w:hAnsi="仿宋" w:cs="宋体" w:hint="eastAsia"/>
          <w:color w:val="000000" w:themeColor="text1"/>
          <w:spacing w:val="15"/>
          <w:kern w:val="0"/>
          <w:sz w:val="30"/>
          <w:szCs w:val="30"/>
        </w:rPr>
        <w:t>仓村姓钟围37号房屋原本为瓦屋，产权</w:t>
      </w:r>
      <w:proofErr w:type="gramStart"/>
      <w:r w:rsidRPr="00A260EC">
        <w:rPr>
          <w:rFonts w:ascii="仿宋" w:eastAsia="仿宋" w:hAnsi="仿宋" w:cs="宋体" w:hint="eastAsia"/>
          <w:color w:val="000000" w:themeColor="text1"/>
          <w:spacing w:val="15"/>
          <w:kern w:val="0"/>
          <w:sz w:val="30"/>
          <w:szCs w:val="30"/>
        </w:rPr>
        <w:t>归钟醒洪所有</w:t>
      </w:r>
      <w:proofErr w:type="gramEnd"/>
      <w:r w:rsidRPr="00A260EC">
        <w:rPr>
          <w:rFonts w:ascii="仿宋" w:eastAsia="仿宋" w:hAnsi="仿宋" w:cs="宋体" w:hint="eastAsia"/>
          <w:color w:val="000000" w:themeColor="text1"/>
          <w:spacing w:val="15"/>
          <w:kern w:val="0"/>
          <w:sz w:val="30"/>
          <w:szCs w:val="30"/>
        </w:rPr>
        <w:t>,该房屋有办理危房改造手续，但未办理报建手续，属于违章建筑。该建筑占地面积接近95平方米，楼高一层。因</w:t>
      </w:r>
      <w:proofErr w:type="gramStart"/>
      <w:r w:rsidRPr="00A260EC">
        <w:rPr>
          <w:rFonts w:ascii="仿宋" w:eastAsia="仿宋" w:hAnsi="仿宋" w:cs="宋体" w:hint="eastAsia"/>
          <w:color w:val="000000" w:themeColor="text1"/>
          <w:spacing w:val="15"/>
          <w:kern w:val="0"/>
          <w:sz w:val="30"/>
          <w:szCs w:val="30"/>
        </w:rPr>
        <w:t>钟醒洪要</w:t>
      </w:r>
      <w:proofErr w:type="gramEnd"/>
      <w:r w:rsidRPr="00A260EC">
        <w:rPr>
          <w:rFonts w:ascii="仿宋" w:eastAsia="仿宋" w:hAnsi="仿宋" w:cs="宋体" w:hint="eastAsia"/>
          <w:color w:val="000000" w:themeColor="text1"/>
          <w:spacing w:val="15"/>
          <w:kern w:val="0"/>
          <w:sz w:val="30"/>
          <w:szCs w:val="30"/>
        </w:rPr>
        <w:t>将瓦屋拆掉改建成楼高</w:t>
      </w:r>
      <w:r w:rsidRPr="00A260EC">
        <w:rPr>
          <w:rFonts w:ascii="仿宋" w:eastAsia="仿宋" w:hAnsi="仿宋" w:cs="宋体" w:hint="eastAsia"/>
          <w:color w:val="000000" w:themeColor="text1"/>
          <w:spacing w:val="15"/>
          <w:kern w:val="0"/>
          <w:sz w:val="30"/>
          <w:szCs w:val="30"/>
        </w:rPr>
        <w:lastRenderedPageBreak/>
        <w:t>三层的水泥建筑，故聘请黎志明为其施工并达成口头协议以每平方米210元的价格，包工不包料，黎志明无相关施工资质承接该工程。双方没有签订书面合同。泵车是由黎志明通过专门的业务员联系，以每次1300元的价格聘请，双方没有签订承包合同。双方达成协议后，施工队于2017年5月17日开始对</w:t>
      </w:r>
      <w:proofErr w:type="gramStart"/>
      <w:r w:rsidRPr="00A260EC">
        <w:rPr>
          <w:rFonts w:ascii="仿宋" w:eastAsia="仿宋" w:hAnsi="仿宋" w:cs="宋体" w:hint="eastAsia"/>
          <w:color w:val="000000" w:themeColor="text1"/>
          <w:spacing w:val="15"/>
          <w:kern w:val="0"/>
          <w:sz w:val="30"/>
          <w:szCs w:val="30"/>
        </w:rPr>
        <w:t>钟醒洪</w:t>
      </w:r>
      <w:proofErr w:type="gramEnd"/>
      <w:r w:rsidRPr="00A260EC">
        <w:rPr>
          <w:rFonts w:ascii="仿宋" w:eastAsia="仿宋" w:hAnsi="仿宋" w:cs="宋体" w:hint="eastAsia"/>
          <w:color w:val="000000" w:themeColor="text1"/>
          <w:spacing w:val="15"/>
          <w:kern w:val="0"/>
          <w:sz w:val="30"/>
          <w:szCs w:val="30"/>
        </w:rPr>
        <w:t>自建房开始动工进场，至事发时止，江</w:t>
      </w:r>
      <w:proofErr w:type="gramStart"/>
      <w:r w:rsidRPr="00A260EC">
        <w:rPr>
          <w:rFonts w:ascii="仿宋" w:eastAsia="仿宋" w:hAnsi="仿宋" w:cs="宋体" w:hint="eastAsia"/>
          <w:color w:val="000000" w:themeColor="text1"/>
          <w:spacing w:val="15"/>
          <w:kern w:val="0"/>
          <w:sz w:val="30"/>
          <w:szCs w:val="30"/>
        </w:rPr>
        <w:t>埔街城</w:t>
      </w:r>
      <w:proofErr w:type="gramEnd"/>
      <w:r w:rsidRPr="00A260EC">
        <w:rPr>
          <w:rFonts w:ascii="仿宋" w:eastAsia="仿宋" w:hAnsi="仿宋" w:cs="宋体" w:hint="eastAsia"/>
          <w:color w:val="000000" w:themeColor="text1"/>
          <w:spacing w:val="15"/>
          <w:kern w:val="0"/>
          <w:sz w:val="30"/>
          <w:szCs w:val="30"/>
        </w:rPr>
        <w:t>监中队未对该工程进行巡查检查。【证据材料:钟醒洪，黎志明，徐一清《询问笔录》】</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宋体" w:eastAsia="宋体" w:hAnsi="宋体" w:cs="宋体" w:hint="eastAsia"/>
          <w:color w:val="000000" w:themeColor="text1"/>
          <w:spacing w:val="15"/>
          <w:kern w:val="0"/>
          <w:sz w:val="30"/>
          <w:szCs w:val="30"/>
        </w:rPr>
        <w:t>   </w:t>
      </w:r>
      <w:r w:rsidRPr="00A260EC">
        <w:rPr>
          <w:rFonts w:ascii="宋体" w:eastAsia="宋体" w:hAnsi="宋体" w:cs="宋体" w:hint="eastAsia"/>
          <w:b/>
          <w:bCs/>
          <w:color w:val="000000" w:themeColor="text1"/>
          <w:spacing w:val="15"/>
          <w:kern w:val="0"/>
          <w:sz w:val="30"/>
          <w:szCs w:val="30"/>
        </w:rPr>
        <w:t> </w:t>
      </w:r>
      <w:r w:rsidRPr="00A260EC">
        <w:rPr>
          <w:rFonts w:ascii="仿宋" w:eastAsia="仿宋" w:hAnsi="仿宋" w:cs="宋体" w:hint="eastAsia"/>
          <w:b/>
          <w:bCs/>
          <w:color w:val="000000" w:themeColor="text1"/>
          <w:spacing w:val="15"/>
          <w:kern w:val="0"/>
          <w:sz w:val="30"/>
          <w:szCs w:val="30"/>
        </w:rPr>
        <w:t>（三）事故经过</w:t>
      </w:r>
    </w:p>
    <w:p w:rsidR="00A260EC" w:rsidRPr="00A260EC" w:rsidRDefault="00A260EC" w:rsidP="00A260EC">
      <w:pPr>
        <w:widowControl/>
        <w:shd w:val="clear" w:color="auto" w:fill="FFFFFF"/>
        <w:spacing w:before="225" w:after="225"/>
        <w:ind w:firstLine="64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2017年5月25日7时50分左右，李萌、张芳芳、周明华3人（均为谢卫东聘请）驾驶车牌号为粤AF40**水泥浆泵车，到达从化区江</w:t>
      </w:r>
      <w:proofErr w:type="gramStart"/>
      <w:r w:rsidRPr="00A260EC">
        <w:rPr>
          <w:rFonts w:ascii="仿宋" w:eastAsia="仿宋" w:hAnsi="仿宋" w:cs="宋体" w:hint="eastAsia"/>
          <w:color w:val="000000" w:themeColor="text1"/>
          <w:spacing w:val="15"/>
          <w:kern w:val="0"/>
          <w:sz w:val="30"/>
          <w:szCs w:val="30"/>
        </w:rPr>
        <w:t>埔街禾</w:t>
      </w:r>
      <w:proofErr w:type="gramEnd"/>
      <w:r w:rsidRPr="00A260EC">
        <w:rPr>
          <w:rFonts w:ascii="仿宋" w:eastAsia="仿宋" w:hAnsi="仿宋" w:cs="宋体" w:hint="eastAsia"/>
          <w:color w:val="000000" w:themeColor="text1"/>
          <w:spacing w:val="15"/>
          <w:kern w:val="0"/>
          <w:sz w:val="30"/>
          <w:szCs w:val="30"/>
        </w:rPr>
        <w:t>仓村</w:t>
      </w:r>
      <w:proofErr w:type="gramStart"/>
      <w:r w:rsidRPr="00A260EC">
        <w:rPr>
          <w:rFonts w:ascii="仿宋" w:eastAsia="仿宋" w:hAnsi="仿宋" w:cs="宋体" w:hint="eastAsia"/>
          <w:color w:val="000000" w:themeColor="text1"/>
          <w:spacing w:val="15"/>
          <w:kern w:val="0"/>
          <w:sz w:val="30"/>
          <w:szCs w:val="30"/>
        </w:rPr>
        <w:t>姓钟围自建房</w:t>
      </w:r>
      <w:proofErr w:type="gramEnd"/>
      <w:r w:rsidRPr="00A260EC">
        <w:rPr>
          <w:rFonts w:ascii="仿宋" w:eastAsia="仿宋" w:hAnsi="仿宋" w:cs="宋体" w:hint="eastAsia"/>
          <w:color w:val="000000" w:themeColor="text1"/>
          <w:spacing w:val="15"/>
          <w:kern w:val="0"/>
          <w:sz w:val="30"/>
          <w:szCs w:val="30"/>
        </w:rPr>
        <w:t xml:space="preserve">进行水泥输送作业，李萌、张芳芳、周明华在村道上设置作业场地。李萌操作按钮伸出水泥泵车的四条液压支腿，当操作 </w:t>
      </w:r>
      <w:r w:rsidRPr="00A260EC">
        <w:rPr>
          <w:rFonts w:ascii="宋体" w:eastAsia="宋体" w:hAnsi="宋体" w:cs="宋体" w:hint="eastAsia"/>
          <w:color w:val="000000" w:themeColor="text1"/>
          <w:spacing w:val="15"/>
          <w:kern w:val="0"/>
          <w:sz w:val="30"/>
          <w:szCs w:val="30"/>
        </w:rPr>
        <w:t>                        </w:t>
      </w:r>
      <w:r w:rsidRPr="00A260EC">
        <w:rPr>
          <w:rFonts w:ascii="仿宋" w:eastAsia="仿宋" w:hAnsi="仿宋" w:cs="宋体" w:hint="eastAsia"/>
          <w:color w:val="000000" w:themeColor="text1"/>
          <w:spacing w:val="15"/>
          <w:kern w:val="0"/>
          <w:sz w:val="30"/>
          <w:szCs w:val="30"/>
        </w:rPr>
        <w:t>到左后液压支腿时，张芳芳负责在地面放置一块垫木，在放置过程中张芳芳不慎摔倒，泵车的左后液压支腿横向伸出将张芳芳头部、胸部位置压住，挤压在旁边的墙屋墙上。在旁边的李萌看到此情况，马上将支脚往回收，并将张芳芳抱住。当时张芳芳口腔鼻孔喷血，周明华立即拨打120求救，李萌抱着张芳芳，约8时30分120救护车到达现场，</w:t>
      </w:r>
      <w:r w:rsidRPr="00A260EC">
        <w:rPr>
          <w:rFonts w:ascii="仿宋" w:eastAsia="仿宋" w:hAnsi="仿宋" w:cs="宋体" w:hint="eastAsia"/>
          <w:color w:val="000000" w:themeColor="text1"/>
          <w:spacing w:val="15"/>
          <w:kern w:val="0"/>
          <w:sz w:val="30"/>
          <w:szCs w:val="30"/>
        </w:rPr>
        <w:lastRenderedPageBreak/>
        <w:t>后经医生抢救无效证实死亡。</w:t>
      </w:r>
      <w:r w:rsidRPr="00A260EC">
        <w:rPr>
          <w:rFonts w:ascii="仿宋" w:eastAsia="仿宋" w:hAnsi="仿宋" w:cs="宋体" w:hint="eastAsia"/>
          <w:b/>
          <w:bCs/>
          <w:color w:val="000000" w:themeColor="text1"/>
          <w:spacing w:val="15"/>
          <w:kern w:val="0"/>
          <w:sz w:val="30"/>
          <w:szCs w:val="30"/>
        </w:rPr>
        <w:t>【证据材料：李萌、周明华、黎志明等《询问笔录》】</w:t>
      </w:r>
    </w:p>
    <w:p w:rsidR="00A260EC" w:rsidRPr="00A260EC" w:rsidRDefault="00A260EC" w:rsidP="00A260EC">
      <w:pPr>
        <w:widowControl/>
        <w:shd w:val="clear" w:color="auto" w:fill="FFFFFF"/>
        <w:spacing w:before="225" w:after="225"/>
        <w:ind w:firstLine="64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事故发生后，区公安分局、安全监管局、江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街道办事处等相关单位立即赶赴现场调查处理，区安监局迅速牵头成立事故联合调查组，展开事故调查处理工作及现场处置措施，召开事故现场分析会，并采取以下处理措施：一是由江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街道办事处成立事故调查小组协助区事故联合调查组开展事故调查工作，做好事故的善后处理工作；二是由江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街道办事处掌握动态，</w:t>
      </w:r>
      <w:proofErr w:type="gramStart"/>
      <w:r w:rsidRPr="00A260EC">
        <w:rPr>
          <w:rFonts w:ascii="仿宋" w:eastAsia="仿宋" w:hAnsi="仿宋" w:cs="宋体" w:hint="eastAsia"/>
          <w:color w:val="000000" w:themeColor="text1"/>
          <w:spacing w:val="15"/>
          <w:kern w:val="0"/>
          <w:sz w:val="30"/>
          <w:szCs w:val="30"/>
        </w:rPr>
        <w:t>做好维稳工作</w:t>
      </w:r>
      <w:proofErr w:type="gramEnd"/>
      <w:r w:rsidRPr="00A260EC">
        <w:rPr>
          <w:rFonts w:ascii="仿宋" w:eastAsia="仿宋" w:hAnsi="仿宋" w:cs="宋体" w:hint="eastAsia"/>
          <w:color w:val="000000" w:themeColor="text1"/>
          <w:spacing w:val="15"/>
          <w:kern w:val="0"/>
          <w:sz w:val="30"/>
          <w:szCs w:val="30"/>
        </w:rPr>
        <w:t>，江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安监中队、综</w:t>
      </w:r>
      <w:proofErr w:type="gramStart"/>
      <w:r w:rsidRPr="00A260EC">
        <w:rPr>
          <w:rFonts w:ascii="仿宋" w:eastAsia="仿宋" w:hAnsi="仿宋" w:cs="宋体" w:hint="eastAsia"/>
          <w:color w:val="000000" w:themeColor="text1"/>
          <w:spacing w:val="15"/>
          <w:kern w:val="0"/>
          <w:sz w:val="30"/>
          <w:szCs w:val="30"/>
        </w:rPr>
        <w:t>治维稳中心</w:t>
      </w:r>
      <w:proofErr w:type="gramEnd"/>
      <w:r w:rsidRPr="00A260EC">
        <w:rPr>
          <w:rFonts w:ascii="仿宋" w:eastAsia="仿宋" w:hAnsi="仿宋" w:cs="宋体" w:hint="eastAsia"/>
          <w:color w:val="000000" w:themeColor="text1"/>
          <w:spacing w:val="15"/>
          <w:kern w:val="0"/>
          <w:sz w:val="30"/>
          <w:szCs w:val="30"/>
        </w:rPr>
        <w:t>配合做好家属安抚及事故调查工作；三是区公安分局江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派出所配合江浦街道办事处及江</w:t>
      </w:r>
      <w:proofErr w:type="gramStart"/>
      <w:r w:rsidRPr="00A260EC">
        <w:rPr>
          <w:rFonts w:ascii="仿宋" w:eastAsia="仿宋" w:hAnsi="仿宋" w:cs="宋体" w:hint="eastAsia"/>
          <w:color w:val="000000" w:themeColor="text1"/>
          <w:spacing w:val="15"/>
          <w:kern w:val="0"/>
          <w:sz w:val="30"/>
          <w:szCs w:val="30"/>
        </w:rPr>
        <w:t>埔街安</w:t>
      </w:r>
      <w:proofErr w:type="gramEnd"/>
      <w:r w:rsidRPr="00A260EC">
        <w:rPr>
          <w:rFonts w:ascii="仿宋" w:eastAsia="仿宋" w:hAnsi="仿宋" w:cs="宋体" w:hint="eastAsia"/>
          <w:color w:val="000000" w:themeColor="text1"/>
          <w:spacing w:val="15"/>
          <w:kern w:val="0"/>
          <w:sz w:val="30"/>
          <w:szCs w:val="30"/>
        </w:rPr>
        <w:t>监中队</w:t>
      </w:r>
      <w:proofErr w:type="gramStart"/>
      <w:r w:rsidRPr="00A260EC">
        <w:rPr>
          <w:rFonts w:ascii="仿宋" w:eastAsia="仿宋" w:hAnsi="仿宋" w:cs="宋体" w:hint="eastAsia"/>
          <w:color w:val="000000" w:themeColor="text1"/>
          <w:spacing w:val="15"/>
          <w:kern w:val="0"/>
          <w:sz w:val="30"/>
          <w:szCs w:val="30"/>
        </w:rPr>
        <w:t>做好维稳工作</w:t>
      </w:r>
      <w:proofErr w:type="gramEnd"/>
      <w:r w:rsidRPr="00A260EC">
        <w:rPr>
          <w:rFonts w:ascii="仿宋" w:eastAsia="仿宋" w:hAnsi="仿宋" w:cs="宋体" w:hint="eastAsia"/>
          <w:color w:val="000000" w:themeColor="text1"/>
          <w:spacing w:val="15"/>
          <w:kern w:val="0"/>
          <w:sz w:val="30"/>
          <w:szCs w:val="30"/>
        </w:rPr>
        <w:t>。</w:t>
      </w:r>
      <w:r w:rsidRPr="00A260EC">
        <w:rPr>
          <w:rFonts w:ascii="仿宋" w:eastAsia="仿宋" w:hAnsi="仿宋" w:cs="宋体" w:hint="eastAsia"/>
          <w:b/>
          <w:bCs/>
          <w:color w:val="000000" w:themeColor="text1"/>
          <w:spacing w:val="15"/>
          <w:kern w:val="0"/>
          <w:sz w:val="30"/>
          <w:szCs w:val="30"/>
        </w:rPr>
        <w:t>【证据材料：会议纪要、签到表、会议照片】</w:t>
      </w:r>
    </w:p>
    <w:p w:rsidR="00A260EC" w:rsidRPr="00A260EC" w:rsidRDefault="00A260EC" w:rsidP="00A260EC">
      <w:pPr>
        <w:widowControl/>
        <w:shd w:val="clear" w:color="auto" w:fill="FFFFFF"/>
        <w:spacing w:before="225" w:after="225"/>
        <w:ind w:firstLine="64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根据《生产安全事故调查和处理规定》（国务院令第493号）规定，区安监局将事故情况报区委、区政府以及广州市安全监管局。2016年12月26日，按照《生产安全事故报告和调查处理条例》（国务院令第493号）、《广州市生产安全事故报告和调查处理规定》（穗府办〔2013〕5号）及《从化市人民政府办公室关于同意授权生产安全事故调查处理的复函》（从府办函〔2014〕356号）的规定，由区安全监管局牵头会同区监察局、总工会、公安分</w:t>
      </w:r>
      <w:r w:rsidRPr="00A260EC">
        <w:rPr>
          <w:rFonts w:ascii="仿宋" w:eastAsia="仿宋" w:hAnsi="仿宋" w:cs="宋体" w:hint="eastAsia"/>
          <w:color w:val="000000" w:themeColor="text1"/>
          <w:spacing w:val="15"/>
          <w:kern w:val="0"/>
          <w:sz w:val="30"/>
          <w:szCs w:val="30"/>
        </w:rPr>
        <w:lastRenderedPageBreak/>
        <w:t>局、区城管局、江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街道办事处，成立事故调查组，并邀请区检察院参加，展开事故调查。</w:t>
      </w:r>
      <w:r w:rsidRPr="00A260EC">
        <w:rPr>
          <w:rFonts w:ascii="仿宋" w:eastAsia="仿宋" w:hAnsi="仿宋" w:cs="宋体" w:hint="eastAsia"/>
          <w:b/>
          <w:bCs/>
          <w:color w:val="000000" w:themeColor="text1"/>
          <w:spacing w:val="15"/>
          <w:kern w:val="0"/>
          <w:sz w:val="30"/>
          <w:szCs w:val="30"/>
        </w:rPr>
        <w:t>【证据材料：成立事故调查组通知】</w:t>
      </w:r>
    </w:p>
    <w:p w:rsidR="00A260EC" w:rsidRPr="00A260EC" w:rsidRDefault="00A260EC" w:rsidP="00A260EC">
      <w:pPr>
        <w:widowControl/>
        <w:shd w:val="clear" w:color="auto" w:fill="FFFFFF"/>
        <w:spacing w:before="225" w:after="225"/>
        <w:ind w:left="420"/>
        <w:jc w:val="left"/>
        <w:rPr>
          <w:rFonts w:ascii="仿宋" w:eastAsia="仿宋" w:hAnsi="仿宋" w:cs="宋体" w:hint="eastAsia"/>
          <w:color w:val="000000" w:themeColor="text1"/>
          <w:spacing w:val="15"/>
          <w:kern w:val="0"/>
          <w:sz w:val="30"/>
          <w:szCs w:val="30"/>
        </w:rPr>
      </w:pPr>
      <w:r w:rsidRPr="00A260EC">
        <w:rPr>
          <w:rFonts w:ascii="宋体" w:eastAsia="宋体" w:hAnsi="宋体" w:cs="宋体" w:hint="eastAsia"/>
          <w:b/>
          <w:bCs/>
          <w:color w:val="000000" w:themeColor="text1"/>
          <w:spacing w:val="15"/>
          <w:kern w:val="0"/>
          <w:sz w:val="30"/>
          <w:szCs w:val="30"/>
        </w:rPr>
        <w:t> </w:t>
      </w:r>
      <w:r w:rsidRPr="00A260EC">
        <w:rPr>
          <w:rFonts w:ascii="仿宋" w:eastAsia="仿宋" w:hAnsi="仿宋" w:cs="宋体" w:hint="eastAsia"/>
          <w:b/>
          <w:bCs/>
          <w:color w:val="000000" w:themeColor="text1"/>
          <w:spacing w:val="15"/>
          <w:kern w:val="0"/>
          <w:sz w:val="30"/>
          <w:szCs w:val="30"/>
        </w:rPr>
        <w:t>（四）现场勘验情况</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事发地点位于江</w:t>
      </w:r>
      <w:proofErr w:type="gramStart"/>
      <w:r w:rsidRPr="00A260EC">
        <w:rPr>
          <w:rFonts w:ascii="仿宋" w:eastAsia="仿宋" w:hAnsi="仿宋" w:cs="宋体" w:hint="eastAsia"/>
          <w:color w:val="000000" w:themeColor="text1"/>
          <w:spacing w:val="15"/>
          <w:kern w:val="0"/>
          <w:sz w:val="30"/>
          <w:szCs w:val="30"/>
        </w:rPr>
        <w:t>埔街禾</w:t>
      </w:r>
      <w:proofErr w:type="gramEnd"/>
      <w:r w:rsidRPr="00A260EC">
        <w:rPr>
          <w:rFonts w:ascii="仿宋" w:eastAsia="仿宋" w:hAnsi="仿宋" w:cs="宋体" w:hint="eastAsia"/>
          <w:color w:val="000000" w:themeColor="text1"/>
          <w:spacing w:val="15"/>
          <w:kern w:val="0"/>
          <w:sz w:val="30"/>
          <w:szCs w:val="30"/>
        </w:rPr>
        <w:t>仓村</w:t>
      </w:r>
      <w:proofErr w:type="gramStart"/>
      <w:r w:rsidRPr="00A260EC">
        <w:rPr>
          <w:rFonts w:ascii="仿宋" w:eastAsia="仿宋" w:hAnsi="仿宋" w:cs="宋体" w:hint="eastAsia"/>
          <w:color w:val="000000" w:themeColor="text1"/>
          <w:spacing w:val="15"/>
          <w:kern w:val="0"/>
          <w:sz w:val="30"/>
          <w:szCs w:val="30"/>
        </w:rPr>
        <w:t>姓钟围社道边</w:t>
      </w:r>
      <w:proofErr w:type="gramEnd"/>
      <w:r w:rsidRPr="00A260EC">
        <w:rPr>
          <w:rFonts w:ascii="仿宋" w:eastAsia="仿宋" w:hAnsi="仿宋" w:cs="宋体" w:hint="eastAsia"/>
          <w:color w:val="000000" w:themeColor="text1"/>
          <w:spacing w:val="15"/>
          <w:kern w:val="0"/>
          <w:sz w:val="30"/>
          <w:szCs w:val="30"/>
        </w:rPr>
        <w:t>，</w:t>
      </w:r>
      <w:proofErr w:type="gramStart"/>
      <w:r w:rsidRPr="00A260EC">
        <w:rPr>
          <w:rFonts w:ascii="仿宋" w:eastAsia="仿宋" w:hAnsi="仿宋" w:cs="宋体" w:hint="eastAsia"/>
          <w:color w:val="000000" w:themeColor="text1"/>
          <w:spacing w:val="15"/>
          <w:kern w:val="0"/>
          <w:sz w:val="30"/>
          <w:szCs w:val="30"/>
        </w:rPr>
        <w:t>社道中间</w:t>
      </w:r>
      <w:proofErr w:type="gramEnd"/>
      <w:r w:rsidRPr="00A260EC">
        <w:rPr>
          <w:rFonts w:ascii="仿宋" w:eastAsia="仿宋" w:hAnsi="仿宋" w:cs="宋体" w:hint="eastAsia"/>
          <w:color w:val="000000" w:themeColor="text1"/>
          <w:spacing w:val="15"/>
          <w:kern w:val="0"/>
          <w:sz w:val="30"/>
          <w:szCs w:val="30"/>
        </w:rPr>
        <w:t>有一辆水泥泵车，车牌号:粤AF40**,</w:t>
      </w:r>
      <w:proofErr w:type="gramStart"/>
      <w:r w:rsidRPr="00A260EC">
        <w:rPr>
          <w:rFonts w:ascii="仿宋" w:eastAsia="仿宋" w:hAnsi="仿宋" w:cs="宋体" w:hint="eastAsia"/>
          <w:color w:val="000000" w:themeColor="text1"/>
          <w:spacing w:val="15"/>
          <w:kern w:val="0"/>
          <w:sz w:val="30"/>
          <w:szCs w:val="30"/>
        </w:rPr>
        <w:t>泵臂已</w:t>
      </w:r>
      <w:proofErr w:type="gramEnd"/>
      <w:r w:rsidRPr="00A260EC">
        <w:rPr>
          <w:rFonts w:ascii="仿宋" w:eastAsia="仿宋" w:hAnsi="仿宋" w:cs="宋体" w:hint="eastAsia"/>
          <w:color w:val="000000" w:themeColor="text1"/>
          <w:spacing w:val="15"/>
          <w:kern w:val="0"/>
          <w:sz w:val="30"/>
          <w:szCs w:val="30"/>
        </w:rPr>
        <w:t>收缩好，车底有枕木一块，车头朝南，车位朝北，车的后侧地上平躺着</w:t>
      </w:r>
      <w:proofErr w:type="gramStart"/>
      <w:r w:rsidRPr="00A260EC">
        <w:rPr>
          <w:rFonts w:ascii="仿宋" w:eastAsia="仿宋" w:hAnsi="仿宋" w:cs="宋体" w:hint="eastAsia"/>
          <w:color w:val="000000" w:themeColor="text1"/>
          <w:spacing w:val="15"/>
          <w:kern w:val="0"/>
          <w:sz w:val="30"/>
          <w:szCs w:val="30"/>
        </w:rPr>
        <w:t>一</w:t>
      </w:r>
      <w:proofErr w:type="gramEnd"/>
      <w:r w:rsidRPr="00A260EC">
        <w:rPr>
          <w:rFonts w:ascii="仿宋" w:eastAsia="仿宋" w:hAnsi="仿宋" w:cs="宋体" w:hint="eastAsia"/>
          <w:color w:val="000000" w:themeColor="text1"/>
          <w:spacing w:val="15"/>
          <w:kern w:val="0"/>
          <w:sz w:val="30"/>
          <w:szCs w:val="30"/>
        </w:rPr>
        <w:t>男尸，脚穿人字拖鞋，身体被蓝色无纺布盖住，地上有一摊血迹。车辆西侧社道边的一栋在建楼房，已做好一层的顶木支撑，未倒楼面，泵车</w:t>
      </w:r>
      <w:proofErr w:type="gramStart"/>
      <w:r w:rsidRPr="00A260EC">
        <w:rPr>
          <w:rFonts w:ascii="仿宋" w:eastAsia="仿宋" w:hAnsi="仿宋" w:cs="宋体" w:hint="eastAsia"/>
          <w:color w:val="000000" w:themeColor="text1"/>
          <w:spacing w:val="15"/>
          <w:kern w:val="0"/>
          <w:sz w:val="30"/>
          <w:szCs w:val="30"/>
        </w:rPr>
        <w:t>东侧社</w:t>
      </w:r>
      <w:proofErr w:type="gramEnd"/>
      <w:r w:rsidRPr="00A260EC">
        <w:rPr>
          <w:rFonts w:ascii="仿宋" w:eastAsia="仿宋" w:hAnsi="仿宋" w:cs="宋体" w:hint="eastAsia"/>
          <w:color w:val="000000" w:themeColor="text1"/>
          <w:spacing w:val="15"/>
          <w:kern w:val="0"/>
          <w:sz w:val="30"/>
          <w:szCs w:val="30"/>
        </w:rPr>
        <w:t>道边为一栋民宅，离泵车约20cm。</w:t>
      </w:r>
      <w:r w:rsidRPr="00A260EC">
        <w:rPr>
          <w:rFonts w:ascii="仿宋" w:eastAsia="仿宋" w:hAnsi="仿宋" w:cs="宋体" w:hint="eastAsia"/>
          <w:b/>
          <w:bCs/>
          <w:color w:val="000000" w:themeColor="text1"/>
          <w:spacing w:val="15"/>
          <w:kern w:val="0"/>
          <w:sz w:val="30"/>
          <w:szCs w:val="30"/>
        </w:rPr>
        <w:t>【证据材料：《勘验笔录》、现场照片】</w:t>
      </w:r>
    </w:p>
    <w:p w:rsidR="00A260EC" w:rsidRPr="00A260EC" w:rsidRDefault="00A260EC" w:rsidP="00A260EC">
      <w:pPr>
        <w:widowControl/>
        <w:shd w:val="clear" w:color="auto" w:fill="FFFFFF"/>
        <w:spacing w:before="225" w:after="225"/>
        <w:ind w:firstLine="64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（五）死者基本情况</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张芳芳，男，汉族，出生日期：1988年09月27日，住址：河南省邓州市腰店乡刘营村，身份证号码：41138119880927****，司机，受雇于泵车车主谢卫东。</w:t>
      </w:r>
      <w:r w:rsidRPr="00A260EC">
        <w:rPr>
          <w:rFonts w:ascii="仿宋" w:eastAsia="仿宋" w:hAnsi="仿宋" w:cs="宋体" w:hint="eastAsia"/>
          <w:b/>
          <w:bCs/>
          <w:color w:val="000000" w:themeColor="text1"/>
          <w:spacing w:val="15"/>
          <w:kern w:val="0"/>
          <w:sz w:val="30"/>
          <w:szCs w:val="30"/>
        </w:rPr>
        <w:t>（见证据材料：张芳芳身份证复印件）</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（六）善后工作处理情况</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在区公安分局江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派出所、江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街道办事处等有关单位的协调下，2017年5月27日，由于泵车车主谢卫东外出无法亲赴现场处理情况，委托其弟弟谢卫洪和死者家属</w:t>
      </w:r>
      <w:r w:rsidRPr="00A260EC">
        <w:rPr>
          <w:rFonts w:ascii="仿宋" w:eastAsia="仿宋" w:hAnsi="仿宋" w:cs="宋体" w:hint="eastAsia"/>
          <w:color w:val="000000" w:themeColor="text1"/>
          <w:spacing w:val="15"/>
          <w:kern w:val="0"/>
          <w:sz w:val="30"/>
          <w:szCs w:val="30"/>
        </w:rPr>
        <w:lastRenderedPageBreak/>
        <w:t>协商，经协商自愿达成协议，由谢卫</w:t>
      </w:r>
      <w:proofErr w:type="gramStart"/>
      <w:r w:rsidRPr="00A260EC">
        <w:rPr>
          <w:rFonts w:ascii="仿宋" w:eastAsia="仿宋" w:hAnsi="仿宋" w:cs="宋体" w:hint="eastAsia"/>
          <w:color w:val="000000" w:themeColor="text1"/>
          <w:spacing w:val="15"/>
          <w:kern w:val="0"/>
          <w:sz w:val="30"/>
          <w:szCs w:val="30"/>
        </w:rPr>
        <w:t>洪同意</w:t>
      </w:r>
      <w:proofErr w:type="gramEnd"/>
      <w:r w:rsidRPr="00A260EC">
        <w:rPr>
          <w:rFonts w:ascii="仿宋" w:eastAsia="仿宋" w:hAnsi="仿宋" w:cs="宋体" w:hint="eastAsia"/>
          <w:color w:val="000000" w:themeColor="text1"/>
          <w:spacing w:val="15"/>
          <w:kern w:val="0"/>
          <w:sz w:val="30"/>
          <w:szCs w:val="30"/>
        </w:rPr>
        <w:t>一次性赔偿死者家属人民币捌拾万圆整（￥800000.00）。死者家属对死因及赔偿金额没有异议，尸体已经火化，事故善后工作已处理完毕。</w:t>
      </w:r>
      <w:r w:rsidRPr="00A260EC">
        <w:rPr>
          <w:rFonts w:ascii="仿宋" w:eastAsia="仿宋" w:hAnsi="仿宋" w:cs="宋体" w:hint="eastAsia"/>
          <w:b/>
          <w:bCs/>
          <w:color w:val="000000" w:themeColor="text1"/>
          <w:spacing w:val="15"/>
          <w:kern w:val="0"/>
          <w:sz w:val="30"/>
          <w:szCs w:val="30"/>
        </w:rPr>
        <w:t>【证据材料：调解协议书、遗体火化证明，收据，相关人员询问笔录等】</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十二、事故原因及性质分析</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宋体" w:eastAsia="宋体" w:hAnsi="宋体" w:cs="宋体" w:hint="eastAsia"/>
          <w:b/>
          <w:bCs/>
          <w:color w:val="000000" w:themeColor="text1"/>
          <w:spacing w:val="15"/>
          <w:kern w:val="0"/>
          <w:sz w:val="30"/>
          <w:szCs w:val="30"/>
        </w:rPr>
        <w:t>    </w:t>
      </w:r>
      <w:r w:rsidRPr="00A260EC">
        <w:rPr>
          <w:rFonts w:ascii="仿宋" w:eastAsia="仿宋" w:hAnsi="仿宋" w:cs="宋体" w:hint="eastAsia"/>
          <w:b/>
          <w:bCs/>
          <w:color w:val="000000" w:themeColor="text1"/>
          <w:spacing w:val="15"/>
          <w:kern w:val="0"/>
          <w:sz w:val="30"/>
          <w:szCs w:val="30"/>
        </w:rPr>
        <w:t>（一）直接原因</w:t>
      </w:r>
      <w:r w:rsidRPr="00A260EC">
        <w:rPr>
          <w:rFonts w:ascii="宋体" w:eastAsia="宋体" w:hAnsi="宋体" w:cs="宋体" w:hint="eastAsia"/>
          <w:color w:val="000000" w:themeColor="text1"/>
          <w:spacing w:val="15"/>
          <w:kern w:val="0"/>
          <w:sz w:val="30"/>
          <w:szCs w:val="30"/>
        </w:rPr>
        <w:t> </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泵车放置场地未远离障碍物，违反了泵车安全操作规程，操作不当，操作员张芳芳在放置枕木过程中，脚部不慎碰到旁边楼房墙基并摔倒，摔倒过程中，泵车</w:t>
      </w:r>
      <w:proofErr w:type="gramStart"/>
      <w:r w:rsidRPr="00A260EC">
        <w:rPr>
          <w:rFonts w:ascii="仿宋" w:eastAsia="仿宋" w:hAnsi="仿宋" w:cs="宋体" w:hint="eastAsia"/>
          <w:color w:val="000000" w:themeColor="text1"/>
          <w:spacing w:val="15"/>
          <w:kern w:val="0"/>
          <w:sz w:val="30"/>
          <w:szCs w:val="30"/>
        </w:rPr>
        <w:t>液压支架泵臂向外</w:t>
      </w:r>
      <w:proofErr w:type="gramEnd"/>
      <w:r w:rsidRPr="00A260EC">
        <w:rPr>
          <w:rFonts w:ascii="仿宋" w:eastAsia="仿宋" w:hAnsi="仿宋" w:cs="宋体" w:hint="eastAsia"/>
          <w:color w:val="000000" w:themeColor="text1"/>
          <w:spacing w:val="15"/>
          <w:kern w:val="0"/>
          <w:sz w:val="30"/>
          <w:szCs w:val="30"/>
        </w:rPr>
        <w:t>伸展时，泵车左边液压支腿横向伸出将其挤压到旁边楼房墙壁上，导致死亡。</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（二）间接原因</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泵车车主谢卫东未组织制定相应的安全生产规章制度和操作流程，未依法对泵车操作人员进行岗位安全操作规程和安全技能的培训，未做好作业现场的安全监管。</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b/>
          <w:bCs/>
          <w:color w:val="000000" w:themeColor="text1"/>
          <w:spacing w:val="15"/>
          <w:kern w:val="0"/>
          <w:sz w:val="30"/>
          <w:szCs w:val="30"/>
        </w:rPr>
        <w:t>（三）主要原因</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泵车放置场地未远离障碍物，违反了泵车安全操作规程，操作不当，操作员张芳芳在放置枕木过程中，操作不当，脚部不慎碰到旁边楼房墙基并摔倒，泵车左边液压支</w:t>
      </w:r>
      <w:r w:rsidRPr="00A260EC">
        <w:rPr>
          <w:rFonts w:ascii="仿宋" w:eastAsia="仿宋" w:hAnsi="仿宋" w:cs="宋体" w:hint="eastAsia"/>
          <w:color w:val="000000" w:themeColor="text1"/>
          <w:spacing w:val="15"/>
          <w:kern w:val="0"/>
          <w:sz w:val="30"/>
          <w:szCs w:val="30"/>
        </w:rPr>
        <w:lastRenderedPageBreak/>
        <w:t>腿横向伸出将其挤压到楼房墙上；泵车车主谢卫东未组织制定相应的安全生产规章制度和操作流程，未依法对泵车操作人员进行岗位安全操作规程和安全技能的培训，未做好作业现场的安全监管。</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经过对事故情况综合分析，事故调查组一致认定本次事故为一起生产安全责任事故。</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十三、事故责任的认定以及事故责任者的处理建议</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一）张芳芳，作为泵车操作员，安全意识淡薄，泵车操作员张芳芳在放置枕木过程中，操作不当，脚部不慎碰到旁边楼房墙基并摔倒，被泵车左边液压支腿横向伸出将其挤压到楼房墙上，导致死亡。对事故发生负有直接责任，鉴于其在事故中死亡，免除对其刑事等责任追究。</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二）谢卫东，作为泵车负责人，未依法履行安全生产管理职责，未组织制定相应的安全生产规章制度和操作流程，未能有效督促检查泵车作业的安全生产工作，对操作人员的安全教育培训工作不到位,未及时消除作业现场的事故隐患，对事故的发生负有管理责任。其行为违反了《中华人民共和国安全生产法》第十八条第（五）项的规定，由区安全监管局根据《中华人民共和国安全生产法》第九十二条第（一）项对其进行处罚。</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lastRenderedPageBreak/>
        <w:t>十四、事故防范和整改措施</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根据《中华人民共和国安全生产法》、《生产安全事故报告和调查处理条例》、《广东省安全生产条例》、《广州市安全生产条例》的有关规定，结合属地监管原则，提出以下事故防范和整改措施：</w:t>
      </w:r>
    </w:p>
    <w:p w:rsidR="00A260EC" w:rsidRPr="00A260EC" w:rsidRDefault="00A260EC" w:rsidP="00A260EC">
      <w:pPr>
        <w:widowControl/>
        <w:shd w:val="clear" w:color="auto" w:fill="FFFFFF"/>
        <w:spacing w:before="225" w:after="225"/>
        <w:ind w:firstLine="627"/>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一）按照“四不放过”的原则，责令谢卫东制定相关安全规章制度，操作规程,对施工人员进行“举一反三”的安全警示教育，切实提高安全生产意识，采取可靠的安全防护措施，加强对泵车进行日常维护保养和检测，并确保泵车作业周围环境可行的情况下，方可进行泵车作业，严防类似事故发生。</w:t>
      </w:r>
    </w:p>
    <w:p w:rsidR="00A260EC" w:rsidRPr="00A260EC" w:rsidRDefault="00A260EC" w:rsidP="00A260EC">
      <w:pPr>
        <w:widowControl/>
        <w:shd w:val="clear" w:color="auto" w:fill="FFFFFF"/>
        <w:spacing w:before="225" w:after="225"/>
        <w:ind w:firstLine="627"/>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（二）责令黎志明立即停止该工程违法施工行为，在不具备建筑施工资质，未落实安全生产主体责任的前提下，不得继续承接工程。</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（三）江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街要吸取事故教训，根据当前区委、区政府的部署，严格履行属地监管职责，组织开展安全生产大检查工作，强化对辖区内自建房建筑施工安全生产的检查和巡查，发现违法违规行为坚决及时查处。</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lastRenderedPageBreak/>
        <w:t>（四）区城管局要加强辖区内自建房工程安全巡查力度，督促事发自建房完善工程施工的相关手续，并落实各项安全防护措施。</w:t>
      </w:r>
    </w:p>
    <w:p w:rsidR="00A260EC" w:rsidRPr="00A260EC" w:rsidRDefault="00A260EC" w:rsidP="00A260EC">
      <w:pPr>
        <w:widowControl/>
        <w:shd w:val="clear" w:color="auto" w:fill="FFFFFF"/>
        <w:spacing w:before="225" w:after="225"/>
        <w:ind w:firstLine="640"/>
        <w:jc w:val="lef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（五）江</w:t>
      </w:r>
      <w:proofErr w:type="gramStart"/>
      <w:r w:rsidRPr="00A260EC">
        <w:rPr>
          <w:rFonts w:ascii="仿宋" w:eastAsia="仿宋" w:hAnsi="仿宋" w:cs="宋体" w:hint="eastAsia"/>
          <w:color w:val="000000" w:themeColor="text1"/>
          <w:spacing w:val="15"/>
          <w:kern w:val="0"/>
          <w:sz w:val="30"/>
          <w:szCs w:val="30"/>
        </w:rPr>
        <w:t>埔</w:t>
      </w:r>
      <w:proofErr w:type="gramEnd"/>
      <w:r w:rsidRPr="00A260EC">
        <w:rPr>
          <w:rFonts w:ascii="仿宋" w:eastAsia="仿宋" w:hAnsi="仿宋" w:cs="宋体" w:hint="eastAsia"/>
          <w:color w:val="000000" w:themeColor="text1"/>
          <w:spacing w:val="15"/>
          <w:kern w:val="0"/>
          <w:sz w:val="30"/>
          <w:szCs w:val="30"/>
        </w:rPr>
        <w:t>街道办要将相关人员履职情况报区监察局。</w:t>
      </w:r>
    </w:p>
    <w:p w:rsidR="00A260EC" w:rsidRPr="00A260EC" w:rsidRDefault="00A260EC" w:rsidP="00A260EC">
      <w:pPr>
        <w:widowControl/>
        <w:shd w:val="clear" w:color="auto" w:fill="FFFFFF"/>
        <w:spacing w:before="225" w:after="225"/>
        <w:jc w:val="left"/>
        <w:rPr>
          <w:rFonts w:ascii="仿宋" w:eastAsia="仿宋" w:hAnsi="仿宋" w:cs="宋体" w:hint="eastAsia"/>
          <w:color w:val="000000" w:themeColor="text1"/>
          <w:spacing w:val="15"/>
          <w:kern w:val="0"/>
          <w:sz w:val="30"/>
          <w:szCs w:val="30"/>
        </w:rPr>
      </w:pPr>
      <w:r w:rsidRPr="00A260EC">
        <w:rPr>
          <w:rFonts w:ascii="宋体" w:eastAsia="宋体" w:hAnsi="宋体" w:cs="宋体" w:hint="eastAsia"/>
          <w:color w:val="000000" w:themeColor="text1"/>
          <w:spacing w:val="15"/>
          <w:kern w:val="0"/>
          <w:sz w:val="30"/>
          <w:szCs w:val="30"/>
        </w:rPr>
        <w:t> </w:t>
      </w:r>
    </w:p>
    <w:p w:rsidR="00A260EC" w:rsidRPr="00A260EC" w:rsidRDefault="00A260EC" w:rsidP="00A260EC">
      <w:pPr>
        <w:widowControl/>
        <w:shd w:val="clear" w:color="auto" w:fill="FFFFFF"/>
        <w:spacing w:before="225" w:after="225"/>
        <w:ind w:left="4159" w:hanging="3840"/>
        <w:jc w:val="right"/>
        <w:rPr>
          <w:rFonts w:ascii="仿宋" w:eastAsia="仿宋" w:hAnsi="仿宋" w:cs="宋体" w:hint="eastAsia"/>
          <w:color w:val="000000" w:themeColor="text1"/>
          <w:spacing w:val="15"/>
          <w:kern w:val="0"/>
          <w:sz w:val="30"/>
          <w:szCs w:val="30"/>
        </w:rPr>
      </w:pPr>
      <w:r w:rsidRPr="00D755F5">
        <w:rPr>
          <w:rFonts w:ascii="仿宋" w:eastAsia="仿宋" w:hAnsi="仿宋" w:cs="宋体" w:hint="eastAsia"/>
          <w:color w:val="000000" w:themeColor="text1"/>
          <w:spacing w:val="15"/>
          <w:kern w:val="0"/>
          <w:sz w:val="30"/>
          <w:szCs w:val="30"/>
        </w:rPr>
        <w:t xml:space="preserve">             </w:t>
      </w:r>
      <w:r w:rsidRPr="00A260EC">
        <w:rPr>
          <w:rFonts w:ascii="仿宋" w:eastAsia="仿宋" w:hAnsi="仿宋" w:cs="宋体" w:hint="eastAsia"/>
          <w:color w:val="000000" w:themeColor="text1"/>
          <w:spacing w:val="15"/>
          <w:kern w:val="0"/>
          <w:sz w:val="30"/>
          <w:szCs w:val="30"/>
        </w:rPr>
        <w:t>从化区江</w:t>
      </w:r>
      <w:proofErr w:type="gramStart"/>
      <w:r w:rsidRPr="00A260EC">
        <w:rPr>
          <w:rFonts w:ascii="仿宋" w:eastAsia="仿宋" w:hAnsi="仿宋" w:cs="宋体" w:hint="eastAsia"/>
          <w:color w:val="000000" w:themeColor="text1"/>
          <w:spacing w:val="15"/>
          <w:kern w:val="0"/>
          <w:sz w:val="30"/>
          <w:szCs w:val="30"/>
        </w:rPr>
        <w:t>埔街禾</w:t>
      </w:r>
      <w:proofErr w:type="gramEnd"/>
      <w:r w:rsidRPr="00A260EC">
        <w:rPr>
          <w:rFonts w:ascii="仿宋" w:eastAsia="仿宋" w:hAnsi="仿宋" w:cs="宋体" w:hint="eastAsia"/>
          <w:color w:val="000000" w:themeColor="text1"/>
          <w:spacing w:val="15"/>
          <w:kern w:val="0"/>
          <w:sz w:val="30"/>
          <w:szCs w:val="30"/>
        </w:rPr>
        <w:t>仓村姓钟围“5·25”机械伤害一般死亡事故调查组</w:t>
      </w:r>
    </w:p>
    <w:p w:rsidR="00A260EC" w:rsidRPr="00A260EC" w:rsidRDefault="00A260EC" w:rsidP="00A260EC">
      <w:pPr>
        <w:widowControl/>
        <w:shd w:val="clear" w:color="auto" w:fill="FFFFFF"/>
        <w:spacing w:before="225" w:after="225"/>
        <w:ind w:left="4149" w:firstLine="640"/>
        <w:jc w:val="right"/>
        <w:rPr>
          <w:rFonts w:ascii="仿宋" w:eastAsia="仿宋" w:hAnsi="仿宋" w:cs="宋体" w:hint="eastAsia"/>
          <w:color w:val="000000" w:themeColor="text1"/>
          <w:spacing w:val="15"/>
          <w:kern w:val="0"/>
          <w:sz w:val="30"/>
          <w:szCs w:val="30"/>
        </w:rPr>
      </w:pPr>
      <w:r w:rsidRPr="00A260EC">
        <w:rPr>
          <w:rFonts w:ascii="仿宋" w:eastAsia="仿宋" w:hAnsi="仿宋" w:cs="宋体" w:hint="eastAsia"/>
          <w:color w:val="000000" w:themeColor="text1"/>
          <w:spacing w:val="15"/>
          <w:kern w:val="0"/>
          <w:sz w:val="30"/>
          <w:szCs w:val="30"/>
        </w:rPr>
        <w:t>2017年10月13日</w:t>
      </w:r>
    </w:p>
    <w:p w:rsidR="00895859" w:rsidRPr="00D755F5" w:rsidRDefault="00895859">
      <w:pPr>
        <w:rPr>
          <w:rFonts w:ascii="仿宋" w:eastAsia="仿宋" w:hAnsi="仿宋"/>
          <w:color w:val="000000" w:themeColor="text1"/>
          <w:sz w:val="30"/>
          <w:szCs w:val="30"/>
        </w:rPr>
      </w:pPr>
    </w:p>
    <w:sectPr w:rsidR="00895859" w:rsidRPr="00D75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DF"/>
    <w:rsid w:val="000E73DF"/>
    <w:rsid w:val="00895859"/>
    <w:rsid w:val="00A260EC"/>
    <w:rsid w:val="00D7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60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60EC"/>
    <w:rPr>
      <w:rFonts w:ascii="宋体" w:eastAsia="宋体" w:hAnsi="宋体" w:cs="宋体"/>
      <w:b/>
      <w:bCs/>
      <w:kern w:val="36"/>
      <w:sz w:val="48"/>
      <w:szCs w:val="48"/>
    </w:rPr>
  </w:style>
  <w:style w:type="paragraph" w:customStyle="1" w:styleId="newstyle18">
    <w:name w:val="newstyle18"/>
    <w:basedOn w:val="a"/>
    <w:rsid w:val="00A260E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60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60EC"/>
    <w:rPr>
      <w:rFonts w:ascii="宋体" w:eastAsia="宋体" w:hAnsi="宋体" w:cs="宋体"/>
      <w:b/>
      <w:bCs/>
      <w:kern w:val="36"/>
      <w:sz w:val="48"/>
      <w:szCs w:val="48"/>
    </w:rPr>
  </w:style>
  <w:style w:type="paragraph" w:customStyle="1" w:styleId="newstyle18">
    <w:name w:val="newstyle18"/>
    <w:basedOn w:val="a"/>
    <w:rsid w:val="00A260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01773">
      <w:bodyDiv w:val="1"/>
      <w:marLeft w:val="0"/>
      <w:marRight w:val="0"/>
      <w:marTop w:val="0"/>
      <w:marBottom w:val="0"/>
      <w:divBdr>
        <w:top w:val="none" w:sz="0" w:space="0" w:color="auto"/>
        <w:left w:val="none" w:sz="0" w:space="0" w:color="auto"/>
        <w:bottom w:val="none" w:sz="0" w:space="0" w:color="auto"/>
        <w:right w:val="none" w:sz="0" w:space="0" w:color="auto"/>
      </w:divBdr>
    </w:div>
    <w:div w:id="16569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531</Words>
  <Characters>3033</Characters>
  <Application>Microsoft Office Word</Application>
  <DocSecurity>0</DocSecurity>
  <Lines>25</Lines>
  <Paragraphs>7</Paragraphs>
  <ScaleCrop>false</ScaleCrop>
  <Company>微软中国</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2021-03-06T07:12:00Z</dcterms:created>
  <dcterms:modified xsi:type="dcterms:W3CDTF">2021-03-06T07:13:00Z</dcterms:modified>
</cp:coreProperties>
</file>