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920" w:lineRule="exact"/>
        <w:jc w:val="center"/>
        <w:textAlignment w:val="auto"/>
        <w:outlineLvl w:val="1"/>
        <w:rPr>
          <w:rFonts w:hint="eastAsia" w:ascii="方正小标宋_GBK" w:hAnsi="宋体" w:eastAsia="方正小标宋_GBK" w:cs="Times New Roman"/>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920" w:lineRule="exact"/>
        <w:jc w:val="center"/>
        <w:textAlignment w:val="auto"/>
        <w:outlineLvl w:val="1"/>
        <w:rPr>
          <w:rFonts w:hint="eastAsia" w:ascii="方正小标宋_GBK" w:hAnsi="宋体" w:eastAsia="方正小标宋_GBK" w:cs="Times New Roman"/>
          <w:bCs/>
          <w:sz w:val="44"/>
          <w:szCs w:val="44"/>
          <w:lang w:val="en-US" w:eastAsia="zh-CN"/>
        </w:rPr>
      </w:pPr>
      <w:r>
        <w:rPr>
          <w:rFonts w:hint="eastAsia" w:ascii="方正小标宋_GBK" w:hAnsi="宋体" w:eastAsia="方正小标宋_GBK" w:cs="Times New Roman"/>
          <w:bCs/>
          <w:sz w:val="44"/>
          <w:szCs w:val="44"/>
          <w:lang w:val="en-US" w:eastAsia="zh-CN"/>
        </w:rPr>
        <w:t>衡阳县C523线界牌镇蟠龙村路段“4·17”一般道路交通事故调查报告</w:t>
      </w:r>
    </w:p>
    <w:p>
      <w:pPr>
        <w:keepNext w:val="0"/>
        <w:keepLines w:val="0"/>
        <w:pageBreakBefore w:val="0"/>
        <w:widowControl/>
        <w:kinsoku/>
        <w:wordWrap/>
        <w:overflowPunct/>
        <w:topLinePunct w:val="0"/>
        <w:autoSpaceDE/>
        <w:autoSpaceDN/>
        <w:bidi w:val="0"/>
        <w:adjustRightInd/>
        <w:snapToGrid/>
        <w:spacing w:line="920" w:lineRule="exact"/>
        <w:jc w:val="center"/>
        <w:textAlignment w:val="auto"/>
        <w:outlineLvl w:val="1"/>
        <w:rPr>
          <w:rFonts w:hint="eastAsia" w:ascii="方正小标宋_GBK" w:hAnsi="宋体" w:eastAsia="方正小标宋_GBK"/>
          <w:bCs/>
          <w:sz w:val="52"/>
          <w:szCs w:val="52"/>
          <w:lang w:val="en-US" w:eastAsia="zh-CN"/>
        </w:rPr>
      </w:pPr>
    </w:p>
    <w:p>
      <w:pPr>
        <w:pStyle w:val="11"/>
        <w:spacing w:after="0" w:line="576" w:lineRule="exact"/>
        <w:ind w:left="0" w:leftChars="0" w:firstLine="0" w:firstLineChars="0"/>
        <w:jc w:val="center"/>
        <w:rPr>
          <w:rFonts w:ascii="Times New Roman" w:hAnsi="Times New Roman" w:cs="Times New Roman"/>
          <w:color w:val="000000"/>
          <w:sz w:val="40"/>
          <w:szCs w:val="40"/>
        </w:rPr>
      </w:pPr>
    </w:p>
    <w:p>
      <w:pPr>
        <w:pStyle w:val="11"/>
        <w:spacing w:after="0" w:line="576" w:lineRule="exact"/>
        <w:ind w:left="0" w:leftChars="0"/>
        <w:rPr>
          <w:rFonts w:ascii="Times New Roman" w:hAnsi="Times New Roman" w:cs="Times New Roman"/>
          <w:color w:val="000000"/>
        </w:rPr>
      </w:pPr>
    </w:p>
    <w:p>
      <w:pPr>
        <w:widowControl/>
        <w:spacing w:line="576" w:lineRule="exact"/>
        <w:jc w:val="center"/>
        <w:rPr>
          <w:rFonts w:ascii="Times New Roman" w:hAnsi="Times New Roman" w:eastAsia="楷体_GB2312" w:cs="Times New Roman"/>
          <w:color w:val="000000"/>
          <w:sz w:val="32"/>
          <w:szCs w:val="32"/>
        </w:rPr>
      </w:pPr>
    </w:p>
    <w:p>
      <w:pPr>
        <w:pStyle w:val="3"/>
        <w:rPr>
          <w:rFonts w:ascii="Times New Roman" w:hAnsi="Times New Roman" w:eastAsia="楷体_GB2312" w:cs="Times New Roman"/>
          <w:color w:val="000000"/>
          <w:sz w:val="32"/>
          <w:szCs w:val="32"/>
        </w:rPr>
      </w:pPr>
    </w:p>
    <w:p>
      <w:pPr>
        <w:pStyle w:val="3"/>
        <w:rPr>
          <w:rFonts w:ascii="Times New Roman" w:hAnsi="Times New Roman" w:eastAsia="楷体_GB2312" w:cs="Times New Roman"/>
          <w:color w:val="000000"/>
          <w:sz w:val="32"/>
          <w:szCs w:val="32"/>
        </w:rPr>
      </w:pPr>
      <w:bookmarkStart w:id="0" w:name="_GoBack"/>
      <w:bookmarkEnd w:id="0"/>
    </w:p>
    <w:p>
      <w:pPr>
        <w:pStyle w:val="11"/>
        <w:spacing w:after="0" w:line="576" w:lineRule="exact"/>
        <w:ind w:left="0" w:leftChars="0"/>
        <w:rPr>
          <w:rFonts w:ascii="Times New Roman" w:hAnsi="Times New Roman" w:cs="Times New Roman"/>
          <w:color w:val="000000"/>
        </w:rPr>
      </w:pPr>
    </w:p>
    <w:p>
      <w:pPr>
        <w:pStyle w:val="11"/>
        <w:spacing w:after="0" w:line="576" w:lineRule="exact"/>
        <w:ind w:left="0" w:leftChars="0"/>
        <w:rPr>
          <w:rFonts w:ascii="Times New Roman" w:hAnsi="Times New Roman" w:cs="Times New Roman"/>
          <w:color w:val="000000"/>
        </w:rPr>
      </w:pPr>
    </w:p>
    <w:p>
      <w:pPr>
        <w:pStyle w:val="11"/>
        <w:spacing w:after="0" w:line="576" w:lineRule="exact"/>
        <w:ind w:left="0" w:leftChars="0"/>
        <w:rPr>
          <w:rFonts w:ascii="Times New Roman" w:hAnsi="Times New Roman" w:cs="Times New Roman"/>
          <w:color w:val="000000"/>
        </w:rPr>
      </w:pPr>
    </w:p>
    <w:p>
      <w:pPr>
        <w:pStyle w:val="11"/>
        <w:spacing w:after="0" w:line="576" w:lineRule="exact"/>
        <w:ind w:left="0" w:leftChars="0"/>
        <w:rPr>
          <w:rFonts w:hint="eastAsia" w:ascii="仿宋_GB2312" w:hAnsi="Calibri" w:eastAsia="仿宋_GB2312" w:cs="Times New Roman"/>
          <w:kern w:val="2"/>
          <w:sz w:val="32"/>
          <w:szCs w:val="52"/>
          <w:lang w:val="en-US" w:eastAsia="zh-CN" w:bidi="ar-SA"/>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仿宋_GB2312" w:hAnsi="Calibri" w:eastAsia="仿宋_GB2312" w:cs="Times New Roman"/>
          <w:kern w:val="2"/>
          <w:sz w:val="32"/>
          <w:szCs w:val="52"/>
          <w:lang w:val="en-US" w:eastAsia="zh-CN" w:bidi="ar-SA"/>
        </w:rPr>
      </w:pP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1"/>
        <w:rPr>
          <w:rFonts w:hint="eastAsia" w:ascii="仿宋_GB2312" w:hAnsi="Calibri" w:eastAsia="仿宋_GB2312" w:cs="Times New Roman"/>
          <w:kern w:val="2"/>
          <w:sz w:val="32"/>
          <w:szCs w:val="52"/>
          <w:lang w:val="en-US" w:eastAsia="zh-CN" w:bidi="ar-SA"/>
        </w:rPr>
      </w:pPr>
      <w:r>
        <w:rPr>
          <w:rFonts w:hint="eastAsia" w:ascii="仿宋_GB2312" w:hAnsi="Calibri" w:eastAsia="仿宋_GB2312" w:cs="Times New Roman"/>
          <w:kern w:val="2"/>
          <w:sz w:val="32"/>
          <w:szCs w:val="52"/>
          <w:lang w:val="en-US" w:eastAsia="zh-CN" w:bidi="ar-SA"/>
        </w:rPr>
        <w:t>衡阳县C523线界牌镇蟠龙村路段“4·17”</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1"/>
        <w:rPr>
          <w:rFonts w:hint="eastAsia" w:ascii="仿宋_GB2312" w:hAnsi="Calibri" w:eastAsia="仿宋_GB2312" w:cs="Times New Roman"/>
          <w:kern w:val="2"/>
          <w:sz w:val="32"/>
          <w:szCs w:val="52"/>
          <w:lang w:val="en-US" w:eastAsia="zh-CN" w:bidi="ar-SA"/>
        </w:rPr>
      </w:pPr>
      <w:r>
        <w:rPr>
          <w:rFonts w:hint="eastAsia" w:ascii="仿宋_GB2312" w:hAnsi="Calibri" w:eastAsia="仿宋_GB2312" w:cs="Times New Roman"/>
          <w:kern w:val="2"/>
          <w:sz w:val="32"/>
          <w:szCs w:val="52"/>
          <w:lang w:val="en-US" w:eastAsia="zh-CN" w:bidi="ar-SA"/>
        </w:rPr>
        <w:t>一般道路交通事故调查组</w:t>
      </w:r>
    </w:p>
    <w:p>
      <w:pPr>
        <w:keepNext w:val="0"/>
        <w:keepLines w:val="0"/>
        <w:pageBreakBefore w:val="0"/>
        <w:widowControl w:val="0"/>
        <w:kinsoku/>
        <w:wordWrap/>
        <w:overflowPunct/>
        <w:topLinePunct w:val="0"/>
        <w:autoSpaceDE/>
        <w:autoSpaceDN/>
        <w:bidi w:val="0"/>
        <w:adjustRightInd w:val="0"/>
        <w:snapToGrid/>
        <w:spacing w:line="580" w:lineRule="exact"/>
        <w:jc w:val="center"/>
        <w:textAlignment w:val="auto"/>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202</w:t>
      </w:r>
      <w:r>
        <w:rPr>
          <w:rFonts w:hint="eastAsia" w:ascii="Times New Roman" w:hAnsi="Times New Roman" w:eastAsia="楷体_GB2312" w:cs="Times New Roman"/>
          <w:color w:val="000000"/>
          <w:sz w:val="32"/>
          <w:szCs w:val="32"/>
          <w:lang w:val="en-US" w:eastAsia="zh-CN"/>
        </w:rPr>
        <w:t>3</w:t>
      </w:r>
      <w:r>
        <w:rPr>
          <w:rFonts w:ascii="Times New Roman" w:hAnsi="Times New Roman" w:eastAsia="楷体_GB2312" w:cs="Times New Roman"/>
          <w:color w:val="000000"/>
          <w:sz w:val="32"/>
          <w:szCs w:val="32"/>
        </w:rPr>
        <w:t>年</w:t>
      </w:r>
      <w:r>
        <w:rPr>
          <w:rFonts w:hint="eastAsia" w:ascii="Times New Roman" w:hAnsi="Times New Roman" w:eastAsia="楷体_GB2312" w:cs="Times New Roman"/>
          <w:color w:val="000000"/>
          <w:sz w:val="32"/>
          <w:szCs w:val="32"/>
          <w:lang w:val="en-US" w:eastAsia="zh-CN"/>
        </w:rPr>
        <w:t>9</w:t>
      </w:r>
      <w:r>
        <w:rPr>
          <w:rFonts w:ascii="Times New Roman" w:hAnsi="Times New Roman" w:eastAsia="楷体_GB2312" w:cs="Times New Roman"/>
          <w:color w:val="000000"/>
          <w:sz w:val="32"/>
          <w:szCs w:val="32"/>
        </w:rPr>
        <w:t>月</w:t>
      </w:r>
      <w:r>
        <w:rPr>
          <w:rFonts w:hint="eastAsia" w:ascii="Times New Roman" w:hAnsi="Times New Roman" w:eastAsia="楷体_GB2312" w:cs="Times New Roman"/>
          <w:color w:val="000000"/>
          <w:sz w:val="32"/>
          <w:szCs w:val="32"/>
          <w:lang w:val="en-US" w:eastAsia="zh-CN"/>
        </w:rPr>
        <w:t>2</w:t>
      </w:r>
      <w:r>
        <w:rPr>
          <w:rFonts w:hint="eastAsia" w:eastAsia="楷体_GB2312" w:cs="Times New Roman"/>
          <w:color w:val="000000"/>
          <w:sz w:val="32"/>
          <w:szCs w:val="32"/>
          <w:lang w:val="en-US" w:eastAsia="zh-CN"/>
        </w:rPr>
        <w:t>4</w:t>
      </w:r>
      <w:r>
        <w:rPr>
          <w:rFonts w:hint="eastAsia" w:ascii="Times New Roman" w:hAnsi="Times New Roman" w:eastAsia="楷体_GB2312" w:cs="Times New Roman"/>
          <w:color w:val="000000"/>
          <w:sz w:val="32"/>
          <w:szCs w:val="32"/>
        </w:rPr>
        <w:t>日</w:t>
      </w:r>
    </w:p>
    <w:p>
      <w:pPr>
        <w:keepNext w:val="0"/>
        <w:keepLines w:val="0"/>
        <w:pageBreakBefore w:val="0"/>
        <w:kinsoku/>
        <w:wordWrap/>
        <w:overflowPunct/>
        <w:topLinePunct w:val="0"/>
        <w:autoSpaceDE/>
        <w:autoSpaceDN/>
        <w:bidi w:val="0"/>
        <w:adjustRightInd w:val="0"/>
        <w:snapToGrid/>
        <w:spacing w:line="580" w:lineRule="exact"/>
        <w:ind w:firstLine="600"/>
        <w:jc w:val="center"/>
        <w:textAlignment w:val="auto"/>
        <w:rPr>
          <w:rFonts w:ascii="Times New Roman" w:hAnsi="Times New Roman" w:eastAsia="楷体_GB2312" w:cs="Times New Roman"/>
          <w:color w:val="000000"/>
          <w:sz w:val="32"/>
          <w:szCs w:val="32"/>
        </w:rPr>
        <w:sectPr>
          <w:footnotePr>
            <w:numFmt w:val="decimalEnclosedCircleChinese"/>
          </w:footnotePr>
          <w:pgSz w:w="11906" w:h="16838"/>
          <w:pgMar w:top="1440" w:right="1531" w:bottom="1440" w:left="1531" w:header="851" w:footer="992" w:gutter="0"/>
          <w:pgNumType w:start="1"/>
          <w:cols w:space="720" w:num="1"/>
          <w:docGrid w:type="lines" w:linePitch="312" w:charSpace="0"/>
        </w:sectPr>
      </w:pPr>
    </w:p>
    <w:p>
      <w:pPr>
        <w:keepNext w:val="0"/>
        <w:keepLines w:val="0"/>
        <w:pageBreakBefore w:val="0"/>
        <w:widowControl w:val="0"/>
        <w:tabs>
          <w:tab w:val="right" w:leader="dot" w:pos="8730"/>
        </w:tabs>
        <w:kinsoku/>
        <w:wordWrap/>
        <w:overflowPunct/>
        <w:topLinePunct w:val="0"/>
        <w:autoSpaceDE/>
        <w:autoSpaceDN/>
        <w:bidi w:val="0"/>
        <w:adjustRightInd/>
        <w:snapToGrid/>
        <w:spacing w:line="420" w:lineRule="exact"/>
        <w:jc w:val="center"/>
        <w:textAlignment w:val="auto"/>
        <w:rPr>
          <w:rFonts w:ascii="Times New Roman" w:hAnsi="Times New Roman" w:eastAsia="方正小标宋简体" w:cs="Times New Roman"/>
          <w:bCs/>
          <w:color w:val="000000"/>
          <w:sz w:val="36"/>
          <w:szCs w:val="36"/>
        </w:rPr>
      </w:pPr>
      <w:r>
        <w:rPr>
          <w:rFonts w:ascii="Times New Roman" w:hAnsi="Times New Roman" w:eastAsia="方正小标宋简体" w:cs="Times New Roman"/>
          <w:bCs/>
          <w:color w:val="000000"/>
          <w:sz w:val="36"/>
          <w:szCs w:val="36"/>
        </w:rPr>
        <w:t>目  录</w:t>
      </w:r>
    </w:p>
    <w:p>
      <w:pPr>
        <w:keepNext w:val="0"/>
        <w:keepLines w:val="0"/>
        <w:pageBreakBefore w:val="0"/>
        <w:widowControl w:val="0"/>
        <w:tabs>
          <w:tab w:val="right" w:leader="dot" w:pos="8730"/>
        </w:tabs>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000000"/>
          <w:sz w:val="30"/>
          <w:szCs w:val="30"/>
          <w:lang w:val="en-US" w:eastAsia="zh-CN"/>
        </w:rPr>
      </w:pPr>
      <w:r>
        <w:rPr>
          <w:rFonts w:hint="eastAsia" w:ascii="汉仪大宋简" w:hAnsi="汉仪大宋简" w:eastAsia="汉仪大宋简" w:cs="汉仪大宋简"/>
          <w:color w:val="000000"/>
          <w:sz w:val="30"/>
          <w:szCs w:val="30"/>
        </w:rPr>
        <w:t>一、事故基本情况</w:t>
      </w:r>
      <w:r>
        <w:rPr>
          <w:rFonts w:hint="eastAsia" w:ascii="仿宋_GB2312" w:hAnsi="仿宋_GB2312" w:eastAsia="仿宋_GB2312" w:cs="仿宋_GB2312"/>
          <w:color w:val="000000"/>
          <w:sz w:val="30"/>
          <w:szCs w:val="30"/>
        </w:rPr>
        <w:tab/>
      </w:r>
      <w:r>
        <w:rPr>
          <w:rFonts w:hint="eastAsia" w:ascii="仿宋_GB2312" w:hAnsi="仿宋_GB2312" w:eastAsia="仿宋_GB2312" w:cs="仿宋_GB2312"/>
          <w:color w:val="000000"/>
          <w:sz w:val="30"/>
          <w:szCs w:val="30"/>
          <w:lang w:val="en-US" w:eastAsia="zh-CN"/>
        </w:rPr>
        <w:t>3</w:t>
      </w:r>
    </w:p>
    <w:p>
      <w:pPr>
        <w:keepNext w:val="0"/>
        <w:keepLines w:val="0"/>
        <w:pageBreakBefore w:val="0"/>
        <w:widowControl w:val="0"/>
        <w:tabs>
          <w:tab w:val="right" w:leader="dot" w:pos="8730"/>
        </w:tabs>
        <w:kinsoku/>
        <w:wordWrap/>
        <w:overflowPunct/>
        <w:topLinePunct w:val="0"/>
        <w:autoSpaceDE/>
        <w:autoSpaceDN/>
        <w:bidi w:val="0"/>
        <w:adjustRightInd/>
        <w:snapToGrid/>
        <w:spacing w:line="420" w:lineRule="exact"/>
        <w:textAlignment w:val="auto"/>
        <w:rPr>
          <w:rFonts w:hint="eastAsia" w:ascii="华文楷体" w:hAnsi="华文楷体" w:eastAsia="华文楷体" w:cs="华文楷体"/>
          <w:color w:val="000000"/>
          <w:sz w:val="30"/>
          <w:szCs w:val="30"/>
          <w:lang w:val="en-US" w:eastAsia="zh-CN"/>
        </w:rPr>
      </w:pPr>
      <w:r>
        <w:rPr>
          <w:rFonts w:hint="eastAsia" w:ascii="华文楷体" w:hAnsi="华文楷体" w:eastAsia="华文楷体" w:cs="华文楷体"/>
          <w:color w:val="000000"/>
          <w:sz w:val="30"/>
          <w:szCs w:val="30"/>
        </w:rPr>
        <w:t>（一）事故车辆情况</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lang w:val="en-US" w:eastAsia="zh-CN"/>
        </w:rPr>
        <w:t>3</w:t>
      </w:r>
    </w:p>
    <w:p>
      <w:pPr>
        <w:keepNext w:val="0"/>
        <w:keepLines w:val="0"/>
        <w:pageBreakBefore w:val="0"/>
        <w:widowControl w:val="0"/>
        <w:tabs>
          <w:tab w:val="right" w:leader="dot" w:pos="8730"/>
        </w:tabs>
        <w:kinsoku/>
        <w:wordWrap/>
        <w:overflowPunct/>
        <w:topLinePunct w:val="0"/>
        <w:autoSpaceDE/>
        <w:autoSpaceDN/>
        <w:bidi w:val="0"/>
        <w:adjustRightInd/>
        <w:snapToGrid/>
        <w:spacing w:line="420" w:lineRule="exact"/>
        <w:textAlignment w:val="auto"/>
        <w:rPr>
          <w:rFonts w:hint="eastAsia" w:ascii="华文楷体" w:hAnsi="华文楷体" w:eastAsia="华文楷体" w:cs="华文楷体"/>
          <w:color w:val="000000"/>
          <w:sz w:val="30"/>
          <w:szCs w:val="30"/>
          <w:lang w:val="en-US" w:eastAsia="zh-CN"/>
        </w:rPr>
      </w:pPr>
      <w:r>
        <w:rPr>
          <w:rFonts w:hint="eastAsia" w:ascii="华文楷体" w:hAnsi="华文楷体" w:eastAsia="华文楷体" w:cs="华文楷体"/>
          <w:color w:val="000000"/>
          <w:sz w:val="30"/>
          <w:szCs w:val="30"/>
        </w:rPr>
        <w:t>（二）事故当事人情况</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lang w:val="en-US" w:eastAsia="zh-CN"/>
        </w:rPr>
        <w:t>4</w:t>
      </w:r>
    </w:p>
    <w:p>
      <w:pPr>
        <w:keepNext w:val="0"/>
        <w:keepLines w:val="0"/>
        <w:pageBreakBefore w:val="0"/>
        <w:widowControl w:val="0"/>
        <w:tabs>
          <w:tab w:val="right" w:leader="dot" w:pos="8730"/>
        </w:tabs>
        <w:kinsoku/>
        <w:wordWrap/>
        <w:overflowPunct/>
        <w:topLinePunct w:val="0"/>
        <w:autoSpaceDE/>
        <w:autoSpaceDN/>
        <w:bidi w:val="0"/>
        <w:adjustRightInd/>
        <w:snapToGrid/>
        <w:spacing w:line="420" w:lineRule="exact"/>
        <w:textAlignment w:val="auto"/>
        <w:rPr>
          <w:rFonts w:hint="eastAsia" w:ascii="华文楷体" w:hAnsi="华文楷体" w:eastAsia="华文楷体" w:cs="华文楷体"/>
          <w:color w:val="000000"/>
          <w:sz w:val="30"/>
          <w:szCs w:val="30"/>
          <w:lang w:val="en-US" w:eastAsia="zh-CN"/>
        </w:rPr>
      </w:pPr>
      <w:r>
        <w:rPr>
          <w:rFonts w:hint="eastAsia" w:ascii="华文楷体" w:hAnsi="华文楷体" w:eastAsia="华文楷体" w:cs="华文楷体"/>
          <w:color w:val="000000"/>
          <w:sz w:val="30"/>
          <w:szCs w:val="30"/>
        </w:rPr>
        <w:t>（三）事故道路及天气情况</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lang w:val="en-US" w:eastAsia="zh-CN"/>
        </w:rPr>
        <w:t>5</w:t>
      </w:r>
    </w:p>
    <w:p>
      <w:pPr>
        <w:keepNext w:val="0"/>
        <w:keepLines w:val="0"/>
        <w:pageBreakBefore w:val="0"/>
        <w:widowControl w:val="0"/>
        <w:tabs>
          <w:tab w:val="right" w:leader="dot" w:pos="8730"/>
        </w:tabs>
        <w:kinsoku/>
        <w:wordWrap/>
        <w:overflowPunct/>
        <w:topLinePunct w:val="0"/>
        <w:autoSpaceDE/>
        <w:autoSpaceDN/>
        <w:bidi w:val="0"/>
        <w:adjustRightInd/>
        <w:snapToGrid/>
        <w:spacing w:line="420" w:lineRule="exact"/>
        <w:textAlignment w:val="auto"/>
        <w:rPr>
          <w:rFonts w:hint="eastAsia" w:ascii="华文楷体" w:hAnsi="华文楷体" w:eastAsia="华文楷体" w:cs="华文楷体"/>
          <w:color w:val="000000"/>
          <w:sz w:val="30"/>
          <w:szCs w:val="30"/>
          <w:lang w:val="en-US" w:eastAsia="zh-CN"/>
        </w:rPr>
      </w:pPr>
      <w:r>
        <w:rPr>
          <w:rFonts w:hint="eastAsia" w:ascii="华文楷体" w:hAnsi="华文楷体" w:eastAsia="华文楷体" w:cs="华文楷体"/>
          <w:color w:val="000000"/>
          <w:sz w:val="30"/>
          <w:szCs w:val="30"/>
        </w:rPr>
        <w:t>（</w:t>
      </w:r>
      <w:r>
        <w:rPr>
          <w:rFonts w:hint="eastAsia" w:ascii="华文楷体" w:hAnsi="华文楷体" w:eastAsia="华文楷体" w:cs="华文楷体"/>
          <w:color w:val="000000"/>
          <w:sz w:val="30"/>
          <w:szCs w:val="30"/>
          <w:lang w:eastAsia="zh-CN"/>
        </w:rPr>
        <w:t>四</w:t>
      </w:r>
      <w:r>
        <w:rPr>
          <w:rFonts w:hint="eastAsia" w:ascii="华文楷体" w:hAnsi="华文楷体" w:eastAsia="华文楷体" w:cs="华文楷体"/>
          <w:color w:val="000000"/>
          <w:sz w:val="30"/>
          <w:szCs w:val="30"/>
        </w:rPr>
        <w:t>）事故现场勘查情况</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lang w:val="en-US" w:eastAsia="zh-CN"/>
        </w:rPr>
        <w:t>5</w:t>
      </w:r>
    </w:p>
    <w:p>
      <w:pPr>
        <w:keepNext w:val="0"/>
        <w:keepLines w:val="0"/>
        <w:pageBreakBefore w:val="0"/>
        <w:widowControl w:val="0"/>
        <w:tabs>
          <w:tab w:val="right" w:leader="dot" w:pos="8730"/>
        </w:tabs>
        <w:kinsoku/>
        <w:wordWrap/>
        <w:overflowPunct/>
        <w:topLinePunct w:val="0"/>
        <w:autoSpaceDE/>
        <w:autoSpaceDN/>
        <w:bidi w:val="0"/>
        <w:adjustRightInd/>
        <w:snapToGrid/>
        <w:spacing w:line="420" w:lineRule="exact"/>
        <w:ind w:firstLine="600" w:firstLineChars="200"/>
        <w:textAlignment w:val="auto"/>
        <w:rPr>
          <w:rFonts w:hint="eastAsia" w:ascii="华文楷体" w:hAnsi="华文楷体" w:eastAsia="华文楷体" w:cs="华文楷体"/>
          <w:color w:val="000000"/>
          <w:sz w:val="30"/>
          <w:szCs w:val="30"/>
          <w:lang w:val="en-US" w:eastAsia="zh-CN"/>
        </w:rPr>
      </w:pPr>
      <w:r>
        <w:rPr>
          <w:rFonts w:hint="eastAsia" w:ascii="华文楷体" w:hAnsi="华文楷体" w:eastAsia="华文楷体" w:cs="华文楷体"/>
          <w:color w:val="000000"/>
          <w:sz w:val="30"/>
          <w:szCs w:val="30"/>
        </w:rPr>
        <w:t>1.道路勘查情况</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lang w:val="en-US" w:eastAsia="zh-CN"/>
        </w:rPr>
        <w:t>5</w:t>
      </w:r>
    </w:p>
    <w:p>
      <w:pPr>
        <w:keepNext w:val="0"/>
        <w:keepLines w:val="0"/>
        <w:pageBreakBefore w:val="0"/>
        <w:widowControl w:val="0"/>
        <w:tabs>
          <w:tab w:val="right" w:leader="dot" w:pos="8730"/>
        </w:tabs>
        <w:kinsoku/>
        <w:wordWrap/>
        <w:overflowPunct/>
        <w:topLinePunct w:val="0"/>
        <w:autoSpaceDE/>
        <w:autoSpaceDN/>
        <w:bidi w:val="0"/>
        <w:adjustRightInd/>
        <w:snapToGrid/>
        <w:spacing w:line="420" w:lineRule="exact"/>
        <w:ind w:firstLine="600" w:firstLineChars="200"/>
        <w:textAlignment w:val="auto"/>
        <w:rPr>
          <w:rFonts w:hint="eastAsia" w:ascii="华文楷体" w:hAnsi="华文楷体" w:eastAsia="华文楷体" w:cs="华文楷体"/>
          <w:color w:val="000000"/>
          <w:sz w:val="30"/>
          <w:szCs w:val="30"/>
          <w:lang w:val="en-US" w:eastAsia="zh-CN"/>
        </w:rPr>
      </w:pPr>
      <w:r>
        <w:rPr>
          <w:rFonts w:hint="eastAsia" w:ascii="华文楷体" w:hAnsi="华文楷体" w:eastAsia="华文楷体" w:cs="华文楷体"/>
          <w:color w:val="000000"/>
          <w:sz w:val="30"/>
          <w:szCs w:val="30"/>
        </w:rPr>
        <w:t>2.肇事车辆勘查情况</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lang w:val="en-US" w:eastAsia="zh-CN"/>
        </w:rPr>
        <w:t>5</w:t>
      </w:r>
    </w:p>
    <w:p>
      <w:pPr>
        <w:keepNext w:val="0"/>
        <w:keepLines w:val="0"/>
        <w:pageBreakBefore w:val="0"/>
        <w:widowControl w:val="0"/>
        <w:tabs>
          <w:tab w:val="right" w:leader="dot" w:pos="8730"/>
        </w:tabs>
        <w:kinsoku/>
        <w:wordWrap/>
        <w:overflowPunct/>
        <w:topLinePunct w:val="0"/>
        <w:autoSpaceDE/>
        <w:autoSpaceDN/>
        <w:bidi w:val="0"/>
        <w:adjustRightInd/>
        <w:snapToGrid/>
        <w:spacing w:line="420" w:lineRule="exact"/>
        <w:textAlignment w:val="auto"/>
        <w:rPr>
          <w:rFonts w:hint="eastAsia" w:ascii="华文楷体" w:hAnsi="华文楷体" w:eastAsia="华文楷体" w:cs="华文楷体"/>
          <w:color w:val="000000"/>
          <w:sz w:val="30"/>
          <w:szCs w:val="30"/>
          <w:lang w:val="en-US" w:eastAsia="zh-CN"/>
        </w:rPr>
      </w:pPr>
      <w:r>
        <w:rPr>
          <w:rFonts w:hint="eastAsia" w:ascii="华文楷体" w:hAnsi="华文楷体" w:eastAsia="华文楷体" w:cs="华文楷体"/>
          <w:color w:val="000000"/>
          <w:sz w:val="30"/>
          <w:szCs w:val="30"/>
        </w:rPr>
        <w:t>（</w:t>
      </w:r>
      <w:r>
        <w:rPr>
          <w:rFonts w:hint="eastAsia" w:ascii="华文楷体" w:hAnsi="华文楷体" w:eastAsia="华文楷体" w:cs="华文楷体"/>
          <w:color w:val="000000"/>
          <w:sz w:val="30"/>
          <w:szCs w:val="30"/>
          <w:lang w:eastAsia="zh-CN"/>
        </w:rPr>
        <w:t>五</w:t>
      </w:r>
      <w:r>
        <w:rPr>
          <w:rFonts w:hint="eastAsia" w:ascii="华文楷体" w:hAnsi="华文楷体" w:eastAsia="华文楷体" w:cs="华文楷体"/>
          <w:color w:val="000000"/>
          <w:sz w:val="30"/>
          <w:szCs w:val="30"/>
        </w:rPr>
        <w:t>）检验鉴定情况</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lang w:val="en-US" w:eastAsia="zh-CN"/>
        </w:rPr>
        <w:t>9</w:t>
      </w:r>
    </w:p>
    <w:p>
      <w:pPr>
        <w:keepNext w:val="0"/>
        <w:keepLines w:val="0"/>
        <w:pageBreakBefore w:val="0"/>
        <w:widowControl w:val="0"/>
        <w:tabs>
          <w:tab w:val="right" w:leader="dot" w:pos="8730"/>
        </w:tabs>
        <w:kinsoku/>
        <w:wordWrap/>
        <w:overflowPunct/>
        <w:topLinePunct w:val="0"/>
        <w:autoSpaceDE/>
        <w:autoSpaceDN/>
        <w:bidi w:val="0"/>
        <w:adjustRightInd/>
        <w:snapToGrid/>
        <w:spacing w:line="420" w:lineRule="exact"/>
        <w:ind w:firstLine="600" w:firstLineChars="200"/>
        <w:textAlignment w:val="auto"/>
        <w:rPr>
          <w:rFonts w:hint="eastAsia" w:ascii="华文楷体" w:hAnsi="华文楷体" w:eastAsia="华文楷体" w:cs="华文楷体"/>
          <w:color w:val="000000"/>
          <w:sz w:val="30"/>
          <w:szCs w:val="30"/>
          <w:lang w:val="en-US" w:eastAsia="zh-CN"/>
        </w:rPr>
      </w:pPr>
      <w:r>
        <w:rPr>
          <w:rFonts w:hint="eastAsia" w:ascii="华文楷体" w:hAnsi="华文楷体" w:eastAsia="华文楷体" w:cs="华文楷体"/>
          <w:color w:val="000000"/>
          <w:sz w:val="30"/>
          <w:szCs w:val="30"/>
        </w:rPr>
        <w:t>1.事故车辆性能技术鉴定</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lang w:val="en-US" w:eastAsia="zh-CN"/>
        </w:rPr>
        <w:t>9</w:t>
      </w:r>
    </w:p>
    <w:p>
      <w:pPr>
        <w:keepNext w:val="0"/>
        <w:keepLines w:val="0"/>
        <w:pageBreakBefore w:val="0"/>
        <w:widowControl w:val="0"/>
        <w:tabs>
          <w:tab w:val="right" w:leader="dot" w:pos="8730"/>
        </w:tabs>
        <w:kinsoku/>
        <w:wordWrap/>
        <w:overflowPunct/>
        <w:topLinePunct w:val="0"/>
        <w:autoSpaceDE/>
        <w:autoSpaceDN/>
        <w:bidi w:val="0"/>
        <w:adjustRightInd/>
        <w:snapToGrid/>
        <w:spacing w:line="420" w:lineRule="exact"/>
        <w:ind w:firstLine="600" w:firstLineChars="200"/>
        <w:textAlignment w:val="auto"/>
        <w:rPr>
          <w:rFonts w:hint="eastAsia" w:ascii="华文楷体" w:hAnsi="华文楷体" w:eastAsia="华文楷体" w:cs="华文楷体"/>
          <w:color w:val="000000"/>
          <w:sz w:val="30"/>
          <w:szCs w:val="30"/>
          <w:lang w:val="en-US" w:eastAsia="zh-CN"/>
        </w:rPr>
      </w:pPr>
      <w:r>
        <w:rPr>
          <w:rFonts w:hint="eastAsia" w:ascii="华文楷体" w:hAnsi="华文楷体" w:eastAsia="华文楷体" w:cs="华文楷体"/>
          <w:color w:val="000000"/>
          <w:sz w:val="30"/>
          <w:szCs w:val="30"/>
        </w:rPr>
        <w:t>2.驾驶人血液乙醇、毒物检测</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lang w:val="en-US" w:eastAsia="zh-CN"/>
        </w:rPr>
        <w:t>9</w:t>
      </w:r>
    </w:p>
    <w:p>
      <w:pPr>
        <w:keepNext w:val="0"/>
        <w:keepLines w:val="0"/>
        <w:pageBreakBefore w:val="0"/>
        <w:widowControl w:val="0"/>
        <w:tabs>
          <w:tab w:val="right" w:leader="dot" w:pos="8730"/>
        </w:tabs>
        <w:kinsoku/>
        <w:wordWrap/>
        <w:overflowPunct/>
        <w:topLinePunct w:val="0"/>
        <w:autoSpaceDE/>
        <w:autoSpaceDN/>
        <w:bidi w:val="0"/>
        <w:adjustRightInd/>
        <w:snapToGrid/>
        <w:spacing w:line="420" w:lineRule="exact"/>
        <w:ind w:firstLine="600" w:firstLineChars="200"/>
        <w:textAlignment w:val="auto"/>
        <w:rPr>
          <w:rFonts w:hint="eastAsia" w:ascii="华文楷体" w:hAnsi="华文楷体" w:eastAsia="华文楷体" w:cs="华文楷体"/>
          <w:color w:val="000000"/>
          <w:sz w:val="30"/>
          <w:szCs w:val="30"/>
          <w:lang w:val="en-US" w:eastAsia="zh-CN"/>
        </w:rPr>
      </w:pPr>
      <w:r>
        <w:rPr>
          <w:rFonts w:hint="eastAsia" w:ascii="华文楷体" w:hAnsi="华文楷体" w:eastAsia="华文楷体" w:cs="华文楷体"/>
          <w:color w:val="000000"/>
          <w:sz w:val="30"/>
          <w:szCs w:val="30"/>
          <w:lang w:val="en-US" w:eastAsia="zh-CN"/>
        </w:rPr>
        <w:t>3</w:t>
      </w:r>
      <w:r>
        <w:rPr>
          <w:rFonts w:hint="eastAsia" w:ascii="华文楷体" w:hAnsi="华文楷体" w:eastAsia="华文楷体" w:cs="华文楷体"/>
          <w:color w:val="000000"/>
          <w:sz w:val="30"/>
          <w:szCs w:val="30"/>
        </w:rPr>
        <w:t>.死亡人员致死原因鉴定</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lang w:val="en-US" w:eastAsia="zh-CN"/>
        </w:rPr>
        <w:t>9</w:t>
      </w:r>
    </w:p>
    <w:p>
      <w:pPr>
        <w:keepNext w:val="0"/>
        <w:keepLines w:val="0"/>
        <w:pageBreakBefore w:val="0"/>
        <w:widowControl w:val="0"/>
        <w:tabs>
          <w:tab w:val="right" w:leader="dot" w:pos="8730"/>
        </w:tabs>
        <w:kinsoku/>
        <w:wordWrap/>
        <w:overflowPunct/>
        <w:topLinePunct w:val="0"/>
        <w:autoSpaceDE/>
        <w:autoSpaceDN/>
        <w:bidi w:val="0"/>
        <w:adjustRightInd/>
        <w:snapToGrid/>
        <w:spacing w:line="420" w:lineRule="exact"/>
        <w:ind w:firstLine="600" w:firstLineChars="200"/>
        <w:textAlignment w:val="auto"/>
        <w:rPr>
          <w:rFonts w:hint="default" w:ascii="华文楷体" w:hAnsi="华文楷体" w:eastAsia="华文楷体" w:cs="华文楷体"/>
          <w:color w:val="000000"/>
          <w:sz w:val="30"/>
          <w:szCs w:val="30"/>
          <w:lang w:val="en-US" w:eastAsia="zh-CN"/>
        </w:rPr>
      </w:pPr>
      <w:r>
        <w:rPr>
          <w:rFonts w:hint="eastAsia" w:ascii="华文楷体" w:hAnsi="华文楷体" w:eastAsia="华文楷体" w:cs="华文楷体"/>
          <w:color w:val="000000"/>
          <w:sz w:val="30"/>
          <w:szCs w:val="30"/>
          <w:lang w:val="en-US" w:eastAsia="zh-CN"/>
        </w:rPr>
        <w:t>4</w:t>
      </w:r>
      <w:r>
        <w:rPr>
          <w:rFonts w:hint="eastAsia" w:ascii="华文楷体" w:hAnsi="华文楷体" w:eastAsia="华文楷体" w:cs="华文楷体"/>
          <w:color w:val="000000"/>
          <w:sz w:val="30"/>
          <w:szCs w:val="30"/>
        </w:rPr>
        <w:t>.</w:t>
      </w:r>
      <w:r>
        <w:rPr>
          <w:rFonts w:hint="eastAsia" w:ascii="华文楷体" w:hAnsi="华文楷体" w:eastAsia="华文楷体" w:cs="华文楷体"/>
          <w:color w:val="000000"/>
          <w:sz w:val="30"/>
          <w:szCs w:val="30"/>
          <w:lang w:eastAsia="zh-CN"/>
        </w:rPr>
        <w:t>车辆</w:t>
      </w:r>
      <w:r>
        <w:rPr>
          <w:rFonts w:hint="eastAsia" w:ascii="华文楷体" w:hAnsi="华文楷体" w:eastAsia="华文楷体" w:cs="华文楷体"/>
          <w:color w:val="000000"/>
          <w:sz w:val="30"/>
          <w:szCs w:val="30"/>
        </w:rPr>
        <w:t>称重检测</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lang w:val="en-US" w:eastAsia="zh-CN"/>
        </w:rPr>
        <w:t>10</w:t>
      </w:r>
    </w:p>
    <w:p>
      <w:pPr>
        <w:keepNext w:val="0"/>
        <w:keepLines w:val="0"/>
        <w:pageBreakBefore w:val="0"/>
        <w:widowControl w:val="0"/>
        <w:tabs>
          <w:tab w:val="right" w:leader="dot" w:pos="8730"/>
        </w:tabs>
        <w:kinsoku/>
        <w:wordWrap/>
        <w:overflowPunct/>
        <w:topLinePunct w:val="0"/>
        <w:autoSpaceDE/>
        <w:autoSpaceDN/>
        <w:bidi w:val="0"/>
        <w:adjustRightInd/>
        <w:snapToGrid/>
        <w:spacing w:line="420" w:lineRule="exact"/>
        <w:textAlignment w:val="auto"/>
        <w:rPr>
          <w:rFonts w:hint="default" w:ascii="华文楷体" w:hAnsi="华文楷体" w:eastAsia="华文楷体" w:cs="华文楷体"/>
          <w:color w:val="000000"/>
          <w:sz w:val="30"/>
          <w:szCs w:val="30"/>
          <w:lang w:val="en-US" w:eastAsia="zh-CN"/>
        </w:rPr>
      </w:pPr>
      <w:r>
        <w:rPr>
          <w:rFonts w:hint="eastAsia" w:ascii="华文楷体" w:hAnsi="华文楷体" w:eastAsia="华文楷体" w:cs="华文楷体"/>
          <w:color w:val="000000"/>
          <w:sz w:val="30"/>
          <w:szCs w:val="30"/>
        </w:rPr>
        <w:t>（</w:t>
      </w:r>
      <w:r>
        <w:rPr>
          <w:rFonts w:hint="eastAsia" w:ascii="华文楷体" w:hAnsi="华文楷体" w:eastAsia="华文楷体" w:cs="华文楷体"/>
          <w:color w:val="000000"/>
          <w:sz w:val="30"/>
          <w:szCs w:val="30"/>
          <w:lang w:eastAsia="zh-CN"/>
        </w:rPr>
        <w:t>六</w:t>
      </w:r>
      <w:r>
        <w:rPr>
          <w:rFonts w:hint="eastAsia" w:ascii="华文楷体" w:hAnsi="华文楷体" w:eastAsia="华文楷体" w:cs="华文楷体"/>
          <w:color w:val="000000"/>
          <w:sz w:val="30"/>
          <w:szCs w:val="30"/>
        </w:rPr>
        <w:t>）道路交通事故认定情况</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lang w:val="en-US" w:eastAsia="zh-CN"/>
        </w:rPr>
        <w:t>10</w:t>
      </w:r>
    </w:p>
    <w:p>
      <w:pPr>
        <w:keepNext w:val="0"/>
        <w:keepLines w:val="0"/>
        <w:pageBreakBefore w:val="0"/>
        <w:widowControl w:val="0"/>
        <w:tabs>
          <w:tab w:val="right" w:leader="dot" w:pos="8730"/>
        </w:tabs>
        <w:kinsoku/>
        <w:wordWrap/>
        <w:overflowPunct/>
        <w:topLinePunct w:val="0"/>
        <w:autoSpaceDE/>
        <w:autoSpaceDN/>
        <w:bidi w:val="0"/>
        <w:adjustRightInd/>
        <w:snapToGrid/>
        <w:spacing w:line="420" w:lineRule="exact"/>
        <w:textAlignment w:val="auto"/>
        <w:rPr>
          <w:rFonts w:hint="default" w:ascii="华文楷体" w:hAnsi="华文楷体" w:eastAsia="华文楷体" w:cs="华文楷体"/>
          <w:color w:val="000000"/>
          <w:sz w:val="30"/>
          <w:szCs w:val="30"/>
          <w:lang w:val="en-US" w:eastAsia="zh-CN"/>
        </w:rPr>
      </w:pPr>
      <w:r>
        <w:rPr>
          <w:rFonts w:hint="eastAsia" w:ascii="汉仪大宋简" w:hAnsi="汉仪大宋简" w:eastAsia="汉仪大宋简" w:cs="汉仪大宋简"/>
          <w:color w:val="000000"/>
          <w:sz w:val="30"/>
          <w:szCs w:val="30"/>
        </w:rPr>
        <w:t>二、事故发生经过及应急处置情况</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lang w:val="en-US" w:eastAsia="zh-CN"/>
        </w:rPr>
        <w:t>10</w:t>
      </w:r>
    </w:p>
    <w:p>
      <w:pPr>
        <w:keepNext w:val="0"/>
        <w:keepLines w:val="0"/>
        <w:pageBreakBefore w:val="0"/>
        <w:widowControl w:val="0"/>
        <w:tabs>
          <w:tab w:val="right" w:leader="dot" w:pos="8730"/>
        </w:tabs>
        <w:kinsoku/>
        <w:wordWrap/>
        <w:overflowPunct/>
        <w:topLinePunct w:val="0"/>
        <w:autoSpaceDE/>
        <w:autoSpaceDN/>
        <w:bidi w:val="0"/>
        <w:adjustRightInd/>
        <w:snapToGrid/>
        <w:spacing w:line="420" w:lineRule="exact"/>
        <w:textAlignment w:val="auto"/>
        <w:rPr>
          <w:rFonts w:hint="default" w:ascii="华文楷体" w:hAnsi="华文楷体" w:eastAsia="华文楷体" w:cs="华文楷体"/>
          <w:color w:val="000000"/>
          <w:sz w:val="30"/>
          <w:szCs w:val="30"/>
          <w:lang w:val="en-US" w:eastAsia="zh-CN"/>
        </w:rPr>
      </w:pPr>
      <w:r>
        <w:rPr>
          <w:rFonts w:hint="eastAsia" w:ascii="华文楷体" w:hAnsi="华文楷体" w:eastAsia="华文楷体" w:cs="华文楷体"/>
          <w:color w:val="000000"/>
          <w:sz w:val="30"/>
          <w:szCs w:val="30"/>
        </w:rPr>
        <w:t>（一）事故发生经过</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lang w:val="en-US" w:eastAsia="zh-CN"/>
        </w:rPr>
        <w:t>11</w:t>
      </w:r>
    </w:p>
    <w:p>
      <w:pPr>
        <w:keepNext w:val="0"/>
        <w:keepLines w:val="0"/>
        <w:pageBreakBefore w:val="0"/>
        <w:widowControl w:val="0"/>
        <w:tabs>
          <w:tab w:val="right" w:leader="dot" w:pos="8730"/>
        </w:tabs>
        <w:kinsoku/>
        <w:wordWrap/>
        <w:overflowPunct/>
        <w:topLinePunct w:val="0"/>
        <w:autoSpaceDE/>
        <w:autoSpaceDN/>
        <w:bidi w:val="0"/>
        <w:adjustRightInd/>
        <w:snapToGrid/>
        <w:spacing w:line="420" w:lineRule="exact"/>
        <w:textAlignment w:val="auto"/>
        <w:rPr>
          <w:rFonts w:hint="default" w:ascii="华文楷体" w:hAnsi="华文楷体" w:eastAsia="华文楷体" w:cs="华文楷体"/>
          <w:color w:val="000000"/>
          <w:sz w:val="30"/>
          <w:szCs w:val="30"/>
          <w:lang w:val="en-US" w:eastAsia="zh-CN"/>
        </w:rPr>
      </w:pPr>
      <w:r>
        <w:rPr>
          <w:rFonts w:hint="eastAsia" w:ascii="华文楷体" w:hAnsi="华文楷体" w:eastAsia="华文楷体" w:cs="华文楷体"/>
          <w:color w:val="000000"/>
          <w:sz w:val="30"/>
          <w:szCs w:val="30"/>
        </w:rPr>
        <w:t>（二）</w:t>
      </w:r>
      <w:r>
        <w:rPr>
          <w:rFonts w:hint="eastAsia" w:ascii="华文楷体" w:hAnsi="华文楷体" w:eastAsia="华文楷体" w:cs="华文楷体"/>
          <w:color w:val="000000"/>
          <w:sz w:val="30"/>
          <w:szCs w:val="30"/>
          <w:lang w:eastAsia="zh-CN"/>
        </w:rPr>
        <w:t>道路交通</w:t>
      </w:r>
      <w:r>
        <w:rPr>
          <w:rFonts w:hint="eastAsia" w:ascii="华文楷体" w:hAnsi="华文楷体" w:eastAsia="华文楷体" w:cs="华文楷体"/>
          <w:color w:val="000000"/>
          <w:sz w:val="30"/>
          <w:szCs w:val="30"/>
        </w:rPr>
        <w:t>事故</w:t>
      </w:r>
      <w:r>
        <w:rPr>
          <w:rFonts w:hint="eastAsia" w:ascii="华文楷体" w:hAnsi="华文楷体" w:eastAsia="华文楷体" w:cs="华文楷体"/>
          <w:color w:val="000000"/>
          <w:sz w:val="30"/>
          <w:szCs w:val="30"/>
          <w:lang w:eastAsia="zh-CN"/>
        </w:rPr>
        <w:t>接处警情况</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lang w:val="en-US" w:eastAsia="zh-CN"/>
        </w:rPr>
        <w:t>12</w:t>
      </w:r>
    </w:p>
    <w:p>
      <w:pPr>
        <w:keepNext w:val="0"/>
        <w:keepLines w:val="0"/>
        <w:pageBreakBefore w:val="0"/>
        <w:widowControl w:val="0"/>
        <w:tabs>
          <w:tab w:val="right" w:leader="dot" w:pos="8730"/>
        </w:tabs>
        <w:kinsoku/>
        <w:wordWrap/>
        <w:overflowPunct/>
        <w:topLinePunct w:val="0"/>
        <w:autoSpaceDE/>
        <w:autoSpaceDN/>
        <w:bidi w:val="0"/>
        <w:adjustRightInd/>
        <w:snapToGrid/>
        <w:spacing w:line="420" w:lineRule="exact"/>
        <w:textAlignment w:val="auto"/>
        <w:rPr>
          <w:rFonts w:hint="default" w:ascii="华文楷体" w:hAnsi="华文楷体" w:eastAsia="华文楷体" w:cs="华文楷体"/>
          <w:color w:val="000000"/>
          <w:sz w:val="30"/>
          <w:szCs w:val="30"/>
          <w:lang w:val="en-US" w:eastAsia="zh-CN"/>
        </w:rPr>
      </w:pPr>
      <w:r>
        <w:rPr>
          <w:rFonts w:hint="eastAsia" w:ascii="华文楷体" w:hAnsi="华文楷体" w:eastAsia="华文楷体" w:cs="华文楷体"/>
          <w:color w:val="000000"/>
          <w:sz w:val="30"/>
          <w:szCs w:val="30"/>
          <w:lang w:eastAsia="zh-CN"/>
        </w:rPr>
        <w:t>（三）</w:t>
      </w:r>
      <w:r>
        <w:rPr>
          <w:rFonts w:hint="eastAsia" w:ascii="华文楷体" w:hAnsi="华文楷体" w:eastAsia="华文楷体" w:cs="华文楷体"/>
          <w:color w:val="000000"/>
          <w:sz w:val="30"/>
          <w:szCs w:val="30"/>
        </w:rPr>
        <w:t>应急处置情况</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lang w:val="en-US" w:eastAsia="zh-CN"/>
        </w:rPr>
        <w:t>12</w:t>
      </w:r>
    </w:p>
    <w:p>
      <w:pPr>
        <w:keepNext w:val="0"/>
        <w:keepLines w:val="0"/>
        <w:pageBreakBefore w:val="0"/>
        <w:widowControl w:val="0"/>
        <w:tabs>
          <w:tab w:val="right" w:leader="dot" w:pos="8730"/>
        </w:tabs>
        <w:kinsoku/>
        <w:wordWrap/>
        <w:overflowPunct/>
        <w:topLinePunct w:val="0"/>
        <w:autoSpaceDE/>
        <w:autoSpaceDN/>
        <w:bidi w:val="0"/>
        <w:adjustRightInd/>
        <w:snapToGrid/>
        <w:spacing w:line="420" w:lineRule="exact"/>
        <w:textAlignment w:val="auto"/>
        <w:rPr>
          <w:rFonts w:hint="default" w:ascii="华文楷体" w:hAnsi="华文楷体" w:eastAsia="华文楷体" w:cs="华文楷体"/>
          <w:color w:val="000000"/>
          <w:sz w:val="30"/>
          <w:szCs w:val="30"/>
          <w:lang w:val="en-US" w:eastAsia="zh-CN"/>
        </w:rPr>
      </w:pPr>
      <w:r>
        <w:rPr>
          <w:rFonts w:hint="eastAsia" w:ascii="汉仪大宋简" w:hAnsi="汉仪大宋简" w:eastAsia="汉仪大宋简" w:cs="汉仪大宋简"/>
          <w:color w:val="000000"/>
          <w:sz w:val="30"/>
          <w:szCs w:val="30"/>
        </w:rPr>
        <w:t>三、事故原因及性质</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lang w:val="en-US" w:eastAsia="zh-CN"/>
        </w:rPr>
        <w:t>13</w:t>
      </w:r>
    </w:p>
    <w:p>
      <w:pPr>
        <w:keepNext w:val="0"/>
        <w:keepLines w:val="0"/>
        <w:pageBreakBefore w:val="0"/>
        <w:widowControl w:val="0"/>
        <w:tabs>
          <w:tab w:val="right" w:leader="dot" w:pos="8730"/>
        </w:tabs>
        <w:kinsoku/>
        <w:wordWrap/>
        <w:overflowPunct/>
        <w:topLinePunct w:val="0"/>
        <w:autoSpaceDE/>
        <w:autoSpaceDN/>
        <w:bidi w:val="0"/>
        <w:adjustRightInd/>
        <w:snapToGrid/>
        <w:spacing w:line="420" w:lineRule="exact"/>
        <w:textAlignment w:val="auto"/>
        <w:rPr>
          <w:rFonts w:hint="default" w:ascii="华文楷体" w:hAnsi="华文楷体" w:eastAsia="华文楷体" w:cs="华文楷体"/>
          <w:color w:val="000000"/>
          <w:sz w:val="30"/>
          <w:szCs w:val="30"/>
          <w:lang w:val="en-US" w:eastAsia="zh-CN"/>
        </w:rPr>
      </w:pPr>
      <w:r>
        <w:rPr>
          <w:rFonts w:hint="eastAsia" w:ascii="华文楷体" w:hAnsi="华文楷体" w:eastAsia="华文楷体" w:cs="华文楷体"/>
          <w:color w:val="000000"/>
          <w:sz w:val="30"/>
          <w:szCs w:val="30"/>
        </w:rPr>
        <w:t>（一）直接原因</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lang w:val="en-US" w:eastAsia="zh-CN"/>
        </w:rPr>
        <w:t>13</w:t>
      </w:r>
    </w:p>
    <w:p>
      <w:pPr>
        <w:keepNext w:val="0"/>
        <w:keepLines w:val="0"/>
        <w:pageBreakBefore w:val="0"/>
        <w:widowControl w:val="0"/>
        <w:tabs>
          <w:tab w:val="right" w:leader="dot" w:pos="8730"/>
        </w:tabs>
        <w:kinsoku/>
        <w:wordWrap/>
        <w:overflowPunct/>
        <w:topLinePunct w:val="0"/>
        <w:autoSpaceDE/>
        <w:autoSpaceDN/>
        <w:bidi w:val="0"/>
        <w:adjustRightInd/>
        <w:snapToGrid/>
        <w:spacing w:line="420" w:lineRule="exact"/>
        <w:textAlignment w:val="auto"/>
        <w:rPr>
          <w:rFonts w:hint="default" w:ascii="华文楷体" w:hAnsi="华文楷体" w:eastAsia="华文楷体" w:cs="华文楷体"/>
          <w:color w:val="000000"/>
          <w:sz w:val="30"/>
          <w:szCs w:val="30"/>
          <w:lang w:val="en-US" w:eastAsia="zh-CN"/>
        </w:rPr>
      </w:pPr>
      <w:r>
        <w:rPr>
          <w:rFonts w:hint="eastAsia" w:ascii="华文楷体" w:hAnsi="华文楷体" w:eastAsia="华文楷体" w:cs="华文楷体"/>
          <w:color w:val="000000"/>
          <w:sz w:val="30"/>
          <w:szCs w:val="30"/>
        </w:rPr>
        <w:t>（二）间接原因</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lang w:val="en-US" w:eastAsia="zh-CN"/>
        </w:rPr>
        <w:t>13</w:t>
      </w:r>
    </w:p>
    <w:p>
      <w:pPr>
        <w:keepNext w:val="0"/>
        <w:keepLines w:val="0"/>
        <w:pageBreakBefore w:val="0"/>
        <w:widowControl w:val="0"/>
        <w:tabs>
          <w:tab w:val="right" w:leader="dot" w:pos="8730"/>
        </w:tabs>
        <w:kinsoku/>
        <w:wordWrap/>
        <w:overflowPunct/>
        <w:topLinePunct w:val="0"/>
        <w:autoSpaceDE/>
        <w:autoSpaceDN/>
        <w:bidi w:val="0"/>
        <w:adjustRightInd/>
        <w:snapToGrid/>
        <w:spacing w:line="420" w:lineRule="exact"/>
        <w:textAlignment w:val="auto"/>
        <w:rPr>
          <w:rFonts w:hint="default" w:ascii="华文楷体" w:hAnsi="华文楷体" w:eastAsia="华文楷体" w:cs="华文楷体"/>
          <w:color w:val="000000"/>
          <w:sz w:val="30"/>
          <w:szCs w:val="30"/>
          <w:lang w:val="en-US" w:eastAsia="zh-CN"/>
        </w:rPr>
      </w:pPr>
      <w:r>
        <w:rPr>
          <w:rFonts w:hint="eastAsia" w:ascii="华文楷体" w:hAnsi="华文楷体" w:eastAsia="华文楷体" w:cs="华文楷体"/>
          <w:color w:val="000000"/>
          <w:sz w:val="30"/>
          <w:szCs w:val="30"/>
        </w:rPr>
        <w:t>（三）事故性质</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lang w:val="en-US" w:eastAsia="zh-CN"/>
        </w:rPr>
        <w:t>13</w:t>
      </w:r>
    </w:p>
    <w:p>
      <w:pPr>
        <w:keepNext w:val="0"/>
        <w:keepLines w:val="0"/>
        <w:pageBreakBefore w:val="0"/>
        <w:widowControl w:val="0"/>
        <w:tabs>
          <w:tab w:val="right" w:leader="dot" w:pos="8730"/>
        </w:tabs>
        <w:kinsoku/>
        <w:wordWrap/>
        <w:overflowPunct/>
        <w:topLinePunct w:val="0"/>
        <w:autoSpaceDE/>
        <w:autoSpaceDN/>
        <w:bidi w:val="0"/>
        <w:adjustRightInd/>
        <w:snapToGrid/>
        <w:spacing w:line="420" w:lineRule="exact"/>
        <w:textAlignment w:val="auto"/>
        <w:rPr>
          <w:rFonts w:hint="default" w:ascii="华文楷体" w:hAnsi="华文楷体" w:eastAsia="华文楷体" w:cs="华文楷体"/>
          <w:color w:val="000000"/>
          <w:sz w:val="30"/>
          <w:szCs w:val="30"/>
          <w:lang w:val="en-US" w:eastAsia="zh-CN"/>
        </w:rPr>
      </w:pPr>
      <w:r>
        <w:rPr>
          <w:rFonts w:hint="eastAsia" w:ascii="汉仪大宋简" w:hAnsi="汉仪大宋简" w:eastAsia="汉仪大宋简" w:cs="汉仪大宋简"/>
          <w:color w:val="000000"/>
          <w:sz w:val="30"/>
          <w:szCs w:val="30"/>
          <w:lang w:val="en-US" w:eastAsia="zh-CN"/>
        </w:rPr>
        <w:t>四、</w:t>
      </w:r>
      <w:r>
        <w:rPr>
          <w:rFonts w:hint="eastAsia" w:ascii="汉仪大宋简" w:hAnsi="汉仪大宋简" w:eastAsia="汉仪大宋简" w:cs="汉仪大宋简"/>
          <w:color w:val="000000"/>
          <w:sz w:val="30"/>
          <w:szCs w:val="30"/>
        </w:rPr>
        <w:t>对事故相关责任人员和责任单位的处理建议</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lang w:val="en-US" w:eastAsia="zh-CN"/>
        </w:rPr>
        <w:t>13</w:t>
      </w:r>
    </w:p>
    <w:p>
      <w:pPr>
        <w:keepNext w:val="0"/>
        <w:keepLines w:val="0"/>
        <w:pageBreakBefore w:val="0"/>
        <w:widowControl w:val="0"/>
        <w:tabs>
          <w:tab w:val="right" w:leader="dot" w:pos="8730"/>
        </w:tabs>
        <w:kinsoku/>
        <w:wordWrap/>
        <w:overflowPunct/>
        <w:topLinePunct w:val="0"/>
        <w:autoSpaceDE/>
        <w:autoSpaceDN/>
        <w:bidi w:val="0"/>
        <w:adjustRightInd/>
        <w:snapToGrid/>
        <w:spacing w:line="420" w:lineRule="exact"/>
        <w:textAlignment w:val="auto"/>
        <w:rPr>
          <w:rFonts w:hint="default" w:ascii="华文楷体" w:hAnsi="华文楷体" w:eastAsia="华文楷体" w:cs="华文楷体"/>
          <w:color w:val="000000"/>
          <w:sz w:val="30"/>
          <w:szCs w:val="30"/>
          <w:lang w:val="en-US" w:eastAsia="zh-CN"/>
        </w:rPr>
      </w:pPr>
      <w:r>
        <w:rPr>
          <w:rFonts w:hint="eastAsia" w:ascii="华文楷体" w:hAnsi="华文楷体" w:eastAsia="华文楷体" w:cs="华文楷体"/>
          <w:color w:val="000000"/>
          <w:sz w:val="30"/>
          <w:szCs w:val="30"/>
        </w:rPr>
        <w:t>（一）建议免于追究责任人员</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lang w:val="en-US" w:eastAsia="zh-CN"/>
        </w:rPr>
        <w:t>13</w:t>
      </w:r>
    </w:p>
    <w:p>
      <w:pPr>
        <w:keepNext w:val="0"/>
        <w:keepLines w:val="0"/>
        <w:pageBreakBefore w:val="0"/>
        <w:widowControl w:val="0"/>
        <w:tabs>
          <w:tab w:val="right" w:leader="dot" w:pos="8730"/>
        </w:tabs>
        <w:kinsoku/>
        <w:wordWrap/>
        <w:overflowPunct/>
        <w:topLinePunct w:val="0"/>
        <w:autoSpaceDE/>
        <w:autoSpaceDN/>
        <w:bidi w:val="0"/>
        <w:adjustRightInd/>
        <w:snapToGrid/>
        <w:spacing w:line="420" w:lineRule="exact"/>
        <w:textAlignment w:val="auto"/>
        <w:rPr>
          <w:rFonts w:hint="default" w:ascii="华文楷体" w:hAnsi="华文楷体" w:eastAsia="华文楷体" w:cs="华文楷体"/>
          <w:color w:val="000000"/>
          <w:sz w:val="30"/>
          <w:szCs w:val="30"/>
          <w:lang w:val="en-US" w:eastAsia="zh-CN"/>
        </w:rPr>
      </w:pPr>
      <w:r>
        <w:rPr>
          <w:rFonts w:hint="eastAsia" w:ascii="华文楷体" w:hAnsi="华文楷体" w:eastAsia="华文楷体" w:cs="华文楷体"/>
          <w:color w:val="000000"/>
          <w:sz w:val="30"/>
          <w:szCs w:val="30"/>
          <w:lang w:eastAsia="zh-CN"/>
        </w:rPr>
        <w:t>（二）建议</w:t>
      </w:r>
      <w:r>
        <w:rPr>
          <w:rFonts w:hint="eastAsia" w:ascii="华文楷体" w:hAnsi="华文楷体" w:eastAsia="华文楷体" w:cs="华文楷体"/>
          <w:color w:val="000000"/>
          <w:sz w:val="30"/>
          <w:szCs w:val="30"/>
        </w:rPr>
        <w:t>移送司法机关追究责任人员</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lang w:val="en-US" w:eastAsia="zh-CN"/>
        </w:rPr>
        <w:t>14</w:t>
      </w:r>
    </w:p>
    <w:p>
      <w:pPr>
        <w:keepNext w:val="0"/>
        <w:keepLines w:val="0"/>
        <w:pageBreakBefore w:val="0"/>
        <w:widowControl w:val="0"/>
        <w:tabs>
          <w:tab w:val="right" w:leader="dot" w:pos="8730"/>
        </w:tabs>
        <w:kinsoku/>
        <w:wordWrap/>
        <w:overflowPunct/>
        <w:topLinePunct w:val="0"/>
        <w:autoSpaceDE/>
        <w:autoSpaceDN/>
        <w:bidi w:val="0"/>
        <w:adjustRightInd/>
        <w:snapToGrid/>
        <w:spacing w:line="420" w:lineRule="exact"/>
        <w:textAlignment w:val="auto"/>
        <w:rPr>
          <w:rFonts w:hint="default" w:ascii="华文楷体" w:hAnsi="华文楷体" w:eastAsia="华文楷体" w:cs="华文楷体"/>
          <w:color w:val="000000"/>
          <w:sz w:val="30"/>
          <w:szCs w:val="30"/>
          <w:lang w:val="en-US" w:eastAsia="zh-CN"/>
        </w:rPr>
      </w:pPr>
      <w:r>
        <w:rPr>
          <w:rFonts w:hint="eastAsia" w:ascii="华文楷体" w:hAnsi="华文楷体" w:eastAsia="华文楷体" w:cs="华文楷体"/>
          <w:color w:val="000000"/>
          <w:sz w:val="30"/>
          <w:szCs w:val="30"/>
          <w:lang w:eastAsia="zh-CN"/>
        </w:rPr>
        <w:t>（三）建议予以追责问责的人员</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lang w:val="en-US" w:eastAsia="zh-CN"/>
        </w:rPr>
        <w:t>14</w:t>
      </w:r>
    </w:p>
    <w:p>
      <w:pPr>
        <w:keepNext w:val="0"/>
        <w:keepLines w:val="0"/>
        <w:pageBreakBefore w:val="0"/>
        <w:widowControl w:val="0"/>
        <w:tabs>
          <w:tab w:val="right" w:leader="dot" w:pos="8730"/>
        </w:tabs>
        <w:kinsoku/>
        <w:wordWrap/>
        <w:overflowPunct/>
        <w:topLinePunct w:val="0"/>
        <w:autoSpaceDE/>
        <w:autoSpaceDN/>
        <w:bidi w:val="0"/>
        <w:adjustRightInd/>
        <w:snapToGrid/>
        <w:spacing w:line="420" w:lineRule="exact"/>
        <w:textAlignment w:val="auto"/>
        <w:rPr>
          <w:rFonts w:hint="default" w:ascii="华文楷体" w:hAnsi="华文楷体" w:eastAsia="华文楷体" w:cs="华文楷体"/>
          <w:color w:val="000000"/>
          <w:sz w:val="30"/>
          <w:szCs w:val="30"/>
          <w:lang w:val="en-US" w:eastAsia="zh-CN"/>
        </w:rPr>
      </w:pPr>
      <w:r>
        <w:rPr>
          <w:rFonts w:hint="eastAsia" w:ascii="华文楷体" w:hAnsi="华文楷体" w:eastAsia="华文楷体" w:cs="华文楷体"/>
          <w:color w:val="000000"/>
          <w:sz w:val="30"/>
          <w:szCs w:val="30"/>
          <w:lang w:eastAsia="zh-CN"/>
        </w:rPr>
        <w:t>（四）建议予以组织处理的人员</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lang w:val="en-US" w:eastAsia="zh-CN"/>
        </w:rPr>
        <w:t>14</w:t>
      </w:r>
    </w:p>
    <w:p>
      <w:pPr>
        <w:keepNext w:val="0"/>
        <w:keepLines w:val="0"/>
        <w:pageBreakBefore w:val="0"/>
        <w:widowControl w:val="0"/>
        <w:tabs>
          <w:tab w:val="right" w:leader="dot" w:pos="8730"/>
        </w:tabs>
        <w:kinsoku/>
        <w:wordWrap/>
        <w:overflowPunct/>
        <w:topLinePunct w:val="0"/>
        <w:autoSpaceDE/>
        <w:autoSpaceDN/>
        <w:bidi w:val="0"/>
        <w:adjustRightInd/>
        <w:snapToGrid/>
        <w:spacing w:line="420" w:lineRule="exact"/>
        <w:textAlignment w:val="auto"/>
        <w:rPr>
          <w:rFonts w:hint="eastAsia" w:ascii="华文楷体" w:hAnsi="华文楷体" w:eastAsia="华文楷体" w:cs="华文楷体"/>
          <w:color w:val="000000"/>
          <w:sz w:val="30"/>
          <w:szCs w:val="30"/>
          <w:lang w:val="en-US" w:eastAsia="zh-CN"/>
        </w:rPr>
      </w:pPr>
      <w:r>
        <w:rPr>
          <w:rFonts w:hint="eastAsia" w:ascii="华文楷体" w:hAnsi="华文楷体" w:eastAsia="华文楷体" w:cs="华文楷体"/>
          <w:color w:val="000000"/>
          <w:sz w:val="30"/>
          <w:szCs w:val="30"/>
          <w:lang w:eastAsia="zh-CN"/>
        </w:rPr>
        <w:t>（五）建议</w:t>
      </w:r>
      <w:r>
        <w:rPr>
          <w:rFonts w:hint="eastAsia" w:ascii="华文楷体" w:hAnsi="华文楷体" w:eastAsia="华文楷体" w:cs="华文楷体"/>
          <w:color w:val="000000"/>
          <w:sz w:val="30"/>
          <w:szCs w:val="30"/>
        </w:rPr>
        <w:t>行政处罚的</w:t>
      </w:r>
      <w:r>
        <w:rPr>
          <w:rFonts w:hint="eastAsia" w:ascii="华文楷体" w:hAnsi="华文楷体" w:eastAsia="华文楷体" w:cs="华文楷体"/>
          <w:color w:val="000000"/>
          <w:sz w:val="30"/>
          <w:szCs w:val="30"/>
          <w:lang w:eastAsia="zh-CN"/>
        </w:rPr>
        <w:t>单位和人员</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lang w:val="en-US" w:eastAsia="zh-CN"/>
        </w:rPr>
        <w:t xml:space="preserve">15 </w:t>
      </w:r>
    </w:p>
    <w:p>
      <w:pPr>
        <w:keepNext w:val="0"/>
        <w:keepLines w:val="0"/>
        <w:pageBreakBefore w:val="0"/>
        <w:widowControl w:val="0"/>
        <w:tabs>
          <w:tab w:val="right" w:leader="dot" w:pos="8730"/>
        </w:tabs>
        <w:kinsoku/>
        <w:wordWrap/>
        <w:overflowPunct/>
        <w:topLinePunct w:val="0"/>
        <w:autoSpaceDE/>
        <w:autoSpaceDN/>
        <w:bidi w:val="0"/>
        <w:adjustRightInd/>
        <w:snapToGrid/>
        <w:spacing w:line="420" w:lineRule="exact"/>
        <w:textAlignment w:val="auto"/>
        <w:rPr>
          <w:rFonts w:hint="default" w:ascii="华文楷体" w:hAnsi="华文楷体" w:eastAsia="华文楷体" w:cs="华文楷体"/>
          <w:color w:val="000000"/>
          <w:sz w:val="30"/>
          <w:szCs w:val="30"/>
          <w:lang w:val="en-US" w:eastAsia="zh-CN"/>
        </w:rPr>
      </w:pPr>
      <w:r>
        <w:rPr>
          <w:rFonts w:hint="eastAsia" w:ascii="汉仪大宋简" w:hAnsi="汉仪大宋简" w:eastAsia="汉仪大宋简" w:cs="汉仪大宋简"/>
          <w:color w:val="000000"/>
          <w:sz w:val="30"/>
          <w:szCs w:val="30"/>
          <w:lang w:eastAsia="zh-CN"/>
        </w:rPr>
        <w:t>五</w:t>
      </w:r>
      <w:r>
        <w:rPr>
          <w:rFonts w:hint="eastAsia" w:ascii="汉仪大宋简" w:hAnsi="汉仪大宋简" w:eastAsia="汉仪大宋简" w:cs="汉仪大宋简"/>
          <w:color w:val="000000"/>
          <w:sz w:val="30"/>
          <w:szCs w:val="30"/>
        </w:rPr>
        <w:t>、事故防范和整改措施建议</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lang w:val="en-US" w:eastAsia="zh-CN"/>
        </w:rPr>
        <w:t>16</w:t>
      </w:r>
    </w:p>
    <w:p>
      <w:pPr>
        <w:keepNext w:val="0"/>
        <w:keepLines w:val="0"/>
        <w:pageBreakBefore w:val="0"/>
        <w:widowControl w:val="0"/>
        <w:tabs>
          <w:tab w:val="right" w:leader="dot" w:pos="8730"/>
        </w:tabs>
        <w:kinsoku/>
        <w:wordWrap/>
        <w:overflowPunct/>
        <w:topLinePunct w:val="0"/>
        <w:autoSpaceDE/>
        <w:autoSpaceDN/>
        <w:bidi w:val="0"/>
        <w:adjustRightInd/>
        <w:snapToGrid/>
        <w:spacing w:line="420" w:lineRule="exact"/>
        <w:textAlignment w:val="auto"/>
        <w:rPr>
          <w:rFonts w:hint="eastAsia" w:ascii="华文楷体" w:hAnsi="华文楷体" w:eastAsia="华文楷体" w:cs="华文楷体"/>
          <w:color w:val="000000"/>
          <w:sz w:val="30"/>
          <w:szCs w:val="30"/>
          <w:lang w:val="en-US" w:eastAsia="zh-CN"/>
        </w:rPr>
      </w:pPr>
      <w:r>
        <w:rPr>
          <w:rFonts w:hint="eastAsia" w:ascii="汉仪大宋简" w:hAnsi="汉仪大宋简" w:eastAsia="汉仪大宋简" w:cs="汉仪大宋简"/>
          <w:color w:val="000000"/>
          <w:sz w:val="30"/>
          <w:szCs w:val="30"/>
          <w:lang w:eastAsia="zh-CN"/>
        </w:rPr>
        <w:t>六、附件</w:t>
      </w:r>
      <w:r>
        <w:rPr>
          <w:rFonts w:hint="eastAsia" w:ascii="华文楷体" w:hAnsi="华文楷体" w:eastAsia="华文楷体" w:cs="华文楷体"/>
          <w:color w:val="000000"/>
          <w:sz w:val="30"/>
          <w:szCs w:val="30"/>
          <w:lang w:eastAsia="zh-CN"/>
        </w:rPr>
        <w:t>：</w:t>
      </w:r>
    </w:p>
    <w:p>
      <w:pPr>
        <w:keepNext w:val="0"/>
        <w:keepLines w:val="0"/>
        <w:pageBreakBefore w:val="0"/>
        <w:widowControl w:val="0"/>
        <w:tabs>
          <w:tab w:val="right" w:leader="dot" w:pos="8730"/>
        </w:tabs>
        <w:kinsoku/>
        <w:wordWrap/>
        <w:overflowPunct/>
        <w:topLinePunct w:val="0"/>
        <w:autoSpaceDE/>
        <w:autoSpaceDN/>
        <w:bidi w:val="0"/>
        <w:adjustRightInd/>
        <w:snapToGrid/>
        <w:spacing w:line="420" w:lineRule="exact"/>
        <w:textAlignment w:val="auto"/>
        <w:rPr>
          <w:rFonts w:hint="default" w:ascii="华文楷体" w:hAnsi="华文楷体" w:eastAsia="华文楷体" w:cs="华文楷体"/>
          <w:color w:val="000000"/>
          <w:sz w:val="30"/>
          <w:szCs w:val="30"/>
          <w:lang w:val="en-US" w:eastAsia="zh-CN"/>
        </w:rPr>
      </w:pPr>
      <w:r>
        <w:rPr>
          <w:rFonts w:hint="eastAsia" w:ascii="华文楷体" w:hAnsi="华文楷体" w:eastAsia="华文楷体" w:cs="华文楷体"/>
          <w:color w:val="000000"/>
          <w:sz w:val="30"/>
          <w:szCs w:val="30"/>
          <w:lang w:val="en-US" w:eastAsia="zh-CN"/>
        </w:rPr>
        <w:t>（一）直接经济损失明细表</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lang w:val="en-US" w:eastAsia="zh-CN"/>
        </w:rPr>
        <w:t>19</w:t>
      </w:r>
    </w:p>
    <w:p>
      <w:pPr>
        <w:keepNext w:val="0"/>
        <w:keepLines w:val="0"/>
        <w:pageBreakBefore w:val="0"/>
        <w:widowControl w:val="0"/>
        <w:tabs>
          <w:tab w:val="right" w:leader="dot" w:pos="8730"/>
        </w:tabs>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color w:val="000000"/>
          <w:sz w:val="30"/>
          <w:szCs w:val="30"/>
          <w:lang w:val="en-US" w:eastAsia="zh-CN"/>
        </w:rPr>
      </w:pPr>
      <w:r>
        <w:rPr>
          <w:rFonts w:hint="eastAsia" w:ascii="华文楷体" w:hAnsi="华文楷体" w:eastAsia="华文楷体" w:cs="华文楷体"/>
          <w:color w:val="000000"/>
          <w:sz w:val="30"/>
          <w:szCs w:val="30"/>
          <w:lang w:val="en-US" w:eastAsia="zh-CN"/>
        </w:rPr>
        <w:t>（二）伤亡人员基本情况表</w:t>
      </w:r>
      <w:r>
        <w:rPr>
          <w:rFonts w:hint="eastAsia" w:ascii="华文楷体" w:hAnsi="华文楷体" w:eastAsia="华文楷体" w:cs="华文楷体"/>
          <w:color w:val="000000"/>
          <w:sz w:val="30"/>
          <w:szCs w:val="30"/>
          <w:lang w:val="en-US" w:eastAsia="zh-CN"/>
        </w:rPr>
        <w:tab/>
      </w:r>
      <w:r>
        <w:rPr>
          <w:rFonts w:hint="eastAsia" w:ascii="华文楷体" w:hAnsi="华文楷体" w:eastAsia="华文楷体" w:cs="华文楷体"/>
          <w:color w:val="000000"/>
          <w:sz w:val="30"/>
          <w:szCs w:val="30"/>
          <w:lang w:val="en-US" w:eastAsia="zh-CN"/>
        </w:rPr>
        <w:t>20</w:t>
      </w:r>
    </w:p>
    <w:p>
      <w:pPr>
        <w:spacing w:line="560" w:lineRule="exact"/>
        <w:jc w:val="center"/>
        <w:rPr>
          <w:rFonts w:hint="eastAsia" w:ascii="宋体" w:hAnsi="宋体" w:eastAsia="宋体"/>
          <w:b/>
          <w:bCs/>
          <w:sz w:val="44"/>
          <w:szCs w:val="44"/>
          <w:lang w:eastAsia="zh-CN"/>
        </w:rPr>
      </w:pPr>
      <w:r>
        <w:rPr>
          <w:rFonts w:hint="eastAsia" w:ascii="宋体" w:hAnsi="宋体"/>
          <w:b/>
          <w:bCs/>
          <w:sz w:val="44"/>
          <w:szCs w:val="44"/>
        </w:rPr>
        <w:t>衡</w:t>
      </w:r>
      <w:r>
        <w:rPr>
          <w:rFonts w:hint="eastAsia" w:ascii="宋体" w:hAnsi="宋体" w:eastAsia="宋体"/>
          <w:b/>
          <w:bCs/>
          <w:sz w:val="44"/>
          <w:szCs w:val="44"/>
        </w:rPr>
        <w:t>阳县C523线界牌镇蟠龙村</w:t>
      </w:r>
      <w:r>
        <w:rPr>
          <w:rFonts w:hint="eastAsia" w:ascii="宋体" w:hAnsi="宋体" w:eastAsia="宋体"/>
          <w:b/>
          <w:bCs/>
          <w:sz w:val="44"/>
          <w:szCs w:val="44"/>
          <w:lang w:eastAsia="zh-CN"/>
        </w:rPr>
        <w:t>路段</w:t>
      </w:r>
    </w:p>
    <w:p>
      <w:pPr>
        <w:spacing w:line="560" w:lineRule="exact"/>
        <w:jc w:val="center"/>
        <w:rPr>
          <w:rFonts w:ascii="宋体" w:hAnsi="宋体"/>
          <w:b/>
          <w:bCs/>
          <w:sz w:val="44"/>
          <w:szCs w:val="44"/>
        </w:rPr>
      </w:pPr>
      <w:r>
        <w:rPr>
          <w:rFonts w:hint="eastAsia" w:ascii="宋体" w:hAnsi="宋体" w:eastAsia="宋体"/>
          <w:b/>
          <w:bCs/>
          <w:sz w:val="44"/>
          <w:szCs w:val="44"/>
        </w:rPr>
        <w:t>“4·17”</w:t>
      </w:r>
      <w:r>
        <w:rPr>
          <w:rFonts w:hint="eastAsia" w:ascii="宋体" w:hAnsi="宋体" w:eastAsia="宋体"/>
          <w:b/>
          <w:bCs/>
          <w:sz w:val="44"/>
          <w:szCs w:val="44"/>
          <w:lang w:eastAsia="zh-CN"/>
        </w:rPr>
        <w:t>一般道路</w:t>
      </w:r>
      <w:r>
        <w:rPr>
          <w:rFonts w:hint="eastAsia" w:ascii="宋体" w:hAnsi="宋体" w:eastAsia="宋体"/>
          <w:b/>
          <w:bCs/>
          <w:sz w:val="44"/>
          <w:szCs w:val="44"/>
        </w:rPr>
        <w:t>交通事故调查</w:t>
      </w:r>
      <w:r>
        <w:rPr>
          <w:rFonts w:ascii="宋体" w:hAnsi="宋体"/>
          <w:b/>
          <w:bCs/>
          <w:sz w:val="44"/>
          <w:szCs w:val="44"/>
        </w:rPr>
        <w:t>报告</w:t>
      </w:r>
    </w:p>
    <w:p>
      <w:pPr>
        <w:keepNext w:val="0"/>
        <w:keepLines w:val="0"/>
        <w:pageBreakBefore w:val="0"/>
        <w:kinsoku/>
        <w:wordWrap/>
        <w:overflowPunct/>
        <w:topLinePunct w:val="0"/>
        <w:autoSpaceDE/>
        <w:autoSpaceDN/>
        <w:bidi w:val="0"/>
        <w:spacing w:line="576" w:lineRule="exact"/>
        <w:ind w:firstLine="640" w:firstLineChars="200"/>
        <w:textAlignment w:val="auto"/>
        <w:rPr>
          <w:rFonts w:ascii="仿宋" w:hAnsi="仿宋" w:eastAsia="仿宋" w:cs="Tahoma"/>
          <w:sz w:val="32"/>
          <w:szCs w:val="32"/>
        </w:rPr>
      </w:pP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 w:hAnsi="仿宋" w:eastAsia="仿宋" w:cs="Tahoma"/>
          <w:sz w:val="32"/>
          <w:szCs w:val="32"/>
        </w:rPr>
      </w:pPr>
      <w:r>
        <w:rPr>
          <w:rFonts w:ascii="仿宋" w:hAnsi="仿宋" w:eastAsia="仿宋" w:cs="Tahoma"/>
          <w:sz w:val="32"/>
          <w:szCs w:val="32"/>
        </w:rPr>
        <w:t>202</w:t>
      </w:r>
      <w:r>
        <w:rPr>
          <w:rFonts w:hint="eastAsia" w:ascii="仿宋" w:hAnsi="仿宋" w:eastAsia="仿宋" w:cs="Tahoma"/>
          <w:sz w:val="32"/>
          <w:szCs w:val="32"/>
        </w:rPr>
        <w:t>3</w:t>
      </w:r>
      <w:r>
        <w:rPr>
          <w:rFonts w:ascii="仿宋" w:hAnsi="仿宋" w:eastAsia="仿宋" w:cs="Tahoma"/>
          <w:sz w:val="32"/>
          <w:szCs w:val="32"/>
        </w:rPr>
        <w:t>年</w:t>
      </w:r>
      <w:r>
        <w:rPr>
          <w:rFonts w:hint="eastAsia" w:ascii="仿宋" w:hAnsi="仿宋" w:eastAsia="仿宋" w:cs="Tahoma"/>
          <w:sz w:val="32"/>
          <w:szCs w:val="32"/>
        </w:rPr>
        <w:t>4月17日10时50分</w:t>
      </w:r>
      <w:r>
        <w:rPr>
          <w:rFonts w:hint="eastAsia" w:ascii="仿宋" w:hAnsi="仿宋" w:eastAsia="仿宋" w:cs="Tahoma"/>
          <w:sz w:val="32"/>
          <w:szCs w:val="32"/>
          <w:lang w:eastAsia="zh-CN"/>
        </w:rPr>
        <w:t>许</w:t>
      </w:r>
      <w:r>
        <w:rPr>
          <w:rFonts w:hint="eastAsia" w:ascii="仿宋" w:hAnsi="仿宋" w:eastAsia="仿宋" w:cs="Tahoma"/>
          <w:sz w:val="32"/>
          <w:szCs w:val="32"/>
        </w:rPr>
        <w:t>，衡阳县C523线界牌镇蟠龙村五斗组细龙皂路段</w:t>
      </w:r>
      <w:r>
        <w:rPr>
          <w:rFonts w:hint="eastAsia" w:ascii="仿宋" w:hAnsi="仿宋" w:eastAsia="仿宋" w:cs="Tahoma"/>
          <w:sz w:val="32"/>
          <w:szCs w:val="32"/>
          <w:lang w:eastAsia="zh-CN"/>
        </w:rPr>
        <w:t>（距</w:t>
      </w:r>
      <w:r>
        <w:rPr>
          <w:rFonts w:hint="eastAsia" w:ascii="仿宋" w:hAnsi="仿宋" w:eastAsia="仿宋" w:cs="Tahoma"/>
          <w:sz w:val="32"/>
          <w:szCs w:val="32"/>
          <w:lang w:val="en-US" w:eastAsia="zh-CN"/>
        </w:rPr>
        <w:t>X034线县道路口约1.6km处</w:t>
      </w:r>
      <w:r>
        <w:rPr>
          <w:rFonts w:hint="eastAsia" w:ascii="仿宋" w:hAnsi="仿宋" w:eastAsia="仿宋" w:cs="Tahoma"/>
          <w:sz w:val="32"/>
          <w:szCs w:val="32"/>
          <w:lang w:eastAsia="zh-CN"/>
        </w:rPr>
        <w:t>）</w:t>
      </w:r>
      <w:r>
        <w:rPr>
          <w:rFonts w:hint="eastAsia" w:ascii="仿宋" w:hAnsi="仿宋" w:eastAsia="仿宋" w:cs="Tahoma"/>
          <w:sz w:val="32"/>
          <w:szCs w:val="32"/>
        </w:rPr>
        <w:t>发生</w:t>
      </w:r>
      <w:r>
        <w:rPr>
          <w:rFonts w:hint="eastAsia" w:ascii="仿宋" w:hAnsi="仿宋" w:eastAsia="仿宋" w:cs="Tahoma"/>
          <w:sz w:val="32"/>
          <w:szCs w:val="32"/>
          <w:lang w:eastAsia="zh-CN"/>
        </w:rPr>
        <w:t>了一起</w:t>
      </w:r>
      <w:r>
        <w:rPr>
          <w:rFonts w:hint="eastAsia" w:ascii="仿宋" w:hAnsi="仿宋" w:eastAsia="仿宋" w:cs="Tahoma"/>
          <w:sz w:val="32"/>
          <w:szCs w:val="32"/>
        </w:rPr>
        <w:t>赣C5F829重型自卸货车</w:t>
      </w:r>
      <w:r>
        <w:rPr>
          <w:rFonts w:hint="eastAsia" w:ascii="仿宋" w:hAnsi="仿宋" w:eastAsia="仿宋" w:cs="Tahoma"/>
          <w:sz w:val="32"/>
          <w:szCs w:val="32"/>
          <w:lang w:eastAsia="zh-CN"/>
        </w:rPr>
        <w:t>与</w:t>
      </w:r>
      <w:r>
        <w:rPr>
          <w:rFonts w:hint="eastAsia" w:ascii="仿宋" w:hAnsi="仿宋" w:eastAsia="仿宋" w:cs="Tahoma"/>
          <w:sz w:val="32"/>
          <w:szCs w:val="32"/>
        </w:rPr>
        <w:t>无牌二轮摩托车</w:t>
      </w:r>
      <w:r>
        <w:rPr>
          <w:rFonts w:hint="eastAsia" w:ascii="仿宋" w:hAnsi="仿宋" w:eastAsia="仿宋" w:cs="Times New Roman"/>
          <w:sz w:val="32"/>
          <w:szCs w:val="32"/>
        </w:rPr>
        <w:t>碰撞（碾压）</w:t>
      </w:r>
      <w:r>
        <w:rPr>
          <w:rFonts w:hint="eastAsia" w:ascii="仿宋" w:hAnsi="仿宋" w:eastAsia="仿宋" w:cs="Tahoma"/>
          <w:sz w:val="32"/>
          <w:szCs w:val="32"/>
          <w:lang w:eastAsia="zh-CN"/>
        </w:rPr>
        <w:t>的道路交通事故，造成</w:t>
      </w:r>
      <w:r>
        <w:rPr>
          <w:rFonts w:hint="eastAsia" w:ascii="仿宋" w:hAnsi="仿宋" w:eastAsia="仿宋" w:cs="Tahoma"/>
          <w:sz w:val="32"/>
          <w:szCs w:val="32"/>
        </w:rPr>
        <w:t>2人当场死亡，二车受损</w:t>
      </w:r>
      <w:r>
        <w:rPr>
          <w:rFonts w:hint="eastAsia" w:ascii="仿宋" w:hAnsi="仿宋" w:eastAsia="仿宋" w:cs="Tahoma"/>
          <w:sz w:val="32"/>
          <w:szCs w:val="32"/>
          <w:lang w:eastAsia="zh-CN"/>
        </w:rPr>
        <w:t>，</w:t>
      </w:r>
      <w:r>
        <w:rPr>
          <w:rFonts w:hint="eastAsia" w:ascii="仿宋" w:hAnsi="仿宋" w:eastAsia="仿宋" w:cs="Tahoma"/>
          <w:sz w:val="32"/>
          <w:szCs w:val="32"/>
        </w:rPr>
        <w:t>直接经济损失</w:t>
      </w:r>
      <w:r>
        <w:rPr>
          <w:rFonts w:hint="eastAsia" w:ascii="仿宋" w:hAnsi="仿宋" w:eastAsia="仿宋" w:cs="Tahoma"/>
          <w:sz w:val="32"/>
          <w:szCs w:val="32"/>
          <w:lang w:val="en-US" w:eastAsia="zh-CN"/>
        </w:rPr>
        <w:t>142</w:t>
      </w:r>
      <w:r>
        <w:rPr>
          <w:rFonts w:hint="eastAsia" w:ascii="仿宋" w:hAnsi="仿宋" w:eastAsia="仿宋" w:cs="Tahoma"/>
          <w:sz w:val="32"/>
          <w:szCs w:val="32"/>
        </w:rPr>
        <w:t>万元。</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color w:val="FF0000"/>
          <w:lang w:val="en-US"/>
        </w:rPr>
      </w:pPr>
      <w:r>
        <w:rPr>
          <w:rFonts w:hint="eastAsia" w:ascii="仿宋" w:hAnsi="仿宋" w:eastAsia="仿宋" w:cs="Tahoma"/>
          <w:sz w:val="32"/>
          <w:szCs w:val="32"/>
        </w:rPr>
        <w:t>事故发生后，</w:t>
      </w:r>
      <w:r>
        <w:rPr>
          <w:rFonts w:hint="eastAsia" w:ascii="仿宋" w:hAnsi="仿宋" w:eastAsia="仿宋" w:cs="Tahoma"/>
          <w:sz w:val="32"/>
          <w:szCs w:val="32"/>
          <w:lang w:eastAsia="zh-CN"/>
        </w:rPr>
        <w:t>市委</w:t>
      </w:r>
      <w:r>
        <w:rPr>
          <w:rFonts w:hint="eastAsia" w:ascii="仿宋" w:hAnsi="仿宋" w:eastAsia="仿宋" w:cs="Tahoma"/>
          <w:sz w:val="32"/>
          <w:szCs w:val="32"/>
        </w:rPr>
        <w:t>、市</w:t>
      </w:r>
      <w:r>
        <w:rPr>
          <w:rFonts w:hint="eastAsia" w:ascii="仿宋" w:hAnsi="仿宋" w:eastAsia="仿宋" w:cs="Tahoma"/>
          <w:sz w:val="32"/>
          <w:szCs w:val="32"/>
          <w:lang w:eastAsia="zh-CN"/>
        </w:rPr>
        <w:t>政府</w:t>
      </w:r>
      <w:r>
        <w:rPr>
          <w:rFonts w:hint="eastAsia" w:ascii="仿宋" w:hAnsi="仿宋" w:eastAsia="仿宋" w:cs="Tahoma"/>
          <w:sz w:val="32"/>
          <w:szCs w:val="32"/>
        </w:rPr>
        <w:t>领导高度重视</w:t>
      </w:r>
      <w:r>
        <w:rPr>
          <w:rFonts w:hint="eastAsia" w:ascii="仿宋" w:hAnsi="仿宋" w:eastAsia="仿宋" w:cs="Tahoma"/>
          <w:sz w:val="32"/>
          <w:szCs w:val="32"/>
          <w:lang w:eastAsia="zh-CN"/>
        </w:rPr>
        <w:t>，</w:t>
      </w:r>
      <w:r>
        <w:rPr>
          <w:rFonts w:hint="eastAsia" w:ascii="仿宋" w:hAnsi="仿宋" w:eastAsia="仿宋" w:cs="Tahoma"/>
          <w:sz w:val="32"/>
          <w:szCs w:val="32"/>
        </w:rPr>
        <w:t>要</w:t>
      </w:r>
      <w:r>
        <w:rPr>
          <w:rFonts w:hint="eastAsia" w:ascii="仿宋" w:hAnsi="仿宋" w:eastAsia="仿宋" w:cs="Tahoma"/>
          <w:sz w:val="32"/>
          <w:szCs w:val="32"/>
          <w:lang w:eastAsia="zh-CN"/>
        </w:rPr>
        <w:t>求</w:t>
      </w:r>
      <w:r>
        <w:rPr>
          <w:rFonts w:hint="eastAsia" w:ascii="仿宋" w:hAnsi="仿宋" w:eastAsia="仿宋" w:cs="Tahoma"/>
          <w:sz w:val="32"/>
          <w:szCs w:val="32"/>
        </w:rPr>
        <w:t>彻查事故原因并依法严肃处理</w:t>
      </w:r>
      <w:r>
        <w:rPr>
          <w:rFonts w:hint="eastAsia" w:ascii="仿宋" w:hAnsi="仿宋" w:eastAsia="仿宋" w:cs="Tahoma"/>
          <w:sz w:val="32"/>
          <w:szCs w:val="32"/>
          <w:lang w:eastAsia="zh-CN"/>
        </w:rPr>
        <w:t>，</w:t>
      </w:r>
      <w:r>
        <w:rPr>
          <w:rFonts w:hint="eastAsia" w:ascii="仿宋" w:hAnsi="仿宋" w:eastAsia="仿宋" w:cs="Tahoma"/>
          <w:sz w:val="32"/>
          <w:szCs w:val="32"/>
        </w:rPr>
        <w:t>举一反</w:t>
      </w:r>
      <w:r>
        <w:rPr>
          <w:rFonts w:hint="eastAsia" w:ascii="仿宋_GB2312" w:hAnsi="仿宋_GB2312" w:eastAsia="仿宋" w:cs="仿宋_GB2312"/>
          <w:color w:val="000000"/>
          <w:kern w:val="0"/>
          <w:sz w:val="32"/>
          <w:szCs w:val="32"/>
        </w:rPr>
        <w:t>三，防止类似事故发生。</w:t>
      </w:r>
      <w:r>
        <w:rPr>
          <w:rFonts w:hint="eastAsia" w:ascii="仿宋_GB2312" w:hAnsi="仿宋_GB2312" w:eastAsia="仿宋" w:cs="仿宋_GB2312"/>
          <w:color w:val="000000"/>
          <w:kern w:val="0"/>
          <w:sz w:val="32"/>
          <w:szCs w:val="32"/>
          <w:lang w:val="en-US" w:eastAsia="zh-CN"/>
        </w:rPr>
        <w:t>2023年9月11日，</w:t>
      </w:r>
      <w:r>
        <w:rPr>
          <w:rFonts w:hint="eastAsia" w:ascii="仿宋" w:hAnsi="仿宋" w:eastAsia="仿宋"/>
          <w:sz w:val="32"/>
          <w:szCs w:val="32"/>
          <w:lang w:val="en-US" w:eastAsia="zh-CN"/>
        </w:rPr>
        <w:t>根据市交通警察支队《关于开展道路交通事故提级调查的请示》，</w:t>
      </w:r>
      <w:r>
        <w:rPr>
          <w:rFonts w:hint="eastAsia" w:ascii="仿宋_GB2312" w:hAnsi="仿宋_GB2312" w:eastAsia="仿宋" w:cs="仿宋_GB2312"/>
          <w:color w:val="000000"/>
          <w:kern w:val="0"/>
          <w:sz w:val="32"/>
          <w:szCs w:val="32"/>
          <w:lang w:eastAsia="zh-CN"/>
        </w:rPr>
        <w:t>在</w:t>
      </w:r>
      <w:r>
        <w:rPr>
          <w:rFonts w:hint="eastAsia" w:ascii="仿宋" w:hAnsi="仿宋" w:eastAsia="仿宋" w:cs="仿宋"/>
          <w:sz w:val="32"/>
          <w:szCs w:val="32"/>
        </w:rPr>
        <w:t>衡阳县</w:t>
      </w:r>
      <w:r>
        <w:rPr>
          <w:rFonts w:hint="eastAsia" w:ascii="仿宋" w:hAnsi="仿宋" w:eastAsia="仿宋"/>
          <w:sz w:val="32"/>
          <w:szCs w:val="32"/>
        </w:rPr>
        <w:t>公安局交通警察大队</w:t>
      </w:r>
      <w:r>
        <w:rPr>
          <w:rFonts w:hint="eastAsia" w:ascii="仿宋" w:hAnsi="仿宋" w:eastAsia="仿宋"/>
          <w:sz w:val="32"/>
          <w:szCs w:val="32"/>
          <w:lang w:val="en-US" w:eastAsia="zh-CN"/>
        </w:rPr>
        <w:t>开展道路交通事故深度调查的基础上，经</w:t>
      </w:r>
      <w:r>
        <w:rPr>
          <w:rFonts w:hint="eastAsia" w:ascii="仿宋_GB2312" w:hAnsi="仿宋_GB2312" w:eastAsia="仿宋" w:cs="仿宋_GB2312"/>
          <w:color w:val="000000"/>
          <w:kern w:val="0"/>
          <w:sz w:val="32"/>
          <w:szCs w:val="32"/>
        </w:rPr>
        <w:t>衡阳市人民政府批准，成立</w:t>
      </w:r>
      <w:r>
        <w:rPr>
          <w:rFonts w:hint="eastAsia" w:ascii="仿宋_GB2312" w:hAnsi="仿宋_GB2312" w:eastAsia="仿宋" w:cs="仿宋_GB2312"/>
          <w:color w:val="000000"/>
          <w:kern w:val="0"/>
          <w:sz w:val="32"/>
          <w:szCs w:val="32"/>
          <w:lang w:eastAsia="zh-CN"/>
        </w:rPr>
        <w:t>了</w:t>
      </w:r>
      <w:r>
        <w:rPr>
          <w:rFonts w:hint="eastAsia" w:ascii="仿宋_GB2312" w:hAnsi="仿宋_GB2312" w:eastAsia="仿宋" w:cs="仿宋_GB2312"/>
          <w:color w:val="000000"/>
          <w:kern w:val="0"/>
          <w:sz w:val="32"/>
          <w:szCs w:val="32"/>
        </w:rPr>
        <w:t>由衡阳市</w:t>
      </w:r>
      <w:r>
        <w:rPr>
          <w:rFonts w:hint="eastAsia" w:ascii="仿宋" w:hAnsi="仿宋" w:eastAsia="仿宋" w:cs="仿宋"/>
          <w:sz w:val="32"/>
          <w:szCs w:val="32"/>
          <w:lang w:val="en-US" w:eastAsia="zh-CN"/>
        </w:rPr>
        <w:t>应急局、市总工会、市交通运输局、市公安局交警支队及</w:t>
      </w:r>
      <w:r>
        <w:rPr>
          <w:rFonts w:hint="eastAsia" w:ascii="仿宋" w:hAnsi="仿宋" w:eastAsia="仿宋" w:cs="仿宋"/>
          <w:spacing w:val="0"/>
          <w:sz w:val="32"/>
          <w:szCs w:val="30"/>
          <w:lang w:val="en-US" w:eastAsia="zh-CN"/>
        </w:rPr>
        <w:t>衡阳县人民政府</w:t>
      </w:r>
      <w:r>
        <w:rPr>
          <w:rFonts w:hint="eastAsia" w:ascii="仿宋" w:hAnsi="仿宋" w:eastAsia="仿宋" w:cs="仿宋"/>
          <w:sz w:val="32"/>
          <w:szCs w:val="32"/>
          <w:lang w:val="en-US" w:eastAsia="zh-CN"/>
        </w:rPr>
        <w:t>为成员单位</w:t>
      </w:r>
      <w:r>
        <w:rPr>
          <w:rFonts w:hint="eastAsia" w:ascii="仿宋_GB2312" w:hAnsi="仿宋_GB2312" w:eastAsia="仿宋" w:cs="仿宋_GB2312"/>
          <w:color w:val="000000"/>
          <w:kern w:val="0"/>
          <w:sz w:val="32"/>
          <w:szCs w:val="32"/>
        </w:rPr>
        <w:t>组成的</w:t>
      </w:r>
      <w:r>
        <w:rPr>
          <w:rFonts w:hint="eastAsia" w:ascii="仿宋" w:hAnsi="仿宋" w:eastAsia="仿宋" w:cs="Tahoma"/>
          <w:sz w:val="32"/>
          <w:szCs w:val="32"/>
          <w:lang w:val="en-US" w:eastAsia="zh-CN"/>
        </w:rPr>
        <w:t>衡阳</w:t>
      </w:r>
      <w:r>
        <w:rPr>
          <w:rFonts w:hint="eastAsia" w:ascii="仿宋" w:hAnsi="仿宋" w:eastAsia="仿宋" w:cs="Tahoma"/>
          <w:sz w:val="32"/>
          <w:szCs w:val="32"/>
        </w:rPr>
        <w:t>县</w:t>
      </w:r>
      <w:r>
        <w:rPr>
          <w:rFonts w:hint="eastAsia" w:ascii="仿宋" w:hAnsi="仿宋" w:eastAsia="仿宋" w:cs="Tahoma"/>
          <w:sz w:val="32"/>
          <w:szCs w:val="32"/>
          <w:lang w:eastAsia="zh-CN"/>
        </w:rPr>
        <w:t>界</w:t>
      </w:r>
      <w:r>
        <w:rPr>
          <w:rFonts w:hint="eastAsia" w:ascii="仿宋" w:hAnsi="仿宋" w:eastAsia="仿宋" w:cs="Tahoma"/>
          <w:sz w:val="32"/>
          <w:szCs w:val="32"/>
        </w:rPr>
        <w:t>牌镇</w:t>
      </w:r>
      <w:r>
        <w:rPr>
          <w:rFonts w:hint="eastAsia" w:ascii="仿宋" w:hAnsi="仿宋" w:eastAsia="仿宋" w:cs="Tahoma"/>
          <w:sz w:val="32"/>
          <w:szCs w:val="32"/>
          <w:lang w:eastAsia="zh-CN"/>
        </w:rPr>
        <w:t>乡村道路</w:t>
      </w:r>
      <w:r>
        <w:rPr>
          <w:rFonts w:hint="eastAsia" w:ascii="仿宋" w:hAnsi="仿宋" w:eastAsia="仿宋" w:cs="Tahoma"/>
          <w:sz w:val="32"/>
          <w:szCs w:val="32"/>
        </w:rPr>
        <w:t>蟠龙村</w:t>
      </w:r>
      <w:r>
        <w:rPr>
          <w:rFonts w:hint="eastAsia" w:ascii="仿宋" w:hAnsi="仿宋" w:eastAsia="仿宋" w:cs="Tahoma"/>
          <w:sz w:val="32"/>
          <w:szCs w:val="32"/>
          <w:lang w:eastAsia="zh-CN"/>
        </w:rPr>
        <w:t>路段</w:t>
      </w:r>
      <w:r>
        <w:rPr>
          <w:rFonts w:hint="eastAsia" w:ascii="仿宋" w:hAnsi="仿宋" w:eastAsia="仿宋" w:cs="Tahoma"/>
          <w:sz w:val="32"/>
          <w:szCs w:val="32"/>
        </w:rPr>
        <w:t>“</w:t>
      </w:r>
      <w:r>
        <w:rPr>
          <w:rFonts w:hint="eastAsia" w:ascii="仿宋" w:hAnsi="仿宋" w:eastAsia="仿宋" w:cs="Tahoma"/>
          <w:sz w:val="32"/>
          <w:szCs w:val="32"/>
          <w:lang w:val="en-US" w:eastAsia="zh-CN"/>
        </w:rPr>
        <w:t>4.17</w:t>
      </w:r>
      <w:r>
        <w:rPr>
          <w:rFonts w:hint="eastAsia" w:ascii="仿宋" w:hAnsi="仿宋" w:eastAsia="仿宋" w:cs="Tahoma"/>
          <w:sz w:val="32"/>
          <w:szCs w:val="32"/>
        </w:rPr>
        <w:t>”</w:t>
      </w:r>
      <w:r>
        <w:rPr>
          <w:rFonts w:hint="eastAsia" w:ascii="仿宋" w:hAnsi="仿宋" w:eastAsia="仿宋" w:cs="Tahoma"/>
          <w:sz w:val="32"/>
          <w:szCs w:val="32"/>
          <w:lang w:eastAsia="zh-CN"/>
        </w:rPr>
        <w:t>一般</w:t>
      </w:r>
      <w:r>
        <w:rPr>
          <w:rFonts w:hint="eastAsia" w:ascii="仿宋" w:hAnsi="仿宋" w:eastAsia="仿宋" w:cs="Tahoma"/>
          <w:sz w:val="32"/>
          <w:szCs w:val="32"/>
        </w:rPr>
        <w:t>道路交通事故调查</w:t>
      </w:r>
      <w:r>
        <w:rPr>
          <w:rFonts w:hint="eastAsia" w:ascii="仿宋" w:hAnsi="仿宋" w:eastAsia="仿宋" w:cs="仿宋"/>
          <w:kern w:val="0"/>
          <w:sz w:val="32"/>
          <w:szCs w:val="32"/>
        </w:rPr>
        <w:t>组（简称“事故调查组”）</w:t>
      </w:r>
      <w:r>
        <w:rPr>
          <w:rFonts w:hint="eastAsia" w:ascii="仿宋" w:hAnsi="仿宋" w:eastAsia="仿宋" w:cs="仿宋"/>
          <w:kern w:val="0"/>
          <w:sz w:val="32"/>
          <w:szCs w:val="32"/>
          <w:lang w:eastAsia="zh-CN"/>
        </w:rPr>
        <w:t>，</w:t>
      </w:r>
      <w:r>
        <w:rPr>
          <w:rFonts w:hint="eastAsia" w:ascii="仿宋_GB2312" w:hAnsi="仿宋_GB2312" w:eastAsia="仿宋" w:cs="仿宋_GB2312"/>
          <w:color w:val="000000"/>
          <w:kern w:val="0"/>
          <w:sz w:val="32"/>
          <w:szCs w:val="32"/>
          <w:lang w:eastAsia="zh-CN"/>
        </w:rPr>
        <w:t>对该起</w:t>
      </w:r>
      <w:r>
        <w:rPr>
          <w:rFonts w:hint="eastAsia" w:ascii="仿宋" w:hAnsi="仿宋" w:eastAsia="仿宋" w:cs="Tahoma"/>
          <w:sz w:val="32"/>
          <w:szCs w:val="32"/>
          <w:lang w:eastAsia="zh-CN"/>
        </w:rPr>
        <w:t>事故开展提级调查工作</w:t>
      </w:r>
      <w:r>
        <w:rPr>
          <w:rFonts w:hint="eastAsia" w:ascii="仿宋" w:hAnsi="仿宋" w:eastAsia="仿宋" w:cs="Tahoma"/>
          <w:sz w:val="32"/>
          <w:szCs w:val="32"/>
        </w:rPr>
        <w:t>。</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 w:cs="仿宋_GB2312"/>
          <w:color w:val="000000"/>
          <w:kern w:val="0"/>
          <w:sz w:val="32"/>
          <w:szCs w:val="32"/>
        </w:rPr>
      </w:pPr>
      <w:r>
        <w:rPr>
          <w:rFonts w:hint="eastAsia" w:ascii="仿宋_GB2312" w:hAnsi="仿宋_GB2312" w:eastAsia="仿宋" w:cs="仿宋_GB2312"/>
          <w:color w:val="000000"/>
          <w:kern w:val="0"/>
          <w:sz w:val="32"/>
          <w:szCs w:val="32"/>
        </w:rPr>
        <w:t>依据《中华人民共和国安全生产法》</w:t>
      </w:r>
      <w:r>
        <w:rPr>
          <w:rFonts w:hint="eastAsia" w:ascii="仿宋_GB2312" w:hAnsi="仿宋_GB2312" w:eastAsia="仿宋" w:cs="仿宋_GB2312"/>
          <w:color w:val="000000"/>
          <w:kern w:val="0"/>
          <w:sz w:val="32"/>
          <w:szCs w:val="32"/>
          <w:lang w:eastAsia="zh-CN"/>
        </w:rPr>
        <w:t>《生产安全事故报告和调查处理条例》</w:t>
      </w:r>
      <w:r>
        <w:rPr>
          <w:rFonts w:hint="eastAsia" w:ascii="仿宋_GB2312" w:hAnsi="仿宋_GB2312" w:eastAsia="仿宋" w:cs="仿宋_GB2312"/>
          <w:color w:val="000000"/>
          <w:kern w:val="0"/>
          <w:sz w:val="32"/>
          <w:szCs w:val="32"/>
        </w:rPr>
        <w:t>等有关法律法规，</w:t>
      </w:r>
      <w:r>
        <w:rPr>
          <w:rFonts w:hint="eastAsia" w:ascii="仿宋" w:hAnsi="仿宋" w:eastAsia="仿宋" w:cs="仿宋"/>
          <w:kern w:val="0"/>
          <w:sz w:val="32"/>
          <w:szCs w:val="32"/>
        </w:rPr>
        <w:t>事故</w:t>
      </w:r>
      <w:r>
        <w:rPr>
          <w:rFonts w:hint="eastAsia" w:ascii="仿宋_GB2312" w:hAnsi="仿宋_GB2312" w:eastAsia="仿宋" w:cs="仿宋_GB2312"/>
          <w:color w:val="000000"/>
          <w:kern w:val="0"/>
          <w:sz w:val="32"/>
          <w:szCs w:val="32"/>
        </w:rPr>
        <w:t>调查组按照“四不放过”和“科学严谨、依法依规、实事求是、注重实效”的原则，通过现场勘查、调查取证、检测鉴定和综合分析，查清了事故发生经过、原因、人员伤亡和直接经济损失等情况，认定了事故性质和责任，提出了对有关责任人和责任单位的处理建议，提出了事故防范和整改</w:t>
      </w:r>
      <w:r>
        <w:rPr>
          <w:rFonts w:hint="eastAsia" w:ascii="仿宋_GB2312" w:hAnsi="仿宋_GB2312" w:eastAsia="仿宋" w:cs="仿宋_GB2312"/>
          <w:color w:val="000000"/>
          <w:kern w:val="0"/>
          <w:sz w:val="32"/>
          <w:szCs w:val="32"/>
          <w:lang w:eastAsia="zh-CN"/>
        </w:rPr>
        <w:t>措</w:t>
      </w:r>
      <w:r>
        <w:rPr>
          <w:rFonts w:hint="eastAsia" w:ascii="仿宋_GB2312" w:hAnsi="仿宋_GB2312" w:eastAsia="仿宋" w:cs="仿宋_GB2312"/>
          <w:color w:val="000000"/>
          <w:kern w:val="0"/>
          <w:sz w:val="32"/>
          <w:szCs w:val="32"/>
        </w:rPr>
        <w:t>施建议。现将有关情况报告如下：</w:t>
      </w:r>
    </w:p>
    <w:p>
      <w:pPr>
        <w:keepNext w:val="0"/>
        <w:keepLines w:val="0"/>
        <w:pageBreakBefore w:val="0"/>
        <w:widowControl/>
        <w:kinsoku/>
        <w:wordWrap/>
        <w:overflowPunct/>
        <w:topLinePunct w:val="0"/>
        <w:autoSpaceDE/>
        <w:autoSpaceDN/>
        <w:bidi w:val="0"/>
        <w:spacing w:line="576" w:lineRule="exact"/>
        <w:ind w:firstLine="640" w:firstLineChars="200"/>
        <w:jc w:val="left"/>
        <w:textAlignment w:val="auto"/>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一、事故</w:t>
      </w:r>
      <w:r>
        <w:rPr>
          <w:rFonts w:hint="eastAsia" w:ascii="黑体" w:hAnsi="黑体" w:eastAsia="黑体" w:cs="黑体"/>
          <w:b/>
          <w:bCs/>
          <w:kern w:val="0"/>
          <w:sz w:val="32"/>
          <w:szCs w:val="32"/>
        </w:rPr>
        <w:t>基本情况</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楷体" w:hAnsi="楷体" w:eastAsia="楷体" w:cs="楷体"/>
          <w:bCs/>
          <w:sz w:val="32"/>
          <w:szCs w:val="32"/>
          <w:lang w:eastAsia="zh-CN"/>
        </w:rPr>
      </w:pPr>
      <w:r>
        <w:rPr>
          <w:rFonts w:hint="eastAsia" w:ascii="楷体" w:hAnsi="楷体" w:eastAsia="楷体" w:cs="楷体"/>
          <w:bCs/>
          <w:sz w:val="32"/>
          <w:szCs w:val="32"/>
        </w:rPr>
        <w:t>（一）事故车辆情况</w:t>
      </w:r>
      <w:r>
        <w:rPr>
          <w:rFonts w:hint="eastAsia" w:ascii="楷体" w:hAnsi="楷体" w:eastAsia="楷体" w:cs="楷体"/>
          <w:bCs/>
          <w:sz w:val="32"/>
          <w:szCs w:val="32"/>
          <w:lang w:eastAsia="zh-CN"/>
        </w:rPr>
        <w:t>。</w:t>
      </w:r>
    </w:p>
    <w:p>
      <w:pPr>
        <w:keepNext w:val="0"/>
        <w:keepLines w:val="0"/>
        <w:pageBreakBefore w:val="0"/>
        <w:kinsoku/>
        <w:wordWrap/>
        <w:overflowPunct/>
        <w:topLinePunct w:val="0"/>
        <w:autoSpaceDE/>
        <w:autoSpaceDN/>
        <w:bidi w:val="0"/>
        <w:spacing w:line="576" w:lineRule="exact"/>
        <w:ind w:firstLine="643" w:firstLineChars="200"/>
        <w:textAlignment w:val="auto"/>
        <w:rPr>
          <w:rFonts w:hint="eastAsia" w:ascii="仿宋_GB2312" w:hAnsi="仿宋_GB2312" w:eastAsia="仿宋" w:cs="仿宋_GB2312"/>
          <w:color w:val="000000"/>
          <w:kern w:val="0"/>
          <w:sz w:val="32"/>
          <w:szCs w:val="32"/>
        </w:rPr>
      </w:pPr>
      <w:r>
        <w:rPr>
          <w:rFonts w:hint="eastAsia" w:ascii="仿宋" w:hAnsi="仿宋" w:eastAsia="仿宋"/>
          <w:b/>
          <w:sz w:val="32"/>
          <w:szCs w:val="32"/>
        </w:rPr>
        <w:t>1、赣C5F829重型自卸货车基本情况：</w:t>
      </w:r>
      <w:r>
        <w:rPr>
          <w:rFonts w:hint="eastAsia" w:ascii="仿宋_GB2312" w:hAnsi="仿宋_GB2312" w:eastAsia="仿宋" w:cs="仿宋_GB2312"/>
          <w:color w:val="000000"/>
          <w:kern w:val="0"/>
          <w:sz w:val="32"/>
          <w:szCs w:val="32"/>
        </w:rPr>
        <w:t>赣C5F829重型自卸</w:t>
      </w:r>
      <w:r>
        <w:rPr>
          <w:rFonts w:hint="eastAsia" w:ascii="仿宋_GB2312" w:hAnsi="仿宋_GB2312" w:eastAsia="仿宋" w:cs="仿宋_GB2312"/>
          <w:color w:val="000000"/>
          <w:kern w:val="0"/>
          <w:sz w:val="32"/>
          <w:szCs w:val="32"/>
          <w:lang w:eastAsia="zh-CN"/>
        </w:rPr>
        <w:t>货车</w:t>
      </w:r>
      <w:r>
        <w:rPr>
          <w:rFonts w:hint="eastAsia" w:ascii="仿宋_GB2312" w:hAnsi="仿宋_GB2312" w:eastAsia="仿宋" w:cs="仿宋_GB2312"/>
          <w:color w:val="000000"/>
          <w:kern w:val="0"/>
          <w:sz w:val="32"/>
          <w:szCs w:val="32"/>
        </w:rPr>
        <w:t>行驶证登记所有人：江西瑞州汽运集团杨达汽运有限公司；车辆品牌：解放牌；车辆型号为：CA3310P66K24L414AE5，车辆识别代号：LFNMVXRX5H1F54907，发动机号码：52919903，车辆出厂日期为2017年11月26日，初次注册日期为2018年01月09日，车辆登记外廓尺寸10540 mm(长) 2550 mm(宽) 3680 mm(高)，货箱内部尺寸7600 mm(长) 2350 mm(宽) 1500 mm(高)，整备质量15020kg，核载质量15850kg，总质量31000kg。检验有效期至2024年01月31日，强制报废期至2033年01月09日，承保公司：中国人民财产保险公司，有效期至2024年01月05日。车辆实际外廓尺寸10540 mm(长) 2550 mm(宽) 3880 mm(高)，货箱内部尺寸7600 mm(长) 2350 mm(宽) 1700 mm(高)，</w:t>
      </w:r>
      <w:r>
        <w:rPr>
          <w:rFonts w:hint="eastAsia" w:ascii="仿宋_GB2312" w:hAnsi="仿宋_GB2312" w:eastAsia="仿宋" w:cs="仿宋_GB2312"/>
          <w:color w:val="000000"/>
          <w:kern w:val="0"/>
          <w:sz w:val="32"/>
          <w:szCs w:val="32"/>
          <w:lang w:eastAsia="zh-CN"/>
        </w:rPr>
        <w:t>该车属于非法改装。</w:t>
      </w:r>
      <w:r>
        <w:rPr>
          <w:rFonts w:hint="eastAsia" w:ascii="仿宋_GB2312" w:hAnsi="仿宋_GB2312" w:eastAsia="仿宋" w:cs="仿宋_GB2312"/>
          <w:color w:val="000000"/>
          <w:kern w:val="0"/>
          <w:sz w:val="32"/>
          <w:szCs w:val="32"/>
        </w:rPr>
        <w:t>事发时实际载质量57730KG，超载41880KG</w:t>
      </w:r>
      <w:r>
        <w:rPr>
          <w:rFonts w:hint="eastAsia" w:ascii="仿宋_GB2312" w:hAnsi="仿宋_GB2312" w:eastAsia="仿宋" w:cs="仿宋_GB2312"/>
          <w:color w:val="000000"/>
          <w:kern w:val="0"/>
          <w:sz w:val="32"/>
          <w:szCs w:val="32"/>
          <w:lang w:eastAsia="zh-CN"/>
        </w:rPr>
        <w:t>，超载</w:t>
      </w:r>
      <w:r>
        <w:rPr>
          <w:rFonts w:hint="eastAsia" w:ascii="仿宋_GB2312" w:hAnsi="仿宋_GB2312" w:eastAsia="仿宋" w:cs="仿宋_GB2312"/>
          <w:color w:val="000000"/>
          <w:kern w:val="0"/>
          <w:sz w:val="32"/>
          <w:szCs w:val="32"/>
          <w:lang w:val="en-US" w:eastAsia="zh-CN"/>
        </w:rPr>
        <w:t>264%，属于严重超载</w:t>
      </w:r>
      <w:r>
        <w:rPr>
          <w:rFonts w:hint="eastAsia" w:ascii="仿宋_GB2312" w:hAnsi="仿宋_GB2312" w:eastAsia="仿宋" w:cs="仿宋_GB2312"/>
          <w:color w:val="000000"/>
          <w:kern w:val="0"/>
          <w:sz w:val="32"/>
          <w:szCs w:val="32"/>
        </w:rPr>
        <w:t>。</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 w:cs="仿宋_GB2312"/>
          <w:color w:val="000000"/>
          <w:kern w:val="0"/>
          <w:sz w:val="32"/>
          <w:szCs w:val="32"/>
          <w:lang w:eastAsia="zh-CN"/>
        </w:rPr>
      </w:pPr>
      <w:r>
        <w:rPr>
          <w:rFonts w:hint="eastAsia" w:ascii="仿宋_GB2312" w:hAnsi="仿宋_GB2312" w:eastAsia="仿宋" w:cs="仿宋_GB2312"/>
          <w:color w:val="000000"/>
          <w:kern w:val="0"/>
          <w:sz w:val="32"/>
          <w:szCs w:val="32"/>
        </w:rPr>
        <w:t>经查：该车实际所有人为刘建伟（身份证号43042119720309</w:t>
      </w:r>
      <w:r>
        <w:rPr>
          <w:rFonts w:hint="eastAsia" w:ascii="仿宋_GB2312" w:hAnsi="仿宋_GB2312" w:eastAsia="仿宋" w:cs="仿宋_GB2312"/>
          <w:color w:val="000000"/>
          <w:kern w:val="0"/>
          <w:sz w:val="32"/>
          <w:szCs w:val="32"/>
          <w:lang w:val="en-US" w:eastAsia="zh-CN"/>
        </w:rPr>
        <w:t>****</w:t>
      </w:r>
      <w:r>
        <w:rPr>
          <w:rFonts w:hint="eastAsia" w:ascii="仿宋_GB2312" w:hAnsi="仿宋_GB2312" w:eastAsia="仿宋" w:cs="仿宋_GB2312"/>
          <w:color w:val="000000"/>
          <w:kern w:val="0"/>
          <w:sz w:val="32"/>
          <w:szCs w:val="32"/>
        </w:rPr>
        <w:t>，家住衡阳县界牌镇桂花台社区瓷城北路500号），于2022年11月16日</w:t>
      </w:r>
      <w:r>
        <w:rPr>
          <w:rFonts w:hint="eastAsia" w:ascii="仿宋_GB2312" w:hAnsi="仿宋_GB2312" w:eastAsia="仿宋" w:cs="仿宋_GB2312"/>
          <w:color w:val="000000"/>
          <w:kern w:val="0"/>
          <w:sz w:val="32"/>
          <w:szCs w:val="32"/>
          <w:lang w:eastAsia="zh-CN"/>
        </w:rPr>
        <w:t>与</w:t>
      </w:r>
      <w:r>
        <w:rPr>
          <w:rFonts w:hint="eastAsia" w:ascii="仿宋_GB2312" w:hAnsi="仿宋_GB2312" w:eastAsia="仿宋" w:cs="仿宋_GB2312"/>
          <w:color w:val="000000"/>
          <w:kern w:val="0"/>
          <w:sz w:val="32"/>
          <w:szCs w:val="32"/>
        </w:rPr>
        <w:t>江西瑞州</w:t>
      </w:r>
      <w:r>
        <w:rPr>
          <w:rFonts w:hint="eastAsia" w:ascii="仿宋_GB2312" w:hAnsi="仿宋_GB2312" w:eastAsia="仿宋" w:cs="仿宋_GB2312"/>
          <w:color w:val="000000"/>
          <w:kern w:val="0"/>
          <w:sz w:val="32"/>
          <w:szCs w:val="32"/>
          <w:lang w:eastAsia="zh-CN"/>
        </w:rPr>
        <w:t>一位</w:t>
      </w:r>
      <w:r>
        <w:rPr>
          <w:rFonts w:hint="eastAsia" w:ascii="仿宋_GB2312" w:hAnsi="仿宋_GB2312" w:eastAsia="仿宋" w:cs="仿宋_GB2312"/>
          <w:color w:val="000000"/>
          <w:kern w:val="0"/>
          <w:sz w:val="32"/>
          <w:szCs w:val="32"/>
        </w:rPr>
        <w:t>名叫邹亮（身份证号36220419870801</w:t>
      </w:r>
      <w:r>
        <w:rPr>
          <w:rFonts w:hint="eastAsia" w:ascii="仿宋_GB2312" w:hAnsi="仿宋_GB2312" w:eastAsia="仿宋" w:cs="仿宋_GB2312"/>
          <w:color w:val="000000"/>
          <w:kern w:val="0"/>
          <w:sz w:val="32"/>
          <w:szCs w:val="32"/>
          <w:lang w:val="en-US" w:eastAsia="zh-CN"/>
        </w:rPr>
        <w:t>****</w:t>
      </w:r>
      <w:r>
        <w:rPr>
          <w:rFonts w:hint="eastAsia" w:ascii="仿宋_GB2312" w:hAnsi="仿宋_GB2312" w:eastAsia="仿宋" w:cs="仿宋_GB2312"/>
          <w:color w:val="000000"/>
          <w:kern w:val="0"/>
          <w:sz w:val="32"/>
          <w:szCs w:val="32"/>
        </w:rPr>
        <w:t>）</w:t>
      </w:r>
      <w:r>
        <w:rPr>
          <w:rFonts w:hint="eastAsia" w:ascii="仿宋_GB2312" w:hAnsi="仿宋_GB2312" w:eastAsia="仿宋" w:cs="仿宋_GB2312"/>
          <w:color w:val="000000"/>
          <w:kern w:val="0"/>
          <w:sz w:val="32"/>
          <w:szCs w:val="32"/>
          <w:lang w:eastAsia="zh-CN"/>
        </w:rPr>
        <w:t>的人</w:t>
      </w:r>
      <w:r>
        <w:rPr>
          <w:rFonts w:hint="eastAsia" w:ascii="仿宋_GB2312" w:hAnsi="仿宋_GB2312" w:eastAsia="仿宋" w:cs="仿宋_GB2312"/>
          <w:color w:val="000000"/>
          <w:kern w:val="0"/>
          <w:sz w:val="32"/>
          <w:szCs w:val="32"/>
        </w:rPr>
        <w:t>签订</w:t>
      </w:r>
      <w:r>
        <w:rPr>
          <w:rFonts w:hint="eastAsia" w:ascii="仿宋_GB2312" w:hAnsi="仿宋_GB2312" w:eastAsia="仿宋" w:cs="仿宋_GB2312"/>
          <w:color w:val="000000"/>
          <w:kern w:val="0"/>
          <w:sz w:val="32"/>
          <w:szCs w:val="32"/>
          <w:lang w:eastAsia="zh-CN"/>
        </w:rPr>
        <w:t>了</w:t>
      </w:r>
      <w:r>
        <w:rPr>
          <w:rFonts w:hint="eastAsia" w:ascii="仿宋_GB2312" w:hAnsi="仿宋_GB2312" w:eastAsia="仿宋" w:cs="仿宋_GB2312"/>
          <w:color w:val="000000"/>
          <w:kern w:val="0"/>
          <w:sz w:val="32"/>
          <w:szCs w:val="32"/>
        </w:rPr>
        <w:t>车辆买卖协议</w:t>
      </w:r>
      <w:r>
        <w:rPr>
          <w:rFonts w:hint="eastAsia" w:ascii="仿宋_GB2312" w:hAnsi="仿宋_GB2312" w:eastAsia="仿宋" w:cs="仿宋_GB2312"/>
          <w:color w:val="000000"/>
          <w:kern w:val="0"/>
          <w:sz w:val="32"/>
          <w:szCs w:val="32"/>
          <w:lang w:eastAsia="zh-CN"/>
        </w:rPr>
        <w:t>，购车协议价格</w:t>
      </w:r>
      <w:r>
        <w:rPr>
          <w:rFonts w:hint="eastAsia" w:ascii="仿宋_GB2312" w:hAnsi="仿宋_GB2312" w:eastAsia="仿宋" w:cs="仿宋_GB2312"/>
          <w:color w:val="000000"/>
          <w:kern w:val="0"/>
          <w:sz w:val="32"/>
          <w:szCs w:val="32"/>
        </w:rPr>
        <w:t>13万元，并</w:t>
      </w:r>
      <w:r>
        <w:rPr>
          <w:rFonts w:hint="eastAsia" w:ascii="仿宋_GB2312" w:hAnsi="仿宋_GB2312" w:eastAsia="仿宋" w:cs="仿宋_GB2312"/>
          <w:color w:val="000000"/>
          <w:kern w:val="0"/>
          <w:sz w:val="32"/>
          <w:szCs w:val="32"/>
          <w:lang w:eastAsia="zh-CN"/>
        </w:rPr>
        <w:t>首先</w:t>
      </w:r>
      <w:r>
        <w:rPr>
          <w:rFonts w:hint="eastAsia" w:ascii="仿宋_GB2312" w:hAnsi="仿宋_GB2312" w:eastAsia="仿宋" w:cs="仿宋_GB2312"/>
          <w:color w:val="000000"/>
          <w:kern w:val="0"/>
          <w:sz w:val="32"/>
          <w:szCs w:val="32"/>
        </w:rPr>
        <w:t>支付其中8万元给邹亮。至事发前，刘建伟驾驶赣C5F829重型自卸货车交通违法行为涉及超载4条，1条为超载50%未达100%，3条为超载30%以下，记6分1条，记3分3条，记1分3条，交通运输处罚2条，均已处理</w:t>
      </w:r>
      <w:r>
        <w:rPr>
          <w:rFonts w:hint="eastAsia" w:ascii="仿宋_GB2312" w:hAnsi="仿宋_GB2312" w:eastAsia="仿宋" w:cs="仿宋_GB2312"/>
          <w:color w:val="000000"/>
          <w:kern w:val="0"/>
          <w:sz w:val="32"/>
          <w:szCs w:val="32"/>
          <w:lang w:eastAsia="zh-CN"/>
        </w:rPr>
        <w:t>到位</w:t>
      </w:r>
      <w:r>
        <w:rPr>
          <w:rFonts w:hint="eastAsia" w:ascii="仿宋_GB2312" w:hAnsi="仿宋_GB2312" w:eastAsia="仿宋" w:cs="仿宋_GB2312"/>
          <w:color w:val="000000"/>
          <w:kern w:val="0"/>
          <w:sz w:val="32"/>
          <w:szCs w:val="32"/>
        </w:rPr>
        <w:t>。</w:t>
      </w:r>
      <w:r>
        <w:rPr>
          <w:rFonts w:hint="eastAsia" w:ascii="仿宋_GB2312" w:hAnsi="仿宋_GB2312" w:eastAsia="仿宋" w:cs="仿宋_GB2312"/>
          <w:color w:val="000000"/>
          <w:kern w:val="0"/>
          <w:sz w:val="32"/>
          <w:szCs w:val="32"/>
          <w:lang w:eastAsia="zh-CN"/>
        </w:rPr>
        <w:t>事发当天，由</w:t>
      </w:r>
      <w:r>
        <w:rPr>
          <w:rFonts w:hint="eastAsia" w:ascii="仿宋_GB2312" w:hAnsi="仿宋_GB2312" w:eastAsia="仿宋" w:cs="仿宋_GB2312"/>
          <w:color w:val="000000"/>
          <w:kern w:val="0"/>
          <w:sz w:val="32"/>
          <w:szCs w:val="32"/>
        </w:rPr>
        <w:t>刘建伟</w:t>
      </w:r>
      <w:r>
        <w:rPr>
          <w:rFonts w:hint="eastAsia" w:ascii="仿宋_GB2312" w:hAnsi="仿宋_GB2312" w:eastAsia="仿宋" w:cs="仿宋_GB2312"/>
          <w:color w:val="000000"/>
          <w:kern w:val="0"/>
          <w:sz w:val="32"/>
          <w:szCs w:val="32"/>
          <w:lang w:val="en-US" w:eastAsia="zh-CN"/>
        </w:rPr>
        <w:t>之子</w:t>
      </w:r>
      <w:r>
        <w:rPr>
          <w:rFonts w:hint="eastAsia" w:ascii="仿宋_GB2312" w:hAnsi="仿宋_GB2312" w:eastAsia="仿宋" w:cs="仿宋_GB2312"/>
          <w:color w:val="000000"/>
          <w:kern w:val="0"/>
          <w:sz w:val="32"/>
          <w:szCs w:val="32"/>
        </w:rPr>
        <w:t>刘德午</w:t>
      </w:r>
      <w:r>
        <w:rPr>
          <w:rFonts w:hint="eastAsia" w:ascii="仿宋_GB2312" w:hAnsi="仿宋_GB2312" w:eastAsia="仿宋" w:cs="仿宋_GB2312"/>
          <w:color w:val="000000"/>
          <w:kern w:val="0"/>
          <w:sz w:val="32"/>
          <w:szCs w:val="32"/>
          <w:lang w:val="en-US" w:eastAsia="zh-CN"/>
        </w:rPr>
        <w:t>驾驶</w:t>
      </w:r>
      <w:r>
        <w:rPr>
          <w:rFonts w:hint="eastAsia" w:ascii="仿宋_GB2312" w:hAnsi="仿宋_GB2312" w:eastAsia="仿宋" w:cs="仿宋_GB2312"/>
          <w:color w:val="000000"/>
          <w:kern w:val="0"/>
          <w:sz w:val="32"/>
          <w:szCs w:val="32"/>
        </w:rPr>
        <w:t>赣C5F829重型自卸货车</w:t>
      </w:r>
      <w:r>
        <w:rPr>
          <w:rFonts w:hint="eastAsia" w:ascii="仿宋_GB2312" w:hAnsi="仿宋_GB2312" w:eastAsia="仿宋" w:cs="仿宋_GB2312"/>
          <w:color w:val="000000"/>
          <w:kern w:val="0"/>
          <w:sz w:val="32"/>
          <w:szCs w:val="32"/>
          <w:lang w:eastAsia="zh-CN"/>
        </w:rPr>
        <w:t>。</w:t>
      </w:r>
    </w:p>
    <w:p>
      <w:pPr>
        <w:keepNext w:val="0"/>
        <w:keepLines w:val="0"/>
        <w:pageBreakBefore w:val="0"/>
        <w:kinsoku/>
        <w:wordWrap/>
        <w:overflowPunct/>
        <w:topLinePunct w:val="0"/>
        <w:autoSpaceDE/>
        <w:autoSpaceDN/>
        <w:bidi w:val="0"/>
        <w:spacing w:line="576" w:lineRule="exact"/>
        <w:ind w:firstLine="643" w:firstLineChars="200"/>
        <w:textAlignment w:val="auto"/>
        <w:rPr>
          <w:rFonts w:hint="eastAsia" w:ascii="仿宋_GB2312" w:hAnsi="仿宋_GB2312" w:eastAsia="仿宋" w:cs="仿宋_GB2312"/>
          <w:color w:val="000000"/>
          <w:kern w:val="0"/>
          <w:sz w:val="32"/>
          <w:szCs w:val="32"/>
        </w:rPr>
      </w:pPr>
      <w:r>
        <w:rPr>
          <w:rFonts w:hint="eastAsia" w:ascii="仿宋" w:hAnsi="仿宋" w:eastAsia="仿宋"/>
          <w:b/>
          <w:sz w:val="32"/>
          <w:szCs w:val="32"/>
        </w:rPr>
        <w:t>2、无牌二轮摩托车基本情况：</w:t>
      </w:r>
      <w:r>
        <w:rPr>
          <w:rFonts w:hint="eastAsia" w:ascii="仿宋_GB2312" w:hAnsi="仿宋_GB2312" w:eastAsia="仿宋" w:cs="仿宋_GB2312"/>
          <w:color w:val="000000"/>
          <w:kern w:val="0"/>
          <w:sz w:val="32"/>
          <w:szCs w:val="32"/>
        </w:rPr>
        <w:t>该车辆所有人为宋克腊，品牌为豪爵悦星，车辆识别代号：LC6TCJ7F5H0A66280，发动机号：82870。</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 w:cs="仿宋_GB2312"/>
          <w:color w:val="000000"/>
          <w:kern w:val="0"/>
          <w:sz w:val="32"/>
          <w:szCs w:val="32"/>
        </w:rPr>
      </w:pPr>
      <w:r>
        <w:rPr>
          <w:rFonts w:hint="eastAsia" w:ascii="仿宋_GB2312" w:hAnsi="仿宋_GB2312" w:eastAsia="仿宋" w:cs="仿宋_GB2312"/>
          <w:color w:val="000000"/>
          <w:kern w:val="0"/>
          <w:sz w:val="32"/>
          <w:szCs w:val="32"/>
        </w:rPr>
        <w:t>经查：该二轮摩托车未依法进行注册登记。</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楷体" w:hAnsi="楷体" w:eastAsia="楷体" w:cs="楷体"/>
          <w:bCs/>
          <w:sz w:val="32"/>
          <w:szCs w:val="32"/>
          <w:lang w:eastAsia="zh-CN"/>
        </w:rPr>
      </w:pPr>
      <w:r>
        <w:rPr>
          <w:rFonts w:hint="eastAsia" w:ascii="楷体" w:hAnsi="楷体" w:eastAsia="楷体" w:cs="楷体"/>
          <w:bCs/>
          <w:sz w:val="32"/>
          <w:szCs w:val="32"/>
        </w:rPr>
        <w:t>（二）事故当事人情况</w:t>
      </w:r>
      <w:r>
        <w:rPr>
          <w:rFonts w:hint="eastAsia" w:ascii="楷体" w:hAnsi="楷体" w:eastAsia="楷体" w:cs="楷体"/>
          <w:bCs/>
          <w:sz w:val="32"/>
          <w:szCs w:val="32"/>
          <w:lang w:eastAsia="zh-CN"/>
        </w:rPr>
        <w:t>。</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 w:cs="仿宋_GB2312"/>
          <w:color w:val="000000"/>
          <w:kern w:val="0"/>
          <w:sz w:val="32"/>
          <w:szCs w:val="32"/>
        </w:rPr>
      </w:pPr>
      <w:r>
        <w:rPr>
          <w:rFonts w:hint="eastAsia" w:ascii="仿宋_GB2312" w:hAnsi="仿宋_GB2312" w:eastAsia="仿宋" w:cs="仿宋_GB2312"/>
          <w:color w:val="000000"/>
          <w:kern w:val="0"/>
          <w:sz w:val="32"/>
          <w:szCs w:val="32"/>
          <w:lang w:val="en-US" w:eastAsia="zh-CN"/>
        </w:rPr>
        <w:t>1.</w:t>
      </w:r>
      <w:r>
        <w:rPr>
          <w:rFonts w:hint="eastAsia" w:ascii="仿宋_GB2312" w:hAnsi="仿宋_GB2312" w:eastAsia="仿宋" w:cs="仿宋_GB2312"/>
          <w:color w:val="000000"/>
          <w:kern w:val="0"/>
          <w:sz w:val="32"/>
          <w:szCs w:val="32"/>
        </w:rPr>
        <w:t>刘德午，男，汉族，</w:t>
      </w:r>
      <w:r>
        <w:rPr>
          <w:rFonts w:hint="eastAsia" w:ascii="仿宋_GB2312" w:hAnsi="仿宋_GB2312" w:eastAsia="仿宋" w:cs="仿宋_GB2312"/>
          <w:color w:val="000000"/>
          <w:kern w:val="0"/>
          <w:sz w:val="32"/>
          <w:szCs w:val="32"/>
          <w:lang w:val="en-US" w:eastAsia="zh-CN"/>
        </w:rPr>
        <w:t>24</w:t>
      </w:r>
      <w:r>
        <w:rPr>
          <w:rFonts w:hint="eastAsia" w:ascii="仿宋_GB2312" w:hAnsi="仿宋_GB2312" w:eastAsia="仿宋" w:cs="仿宋_GB2312"/>
          <w:color w:val="000000"/>
          <w:kern w:val="0"/>
          <w:sz w:val="32"/>
          <w:szCs w:val="32"/>
        </w:rPr>
        <w:t>岁，身份证号码：43042119990608</w:t>
      </w:r>
      <w:r>
        <w:rPr>
          <w:rFonts w:hint="eastAsia" w:ascii="仿宋_GB2312" w:hAnsi="仿宋_GB2312" w:eastAsia="仿宋" w:cs="仿宋_GB2312"/>
          <w:color w:val="000000"/>
          <w:kern w:val="0"/>
          <w:sz w:val="32"/>
          <w:szCs w:val="32"/>
          <w:lang w:val="en-US" w:eastAsia="zh-CN"/>
        </w:rPr>
        <w:t>****</w:t>
      </w:r>
      <w:r>
        <w:rPr>
          <w:rFonts w:hint="eastAsia" w:ascii="仿宋_GB2312" w:hAnsi="仿宋_GB2312" w:eastAsia="仿宋" w:cs="仿宋_GB2312"/>
          <w:color w:val="000000"/>
          <w:kern w:val="0"/>
          <w:sz w:val="32"/>
          <w:szCs w:val="32"/>
        </w:rPr>
        <w:t>，衡阳县界牌镇人。赣C5F829重型自卸货车驾驶员，持B2型机动车驾驶证，初次领证日期为2018年11月23日，有效期至2024年11月23日。赣C5F829重型自卸货车</w:t>
      </w:r>
      <w:r>
        <w:rPr>
          <w:rFonts w:hint="eastAsia" w:ascii="仿宋_GB2312" w:hAnsi="仿宋_GB2312" w:eastAsia="仿宋" w:cs="仿宋_GB2312"/>
          <w:color w:val="000000"/>
          <w:kern w:val="0"/>
          <w:sz w:val="32"/>
          <w:szCs w:val="32"/>
          <w:lang w:eastAsia="zh-CN"/>
        </w:rPr>
        <w:t>实际所有人</w:t>
      </w:r>
      <w:r>
        <w:rPr>
          <w:rFonts w:hint="eastAsia" w:ascii="仿宋_GB2312" w:hAnsi="仿宋_GB2312" w:eastAsia="仿宋" w:cs="仿宋_GB2312"/>
          <w:color w:val="000000"/>
          <w:kern w:val="0"/>
          <w:sz w:val="32"/>
          <w:szCs w:val="32"/>
        </w:rPr>
        <w:t>刘建伟</w:t>
      </w:r>
      <w:r>
        <w:rPr>
          <w:rFonts w:hint="eastAsia" w:ascii="仿宋_GB2312" w:hAnsi="仿宋_GB2312" w:eastAsia="仿宋" w:cs="仿宋_GB2312"/>
          <w:color w:val="000000"/>
          <w:kern w:val="0"/>
          <w:sz w:val="32"/>
          <w:szCs w:val="32"/>
          <w:lang w:val="en-US" w:eastAsia="zh-CN"/>
        </w:rPr>
        <w:t>之子。</w:t>
      </w:r>
      <w:r>
        <w:rPr>
          <w:rFonts w:hint="eastAsia" w:ascii="仿宋_GB2312" w:hAnsi="仿宋_GB2312" w:eastAsia="仿宋" w:cs="仿宋_GB2312"/>
          <w:color w:val="000000"/>
          <w:kern w:val="0"/>
          <w:sz w:val="32"/>
          <w:szCs w:val="32"/>
        </w:rPr>
        <w:t>刘德午因涉嫌交通肇事犯罪刑事立案，</w:t>
      </w:r>
      <w:r>
        <w:rPr>
          <w:rFonts w:hint="eastAsia" w:ascii="仿宋_GB2312" w:hAnsi="仿宋_GB2312" w:eastAsia="仿宋" w:cs="仿宋_GB2312"/>
          <w:color w:val="000000"/>
          <w:kern w:val="0"/>
          <w:sz w:val="32"/>
          <w:szCs w:val="32"/>
          <w:lang w:val="en-US" w:eastAsia="zh-CN"/>
        </w:rPr>
        <w:t>现</w:t>
      </w:r>
      <w:r>
        <w:rPr>
          <w:rFonts w:hint="eastAsia" w:ascii="仿宋_GB2312" w:hAnsi="仿宋_GB2312" w:eastAsia="仿宋" w:cs="仿宋_GB2312"/>
          <w:color w:val="000000"/>
          <w:kern w:val="0"/>
          <w:sz w:val="32"/>
          <w:szCs w:val="32"/>
        </w:rPr>
        <w:t>已移送检察机关审查</w:t>
      </w:r>
      <w:r>
        <w:rPr>
          <w:rFonts w:hint="eastAsia" w:ascii="仿宋_GB2312" w:hAnsi="仿宋_GB2312" w:eastAsia="仿宋" w:cs="仿宋_GB2312"/>
          <w:color w:val="000000"/>
          <w:kern w:val="0"/>
          <w:sz w:val="32"/>
          <w:szCs w:val="32"/>
          <w:lang w:eastAsia="zh-CN"/>
        </w:rPr>
        <w:t>，</w:t>
      </w:r>
      <w:r>
        <w:rPr>
          <w:rFonts w:hint="eastAsia" w:ascii="仿宋_GB2312" w:hAnsi="仿宋_GB2312" w:eastAsia="仿宋" w:cs="仿宋_GB2312"/>
          <w:color w:val="000000"/>
          <w:kern w:val="0"/>
          <w:sz w:val="32"/>
          <w:szCs w:val="32"/>
          <w:lang w:val="en-US" w:eastAsia="zh-CN"/>
        </w:rPr>
        <w:t>目前取保候审</w:t>
      </w:r>
      <w:r>
        <w:rPr>
          <w:rFonts w:hint="eastAsia" w:ascii="仿宋_GB2312" w:hAnsi="仿宋_GB2312" w:eastAsia="仿宋" w:cs="仿宋_GB2312"/>
          <w:color w:val="000000"/>
          <w:kern w:val="0"/>
          <w:sz w:val="32"/>
          <w:szCs w:val="32"/>
        </w:rPr>
        <w:t>。</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 w:cs="仿宋_GB2312"/>
          <w:color w:val="000000"/>
          <w:kern w:val="0"/>
          <w:sz w:val="32"/>
          <w:szCs w:val="32"/>
        </w:rPr>
      </w:pPr>
      <w:r>
        <w:rPr>
          <w:rFonts w:hint="eastAsia" w:ascii="仿宋_GB2312" w:hAnsi="仿宋_GB2312" w:eastAsia="仿宋" w:cs="仿宋_GB2312"/>
          <w:color w:val="000000"/>
          <w:kern w:val="0"/>
          <w:sz w:val="32"/>
          <w:szCs w:val="32"/>
        </w:rPr>
        <w:t>经查：刘德午驾驶证申领、增驾符合规定和要求，准驾车型与所驾车辆相符,驾驶证状况为正常。刘德午</w:t>
      </w:r>
      <w:r>
        <w:rPr>
          <w:rFonts w:hint="eastAsia" w:ascii="仿宋_GB2312" w:hAnsi="仿宋_GB2312" w:eastAsia="仿宋" w:cs="仿宋_GB2312"/>
          <w:color w:val="000000"/>
          <w:kern w:val="0"/>
          <w:sz w:val="32"/>
          <w:szCs w:val="32"/>
          <w:lang w:eastAsia="zh-CN"/>
        </w:rPr>
        <w:t>行车驾驶</w:t>
      </w:r>
      <w:r>
        <w:rPr>
          <w:rFonts w:hint="eastAsia" w:ascii="仿宋_GB2312" w:hAnsi="仿宋_GB2312" w:eastAsia="仿宋" w:cs="仿宋_GB2312"/>
          <w:color w:val="000000"/>
          <w:kern w:val="0"/>
          <w:sz w:val="32"/>
          <w:szCs w:val="32"/>
        </w:rPr>
        <w:t>自2020年以来共有交通违法处罚行为13起，其中记6分一起，记3分5起，记2分5起，均为非现场执法，已全部处理。</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 w:cs="仿宋_GB2312"/>
          <w:color w:val="000000"/>
          <w:kern w:val="0"/>
          <w:sz w:val="32"/>
          <w:szCs w:val="32"/>
        </w:rPr>
      </w:pPr>
      <w:r>
        <w:rPr>
          <w:rFonts w:hint="eastAsia" w:ascii="仿宋_GB2312" w:hAnsi="仿宋_GB2312" w:eastAsia="仿宋" w:cs="仿宋_GB2312"/>
          <w:color w:val="000000"/>
          <w:kern w:val="0"/>
          <w:sz w:val="32"/>
          <w:szCs w:val="32"/>
          <w:lang w:val="en-US" w:eastAsia="zh-CN"/>
        </w:rPr>
        <w:t>2.</w:t>
      </w:r>
      <w:r>
        <w:rPr>
          <w:rFonts w:hint="eastAsia" w:ascii="仿宋_GB2312" w:hAnsi="仿宋_GB2312" w:eastAsia="仿宋" w:cs="仿宋_GB2312"/>
          <w:color w:val="000000"/>
          <w:kern w:val="0"/>
          <w:sz w:val="32"/>
          <w:szCs w:val="32"/>
        </w:rPr>
        <w:t>宋克腊，男，汉族，58岁，身份证号码：43042119651229</w:t>
      </w:r>
      <w:r>
        <w:rPr>
          <w:rFonts w:hint="eastAsia" w:ascii="仿宋_GB2312" w:hAnsi="仿宋_GB2312" w:eastAsia="仿宋" w:cs="仿宋_GB2312"/>
          <w:color w:val="000000"/>
          <w:kern w:val="0"/>
          <w:sz w:val="32"/>
          <w:szCs w:val="32"/>
          <w:lang w:val="en-US" w:eastAsia="zh-CN"/>
        </w:rPr>
        <w:t>****</w:t>
      </w:r>
      <w:r>
        <w:rPr>
          <w:rFonts w:hint="eastAsia" w:ascii="仿宋_GB2312" w:hAnsi="仿宋_GB2312" w:eastAsia="仿宋" w:cs="仿宋_GB2312"/>
          <w:color w:val="000000"/>
          <w:kern w:val="0"/>
          <w:sz w:val="32"/>
          <w:szCs w:val="32"/>
        </w:rPr>
        <w:t>，衡阳县界牌镇人。未取得机动车驾驶证驾驶无牌二轮摩托车，在此次事故中死亡。</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 w:cs="仿宋_GB2312"/>
          <w:color w:val="000000"/>
          <w:kern w:val="0"/>
          <w:sz w:val="32"/>
          <w:szCs w:val="32"/>
        </w:rPr>
      </w:pPr>
      <w:r>
        <w:rPr>
          <w:rFonts w:hint="eastAsia" w:ascii="仿宋_GB2312" w:hAnsi="仿宋_GB2312" w:eastAsia="仿宋" w:cs="仿宋_GB2312"/>
          <w:color w:val="000000"/>
          <w:kern w:val="0"/>
          <w:sz w:val="32"/>
          <w:szCs w:val="32"/>
        </w:rPr>
        <w:t>经查：宋克腊未取得机动车驾驶证，通过公安网平台查询，近三年未发现有宋克腊被查处的违法情况记录，发生事故时宋克腊佩戴</w:t>
      </w:r>
      <w:r>
        <w:rPr>
          <w:rFonts w:hint="eastAsia" w:ascii="仿宋_GB2312" w:hAnsi="仿宋_GB2312" w:eastAsia="仿宋" w:cs="仿宋_GB2312"/>
          <w:color w:val="000000"/>
          <w:kern w:val="0"/>
          <w:sz w:val="32"/>
          <w:szCs w:val="32"/>
          <w:lang w:eastAsia="zh-CN"/>
        </w:rPr>
        <w:t>了</w:t>
      </w:r>
      <w:r>
        <w:rPr>
          <w:rFonts w:hint="eastAsia" w:ascii="仿宋_GB2312" w:hAnsi="仿宋_GB2312" w:eastAsia="仿宋" w:cs="仿宋_GB2312"/>
          <w:color w:val="000000"/>
          <w:kern w:val="0"/>
          <w:sz w:val="32"/>
          <w:szCs w:val="32"/>
        </w:rPr>
        <w:t>安全头盔。</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 w:cs="仿宋_GB2312"/>
          <w:color w:val="000000"/>
          <w:kern w:val="0"/>
          <w:sz w:val="32"/>
          <w:szCs w:val="32"/>
        </w:rPr>
      </w:pPr>
      <w:r>
        <w:rPr>
          <w:rFonts w:hint="eastAsia" w:ascii="仿宋_GB2312" w:hAnsi="仿宋_GB2312" w:eastAsia="仿宋" w:cs="仿宋_GB2312"/>
          <w:color w:val="000000"/>
          <w:kern w:val="0"/>
          <w:sz w:val="32"/>
          <w:szCs w:val="32"/>
          <w:lang w:val="en-US" w:eastAsia="zh-CN"/>
        </w:rPr>
        <w:t>3.</w:t>
      </w:r>
      <w:r>
        <w:rPr>
          <w:rFonts w:hint="eastAsia" w:ascii="仿宋_GB2312" w:hAnsi="仿宋_GB2312" w:eastAsia="仿宋" w:cs="仿宋_GB2312"/>
          <w:color w:val="000000"/>
          <w:kern w:val="0"/>
          <w:sz w:val="32"/>
          <w:szCs w:val="32"/>
        </w:rPr>
        <w:t>方田秀，女，汉族，71岁，身份证号码：43042119520625</w:t>
      </w:r>
      <w:r>
        <w:rPr>
          <w:rFonts w:hint="eastAsia" w:ascii="仿宋_GB2312" w:hAnsi="仿宋_GB2312" w:eastAsia="仿宋" w:cs="仿宋_GB2312"/>
          <w:color w:val="000000"/>
          <w:kern w:val="0"/>
          <w:sz w:val="32"/>
          <w:szCs w:val="32"/>
          <w:lang w:val="en-US" w:eastAsia="zh-CN"/>
        </w:rPr>
        <w:t>****</w:t>
      </w:r>
      <w:r>
        <w:rPr>
          <w:rFonts w:hint="eastAsia" w:ascii="仿宋_GB2312" w:hAnsi="仿宋_GB2312" w:eastAsia="仿宋" w:cs="仿宋_GB2312"/>
          <w:color w:val="000000"/>
          <w:kern w:val="0"/>
          <w:sz w:val="32"/>
          <w:szCs w:val="32"/>
        </w:rPr>
        <w:t>，衡阳县界牌镇人</w:t>
      </w:r>
      <w:r>
        <w:rPr>
          <w:rFonts w:hint="eastAsia" w:ascii="仿宋_GB2312" w:hAnsi="仿宋_GB2312" w:eastAsia="仿宋" w:cs="仿宋_GB2312"/>
          <w:color w:val="000000"/>
          <w:kern w:val="0"/>
          <w:sz w:val="32"/>
          <w:szCs w:val="32"/>
          <w:lang w:eastAsia="zh-CN"/>
        </w:rPr>
        <w:t>，系</w:t>
      </w:r>
      <w:r>
        <w:rPr>
          <w:rFonts w:hint="eastAsia" w:ascii="仿宋_GB2312" w:hAnsi="仿宋_GB2312" w:eastAsia="仿宋" w:cs="仿宋_GB2312"/>
          <w:color w:val="000000"/>
          <w:kern w:val="0"/>
          <w:sz w:val="32"/>
          <w:szCs w:val="32"/>
        </w:rPr>
        <w:t>二轮摩托车</w:t>
      </w:r>
      <w:r>
        <w:rPr>
          <w:rFonts w:hint="eastAsia" w:ascii="仿宋_GB2312" w:hAnsi="仿宋_GB2312" w:eastAsia="仿宋" w:cs="仿宋_GB2312"/>
          <w:color w:val="000000"/>
          <w:kern w:val="0"/>
          <w:sz w:val="32"/>
          <w:szCs w:val="32"/>
          <w:lang w:eastAsia="zh-CN"/>
        </w:rPr>
        <w:t>司机</w:t>
      </w:r>
      <w:r>
        <w:rPr>
          <w:rFonts w:hint="eastAsia" w:ascii="仿宋_GB2312" w:hAnsi="仿宋_GB2312" w:eastAsia="仿宋" w:cs="仿宋_GB2312"/>
          <w:color w:val="000000"/>
          <w:kern w:val="0"/>
          <w:sz w:val="32"/>
          <w:szCs w:val="32"/>
        </w:rPr>
        <w:t>宋克腊</w:t>
      </w:r>
      <w:r>
        <w:rPr>
          <w:rFonts w:hint="eastAsia" w:ascii="仿宋_GB2312" w:hAnsi="仿宋_GB2312" w:eastAsia="仿宋" w:cs="仿宋_GB2312"/>
          <w:color w:val="000000"/>
          <w:kern w:val="0"/>
          <w:sz w:val="32"/>
          <w:szCs w:val="32"/>
          <w:lang w:eastAsia="zh-CN"/>
        </w:rPr>
        <w:t>本村邻居</w:t>
      </w:r>
      <w:r>
        <w:rPr>
          <w:rFonts w:hint="eastAsia" w:ascii="仿宋_GB2312" w:hAnsi="仿宋_GB2312" w:eastAsia="仿宋" w:cs="仿宋_GB2312"/>
          <w:color w:val="000000"/>
          <w:kern w:val="0"/>
          <w:sz w:val="32"/>
          <w:szCs w:val="32"/>
        </w:rPr>
        <w:t>。乘坐无牌二轮摩托车，在此次事故中死亡。</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 w:cs="仿宋_GB2312"/>
          <w:color w:val="000000"/>
          <w:kern w:val="0"/>
          <w:sz w:val="32"/>
          <w:szCs w:val="32"/>
        </w:rPr>
      </w:pPr>
      <w:r>
        <w:rPr>
          <w:rFonts w:hint="eastAsia" w:ascii="仿宋_GB2312" w:hAnsi="仿宋_GB2312" w:eastAsia="仿宋" w:cs="仿宋_GB2312"/>
          <w:color w:val="000000"/>
          <w:kern w:val="0"/>
          <w:sz w:val="32"/>
          <w:szCs w:val="32"/>
        </w:rPr>
        <w:t xml:space="preserve"> 经查，发生事故时方田秀未佩戴安全头盔。</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黑体"/>
          <w:sz w:val="32"/>
          <w:szCs w:val="32"/>
        </w:rPr>
        <w:t>（三）</w:t>
      </w:r>
      <w:r>
        <w:rPr>
          <w:rFonts w:hint="eastAsia" w:ascii="楷体" w:hAnsi="楷体" w:eastAsia="楷体" w:cs="楷体"/>
          <w:sz w:val="32"/>
          <w:szCs w:val="32"/>
        </w:rPr>
        <w:t>事故道路及天气情况</w:t>
      </w:r>
      <w:r>
        <w:rPr>
          <w:rFonts w:hint="eastAsia" w:ascii="楷体" w:hAnsi="楷体" w:eastAsia="楷体" w:cs="楷体"/>
          <w:sz w:val="32"/>
          <w:szCs w:val="32"/>
          <w:lang w:eastAsia="zh-CN"/>
        </w:rPr>
        <w:t>。</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 w:cs="仿宋_GB2312"/>
          <w:color w:val="000000"/>
          <w:kern w:val="0"/>
          <w:sz w:val="32"/>
          <w:szCs w:val="32"/>
        </w:rPr>
      </w:pPr>
      <w:r>
        <w:rPr>
          <w:rFonts w:hint="eastAsia" w:ascii="仿宋_GB2312" w:hAnsi="仿宋_GB2312" w:eastAsia="仿宋" w:cs="仿宋_GB2312"/>
          <w:color w:val="000000"/>
          <w:kern w:val="0"/>
          <w:sz w:val="32"/>
          <w:szCs w:val="32"/>
          <w:lang w:eastAsia="zh-CN"/>
        </w:rPr>
        <w:t>经调取当地天</w:t>
      </w:r>
      <w:r>
        <w:rPr>
          <w:rFonts w:hint="eastAsia" w:ascii="仿宋_GB2312" w:hAnsi="仿宋_GB2312" w:eastAsia="仿宋" w:cs="仿宋_GB2312"/>
          <w:color w:val="000000"/>
          <w:kern w:val="0"/>
          <w:sz w:val="32"/>
          <w:szCs w:val="32"/>
        </w:rPr>
        <w:t>气象</w:t>
      </w:r>
      <w:r>
        <w:rPr>
          <w:rFonts w:hint="eastAsia" w:ascii="仿宋_GB2312" w:hAnsi="仿宋_GB2312" w:eastAsia="仿宋" w:cs="仿宋_GB2312"/>
          <w:color w:val="000000"/>
          <w:kern w:val="0"/>
          <w:sz w:val="32"/>
          <w:szCs w:val="32"/>
          <w:lang w:eastAsia="zh-CN"/>
        </w:rPr>
        <w:t>资料：事发地当天</w:t>
      </w:r>
      <w:r>
        <w:rPr>
          <w:rFonts w:hint="eastAsia" w:ascii="仿宋_GB2312" w:hAnsi="仿宋_GB2312" w:eastAsia="仿宋" w:cs="仿宋_GB2312"/>
          <w:color w:val="000000"/>
          <w:kern w:val="0"/>
          <w:sz w:val="32"/>
          <w:szCs w:val="32"/>
        </w:rPr>
        <w:t>晴天，路面干燥，无恶劣天气现象发生，能见度良好。</w:t>
      </w:r>
    </w:p>
    <w:p>
      <w:pPr>
        <w:keepNext w:val="0"/>
        <w:keepLines w:val="0"/>
        <w:pageBreakBefore w:val="0"/>
        <w:kinsoku/>
        <w:wordWrap/>
        <w:overflowPunct/>
        <w:topLinePunct w:val="0"/>
        <w:autoSpaceDE/>
        <w:autoSpaceDN/>
        <w:bidi w:val="0"/>
        <w:adjustRightInd w:val="0"/>
        <w:snapToGrid w:val="0"/>
        <w:spacing w:line="576" w:lineRule="exact"/>
        <w:ind w:firstLine="640" w:firstLineChars="200"/>
        <w:jc w:val="left"/>
        <w:textAlignment w:val="auto"/>
        <w:rPr>
          <w:rFonts w:hint="eastAsia" w:eastAsia="楷体_GB2312"/>
          <w:sz w:val="32"/>
          <w:szCs w:val="32"/>
          <w:lang w:eastAsia="zh-CN"/>
        </w:rPr>
      </w:pPr>
      <w:r>
        <w:rPr>
          <w:rFonts w:hint="eastAsia" w:eastAsia="楷体_GB2312"/>
          <w:sz w:val="32"/>
          <w:szCs w:val="32"/>
        </w:rPr>
        <w:t>（</w:t>
      </w:r>
      <w:r>
        <w:rPr>
          <w:rFonts w:hint="eastAsia" w:eastAsia="楷体_GB2312"/>
          <w:sz w:val="32"/>
          <w:szCs w:val="32"/>
          <w:lang w:eastAsia="zh-CN"/>
        </w:rPr>
        <w:t>四</w:t>
      </w:r>
      <w:r>
        <w:rPr>
          <w:rFonts w:hint="eastAsia" w:eastAsia="楷体_GB2312"/>
          <w:sz w:val="32"/>
          <w:szCs w:val="32"/>
        </w:rPr>
        <w:t>）事故现场勘查情况</w:t>
      </w:r>
      <w:r>
        <w:rPr>
          <w:rFonts w:hint="eastAsia" w:eastAsia="楷体_GB2312"/>
          <w:sz w:val="32"/>
          <w:szCs w:val="32"/>
          <w:lang w:eastAsia="zh-CN"/>
        </w:rPr>
        <w:t>。</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1.道路勘查情况</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 w:cs="仿宋_GB2312"/>
          <w:color w:val="000000"/>
          <w:kern w:val="0"/>
          <w:sz w:val="32"/>
          <w:szCs w:val="32"/>
        </w:rPr>
      </w:pPr>
      <w:r>
        <w:rPr>
          <w:rFonts w:hint="eastAsia" w:ascii="仿宋" w:hAnsi="仿宋" w:eastAsia="仿宋" w:cs="仿宋"/>
          <w:sz w:val="32"/>
          <w:szCs w:val="32"/>
          <w:lang w:eastAsia="zh-CN"/>
        </w:rPr>
        <w:t>事故地点</w:t>
      </w:r>
      <w:r>
        <w:rPr>
          <w:rFonts w:hint="eastAsia" w:ascii="仿宋" w:hAnsi="仿宋" w:eastAsia="仿宋" w:cs="仿宋"/>
          <w:sz w:val="32"/>
          <w:szCs w:val="32"/>
        </w:rPr>
        <w:t>位于</w:t>
      </w:r>
      <w:r>
        <w:rPr>
          <w:rFonts w:hint="eastAsia" w:ascii="仿宋_GB2312" w:hAnsi="仿宋_GB2312" w:eastAsia="仿宋" w:cs="仿宋_GB2312"/>
          <w:color w:val="000000"/>
          <w:kern w:val="0"/>
          <w:sz w:val="32"/>
          <w:szCs w:val="32"/>
        </w:rPr>
        <w:t>衡阳县</w:t>
      </w:r>
      <w:r>
        <w:rPr>
          <w:rFonts w:hint="eastAsia" w:ascii="仿宋_GB2312" w:hAnsi="仿宋_GB2312" w:eastAsia="仿宋" w:cs="仿宋_GB2312"/>
          <w:color w:val="auto"/>
          <w:kern w:val="0"/>
          <w:sz w:val="32"/>
          <w:szCs w:val="32"/>
        </w:rPr>
        <w:t>C523线</w:t>
      </w:r>
      <w:r>
        <w:rPr>
          <w:rFonts w:hint="eastAsia" w:ascii="仿宋_GB2312" w:hAnsi="仿宋_GB2312" w:eastAsia="仿宋" w:cs="仿宋_GB2312"/>
          <w:color w:val="000000"/>
          <w:kern w:val="0"/>
          <w:sz w:val="32"/>
          <w:szCs w:val="32"/>
        </w:rPr>
        <w:t>界牌镇蟠龙村五斗组细龙皂路段</w:t>
      </w:r>
      <w:r>
        <w:rPr>
          <w:rFonts w:hint="eastAsia" w:ascii="仿宋" w:hAnsi="仿宋" w:eastAsia="仿宋" w:cs="Tahoma"/>
          <w:sz w:val="32"/>
          <w:szCs w:val="32"/>
          <w:lang w:eastAsia="zh-CN"/>
        </w:rPr>
        <w:t>（距</w:t>
      </w:r>
      <w:r>
        <w:rPr>
          <w:rFonts w:hint="eastAsia" w:ascii="仿宋" w:hAnsi="仿宋" w:eastAsia="仿宋" w:cs="Tahoma"/>
          <w:sz w:val="32"/>
          <w:szCs w:val="32"/>
          <w:lang w:val="en-US" w:eastAsia="zh-CN"/>
        </w:rPr>
        <w:t>X034线县道路口约1.6km处</w:t>
      </w:r>
      <w:r>
        <w:rPr>
          <w:rFonts w:hint="eastAsia" w:ascii="仿宋" w:hAnsi="仿宋" w:eastAsia="仿宋" w:cs="Tahoma"/>
          <w:sz w:val="32"/>
          <w:szCs w:val="32"/>
          <w:lang w:eastAsia="zh-CN"/>
        </w:rPr>
        <w:t>）</w:t>
      </w:r>
      <w:r>
        <w:rPr>
          <w:rFonts w:hint="eastAsia" w:ascii="仿宋_GB2312" w:hAnsi="仿宋_GB2312" w:eastAsia="仿宋" w:cs="仿宋_GB2312"/>
          <w:color w:val="000000"/>
          <w:kern w:val="0"/>
          <w:sz w:val="32"/>
          <w:szCs w:val="32"/>
        </w:rPr>
        <w:t>，衡阳县</w:t>
      </w:r>
      <w:r>
        <w:rPr>
          <w:rFonts w:hint="eastAsia" w:ascii="仿宋_GB2312" w:hAnsi="仿宋_GB2312" w:eastAsia="仿宋" w:cs="仿宋_GB2312"/>
          <w:color w:val="auto"/>
          <w:kern w:val="0"/>
          <w:sz w:val="32"/>
          <w:szCs w:val="32"/>
        </w:rPr>
        <w:t>C523线</w:t>
      </w:r>
      <w:r>
        <w:rPr>
          <w:rFonts w:hint="eastAsia" w:ascii="仿宋_GB2312" w:hAnsi="仿宋_GB2312" w:eastAsia="仿宋" w:cs="仿宋_GB2312"/>
          <w:color w:val="auto"/>
          <w:kern w:val="0"/>
          <w:sz w:val="32"/>
          <w:szCs w:val="32"/>
          <w:lang w:eastAsia="zh-CN"/>
        </w:rPr>
        <w:t>连接</w:t>
      </w:r>
      <w:r>
        <w:rPr>
          <w:rFonts w:hint="eastAsia" w:ascii="仿宋" w:hAnsi="仿宋" w:eastAsia="仿宋" w:cs="Tahoma"/>
          <w:sz w:val="32"/>
          <w:szCs w:val="32"/>
          <w:lang w:val="en-US" w:eastAsia="zh-CN"/>
        </w:rPr>
        <w:t>X034线县道和</w:t>
      </w:r>
      <w:r>
        <w:rPr>
          <w:rFonts w:hint="eastAsia" w:ascii="仿宋_GB2312" w:hAnsi="仿宋_GB2312" w:eastAsia="仿宋" w:cs="仿宋_GB2312"/>
          <w:color w:val="000000"/>
          <w:kern w:val="0"/>
          <w:sz w:val="32"/>
          <w:szCs w:val="32"/>
        </w:rPr>
        <w:t>蟠龙村</w:t>
      </w:r>
      <w:r>
        <w:rPr>
          <w:rFonts w:hint="eastAsia" w:ascii="仿宋_GB2312" w:hAnsi="仿宋_GB2312" w:eastAsia="仿宋" w:cs="仿宋_GB2312"/>
          <w:color w:val="000000"/>
          <w:kern w:val="0"/>
          <w:sz w:val="32"/>
          <w:szCs w:val="32"/>
          <w:lang w:eastAsia="zh-CN"/>
        </w:rPr>
        <w:t>村部，</w:t>
      </w:r>
      <w:r>
        <w:rPr>
          <w:rFonts w:hint="eastAsia" w:ascii="仿宋_GB2312" w:hAnsi="仿宋_GB2312" w:eastAsia="仿宋" w:cs="仿宋_GB2312"/>
          <w:color w:val="auto"/>
          <w:kern w:val="0"/>
          <w:sz w:val="32"/>
          <w:szCs w:val="32"/>
          <w:lang w:eastAsia="zh-CN"/>
        </w:rPr>
        <w:t>全长</w:t>
      </w:r>
      <w:r>
        <w:rPr>
          <w:rFonts w:hint="eastAsia" w:ascii="仿宋_GB2312" w:hAnsi="仿宋_GB2312" w:eastAsia="仿宋" w:cs="仿宋_GB2312"/>
          <w:color w:val="auto"/>
          <w:kern w:val="0"/>
          <w:sz w:val="32"/>
          <w:szCs w:val="32"/>
        </w:rPr>
        <w:t>3.6km</w:t>
      </w:r>
      <w:r>
        <w:rPr>
          <w:rFonts w:hint="eastAsia" w:ascii="仿宋_GB2312" w:hAnsi="仿宋_GB2312" w:eastAsia="仿宋" w:cs="仿宋_GB2312"/>
          <w:color w:val="000000"/>
          <w:kern w:val="0"/>
          <w:sz w:val="32"/>
          <w:szCs w:val="32"/>
          <w:lang w:val="en-US" w:eastAsia="zh-CN"/>
        </w:rPr>
        <w:t>。事发时</w:t>
      </w:r>
      <w:r>
        <w:rPr>
          <w:rFonts w:hint="eastAsia" w:ascii="仿宋_GB2312" w:hAnsi="仿宋_GB2312" w:eastAsia="仿宋" w:cs="仿宋_GB2312"/>
          <w:color w:val="000000"/>
          <w:kern w:val="0"/>
          <w:sz w:val="32"/>
          <w:szCs w:val="32"/>
        </w:rPr>
        <w:t>赣C5F829</w:t>
      </w:r>
      <w:r>
        <w:rPr>
          <w:rFonts w:hint="eastAsia" w:ascii="仿宋" w:hAnsi="仿宋" w:eastAsia="仿宋"/>
          <w:sz w:val="32"/>
          <w:szCs w:val="32"/>
        </w:rPr>
        <w:t>重型自卸</w:t>
      </w:r>
      <w:r>
        <w:rPr>
          <w:rFonts w:hint="eastAsia" w:ascii="仿宋" w:hAnsi="仿宋" w:eastAsia="仿宋"/>
          <w:sz w:val="32"/>
          <w:szCs w:val="32"/>
          <w:lang w:eastAsia="zh-CN"/>
        </w:rPr>
        <w:t>货车</w:t>
      </w:r>
      <w:r>
        <w:rPr>
          <w:rFonts w:hint="eastAsia" w:ascii="仿宋_GB2312" w:hAnsi="仿宋_GB2312" w:eastAsia="仿宋" w:cs="仿宋_GB2312"/>
          <w:color w:val="000000"/>
          <w:kern w:val="0"/>
          <w:sz w:val="32"/>
          <w:szCs w:val="32"/>
          <w:lang w:eastAsia="zh-CN"/>
        </w:rPr>
        <w:t>从</w:t>
      </w:r>
      <w:r>
        <w:rPr>
          <w:rFonts w:hint="eastAsia" w:ascii="仿宋" w:hAnsi="仿宋" w:eastAsia="仿宋" w:cs="Times New Roman"/>
          <w:sz w:val="32"/>
          <w:szCs w:val="32"/>
          <w:lang w:val="en-US" w:eastAsia="zh-CN"/>
        </w:rPr>
        <w:t>文杰矿业有限公司新塘</w:t>
      </w:r>
      <w:r>
        <w:rPr>
          <w:rFonts w:hint="eastAsia" w:ascii="仿宋_GB2312" w:hAnsi="仿宋_GB2312" w:eastAsia="仿宋" w:cs="仿宋_GB2312"/>
          <w:color w:val="000000"/>
          <w:kern w:val="0"/>
          <w:sz w:val="32"/>
          <w:szCs w:val="32"/>
          <w:lang w:eastAsia="zh-CN"/>
        </w:rPr>
        <w:t>五斗工区载货出来沿</w:t>
      </w:r>
      <w:r>
        <w:rPr>
          <w:rFonts w:hint="eastAsia" w:ascii="仿宋_GB2312" w:hAnsi="仿宋_GB2312" w:eastAsia="仿宋" w:cs="仿宋_GB2312"/>
          <w:color w:val="auto"/>
          <w:kern w:val="0"/>
          <w:sz w:val="32"/>
          <w:szCs w:val="32"/>
        </w:rPr>
        <w:t>C523线</w:t>
      </w:r>
      <w:r>
        <w:rPr>
          <w:rFonts w:hint="eastAsia" w:ascii="仿宋_GB2312" w:hAnsi="仿宋_GB2312" w:eastAsia="仿宋" w:cs="仿宋_GB2312"/>
          <w:color w:val="auto"/>
          <w:kern w:val="0"/>
          <w:sz w:val="32"/>
          <w:szCs w:val="32"/>
          <w:lang w:eastAsia="zh-CN"/>
        </w:rPr>
        <w:t>往</w:t>
      </w:r>
      <w:r>
        <w:rPr>
          <w:rFonts w:hint="eastAsia" w:ascii="仿宋" w:hAnsi="仿宋" w:eastAsia="仿宋" w:cs="Tahoma"/>
          <w:sz w:val="32"/>
          <w:szCs w:val="32"/>
          <w:lang w:val="en-US" w:eastAsia="zh-CN"/>
        </w:rPr>
        <w:t>X034线县道路口方向行驶</w:t>
      </w:r>
      <w:r>
        <w:rPr>
          <w:rFonts w:hint="eastAsia" w:ascii="仿宋_GB2312" w:hAnsi="仿宋_GB2312" w:eastAsia="仿宋" w:cs="仿宋_GB2312"/>
          <w:color w:val="000000"/>
          <w:kern w:val="0"/>
          <w:sz w:val="32"/>
          <w:szCs w:val="32"/>
          <w:lang w:eastAsia="zh-CN"/>
        </w:rPr>
        <w:t>，从五斗工区出来沿</w:t>
      </w:r>
      <w:r>
        <w:rPr>
          <w:rFonts w:hint="eastAsia" w:ascii="仿宋_GB2312" w:hAnsi="仿宋_GB2312" w:eastAsia="仿宋" w:cs="仿宋_GB2312"/>
          <w:color w:val="auto"/>
          <w:kern w:val="0"/>
          <w:sz w:val="32"/>
          <w:szCs w:val="32"/>
        </w:rPr>
        <w:t>C523线</w:t>
      </w:r>
      <w:r>
        <w:rPr>
          <w:rFonts w:hint="eastAsia" w:ascii="仿宋_GB2312" w:hAnsi="仿宋_GB2312" w:eastAsia="仿宋" w:cs="仿宋_GB2312"/>
          <w:color w:val="auto"/>
          <w:kern w:val="0"/>
          <w:sz w:val="32"/>
          <w:szCs w:val="32"/>
          <w:lang w:eastAsia="zh-CN"/>
        </w:rPr>
        <w:t>行驶了</w:t>
      </w:r>
      <w:r>
        <w:rPr>
          <w:rFonts w:hint="eastAsia" w:ascii="仿宋_GB2312" w:hAnsi="仿宋_GB2312" w:eastAsia="仿宋" w:cs="仿宋_GB2312"/>
          <w:color w:val="auto"/>
          <w:kern w:val="0"/>
          <w:sz w:val="32"/>
          <w:szCs w:val="32"/>
          <w:lang w:val="en-US" w:eastAsia="zh-CN"/>
        </w:rPr>
        <w:t>20M左右在进入左向弯道时发生了事故，现场勘测该</w:t>
      </w:r>
      <w:r>
        <w:rPr>
          <w:rFonts w:hint="eastAsia" w:ascii="仿宋_GB2312" w:hAnsi="仿宋_GB2312" w:eastAsia="仿宋" w:cs="仿宋_GB2312"/>
          <w:color w:val="000000"/>
          <w:kern w:val="0"/>
          <w:sz w:val="32"/>
          <w:szCs w:val="32"/>
        </w:rPr>
        <w:t>左向弯道最窄</w:t>
      </w:r>
      <w:r>
        <w:rPr>
          <w:rFonts w:hint="eastAsia" w:ascii="仿宋_GB2312" w:hAnsi="仿宋_GB2312" w:eastAsia="仿宋" w:cs="仿宋_GB2312"/>
          <w:color w:val="000000"/>
          <w:kern w:val="0"/>
          <w:sz w:val="32"/>
          <w:szCs w:val="32"/>
          <w:lang w:eastAsia="zh-CN"/>
        </w:rPr>
        <w:t>处</w:t>
      </w:r>
      <w:r>
        <w:rPr>
          <w:rFonts w:hint="eastAsia" w:ascii="仿宋_GB2312" w:hAnsi="仿宋_GB2312" w:eastAsia="仿宋" w:cs="仿宋_GB2312"/>
          <w:color w:val="000000"/>
          <w:kern w:val="0"/>
          <w:sz w:val="32"/>
          <w:szCs w:val="32"/>
        </w:rPr>
        <w:t>路面宽4.68米</w:t>
      </w:r>
      <w:r>
        <w:rPr>
          <w:rFonts w:hint="eastAsia" w:ascii="仿宋_GB2312" w:hAnsi="仿宋_GB2312" w:eastAsia="仿宋" w:cs="仿宋_GB2312"/>
          <w:color w:val="000000"/>
          <w:kern w:val="0"/>
          <w:sz w:val="32"/>
          <w:szCs w:val="32"/>
          <w:lang w:eastAsia="zh-CN"/>
        </w:rPr>
        <w:t>。</w:t>
      </w:r>
      <w:r>
        <w:rPr>
          <w:rFonts w:hint="eastAsia" w:ascii="仿宋_GB2312" w:hAnsi="仿宋_GB2312" w:eastAsia="仿宋" w:cs="仿宋_GB2312"/>
          <w:color w:val="000000"/>
          <w:kern w:val="0"/>
          <w:sz w:val="32"/>
          <w:szCs w:val="32"/>
        </w:rPr>
        <w:t>事</w:t>
      </w:r>
      <w:r>
        <w:rPr>
          <w:rFonts w:hint="eastAsia" w:ascii="仿宋_GB2312" w:hAnsi="仿宋_GB2312" w:eastAsia="仿宋" w:cs="仿宋_GB2312"/>
          <w:color w:val="000000"/>
          <w:kern w:val="0"/>
          <w:sz w:val="32"/>
          <w:szCs w:val="32"/>
          <w:lang w:eastAsia="zh-CN"/>
        </w:rPr>
        <w:t>发地</w:t>
      </w:r>
      <w:r>
        <w:rPr>
          <w:rFonts w:hint="eastAsia" w:ascii="仿宋_GB2312" w:hAnsi="仿宋_GB2312" w:eastAsia="仿宋" w:cs="仿宋_GB2312"/>
          <w:color w:val="000000"/>
          <w:kern w:val="0"/>
          <w:sz w:val="32"/>
          <w:szCs w:val="32"/>
        </w:rPr>
        <w:t>点</w:t>
      </w:r>
      <w:r>
        <w:rPr>
          <w:rFonts w:hint="eastAsia" w:ascii="仿宋_GB2312" w:hAnsi="仿宋_GB2312" w:eastAsia="仿宋" w:cs="仿宋_GB2312"/>
          <w:color w:val="000000"/>
          <w:kern w:val="0"/>
          <w:sz w:val="32"/>
          <w:szCs w:val="32"/>
          <w:lang w:eastAsia="zh-CN"/>
        </w:rPr>
        <w:t>属平直路段，</w:t>
      </w:r>
      <w:r>
        <w:rPr>
          <w:rFonts w:hint="eastAsia" w:ascii="仿宋_GB2312" w:hAnsi="仿宋_GB2312" w:eastAsia="仿宋" w:cs="仿宋_GB2312"/>
          <w:color w:val="000000"/>
          <w:kern w:val="0"/>
          <w:sz w:val="32"/>
          <w:szCs w:val="32"/>
        </w:rPr>
        <w:t>路面宽4.86米，</w:t>
      </w:r>
      <w:r>
        <w:rPr>
          <w:rFonts w:hint="eastAsia" w:ascii="仿宋_GB2312" w:hAnsi="仿宋_GB2312" w:eastAsia="仿宋" w:cs="仿宋_GB2312"/>
          <w:color w:val="000000"/>
          <w:kern w:val="0"/>
          <w:sz w:val="32"/>
          <w:szCs w:val="32"/>
          <w:lang w:eastAsia="zh-CN"/>
        </w:rPr>
        <w:t>距</w:t>
      </w:r>
      <w:r>
        <w:rPr>
          <w:rFonts w:hint="eastAsia" w:ascii="仿宋_GB2312" w:hAnsi="仿宋_GB2312" w:eastAsia="仿宋" w:cs="仿宋_GB2312"/>
          <w:color w:val="auto"/>
          <w:kern w:val="0"/>
          <w:sz w:val="32"/>
          <w:szCs w:val="32"/>
          <w:lang w:val="en-US" w:eastAsia="zh-CN"/>
        </w:rPr>
        <w:t>左向</w:t>
      </w:r>
      <w:r>
        <w:rPr>
          <w:rFonts w:hint="eastAsia" w:ascii="仿宋_GB2312" w:hAnsi="仿宋_GB2312" w:eastAsia="仿宋" w:cs="仿宋_GB2312"/>
          <w:color w:val="000000"/>
          <w:kern w:val="0"/>
          <w:sz w:val="32"/>
          <w:szCs w:val="32"/>
        </w:rPr>
        <w:t>弯道</w:t>
      </w:r>
      <w:r>
        <w:rPr>
          <w:rFonts w:hint="eastAsia" w:ascii="仿宋_GB2312" w:hAnsi="仿宋_GB2312" w:eastAsia="仿宋" w:cs="仿宋_GB2312"/>
          <w:color w:val="000000"/>
          <w:kern w:val="0"/>
          <w:sz w:val="32"/>
          <w:szCs w:val="32"/>
          <w:lang w:eastAsia="zh-CN"/>
        </w:rPr>
        <w:t>中心处</w:t>
      </w:r>
      <w:r>
        <w:rPr>
          <w:rFonts w:hint="eastAsia" w:ascii="仿宋_GB2312" w:hAnsi="仿宋_GB2312" w:eastAsia="仿宋" w:cs="仿宋_GB2312"/>
          <w:color w:val="000000"/>
          <w:kern w:val="0"/>
          <w:sz w:val="32"/>
          <w:szCs w:val="32"/>
          <w:lang w:val="en-US" w:eastAsia="zh-CN"/>
        </w:rPr>
        <w:t>39.2</w:t>
      </w:r>
      <w:r>
        <w:rPr>
          <w:rFonts w:hint="eastAsia" w:ascii="仿宋_GB2312" w:hAnsi="仿宋_GB2312" w:eastAsia="仿宋" w:cs="仿宋_GB2312"/>
          <w:color w:val="000000"/>
          <w:kern w:val="0"/>
          <w:sz w:val="32"/>
          <w:szCs w:val="32"/>
        </w:rPr>
        <w:t>米</w:t>
      </w:r>
      <w:r>
        <w:rPr>
          <w:rFonts w:hint="eastAsia" w:ascii="仿宋_GB2312" w:hAnsi="仿宋_GB2312" w:eastAsia="仿宋" w:cs="仿宋_GB2312"/>
          <w:color w:val="000000"/>
          <w:kern w:val="0"/>
          <w:sz w:val="32"/>
          <w:szCs w:val="32"/>
          <w:lang w:eastAsia="zh-CN"/>
        </w:rPr>
        <w:t>，</w:t>
      </w:r>
      <w:r>
        <w:rPr>
          <w:rFonts w:hint="eastAsia" w:ascii="仿宋_GB2312" w:hAnsi="仿宋_GB2312" w:eastAsia="仿宋" w:cs="仿宋_GB2312"/>
          <w:color w:val="000000"/>
          <w:kern w:val="0"/>
          <w:sz w:val="32"/>
          <w:szCs w:val="32"/>
        </w:rPr>
        <w:t>距后方</w:t>
      </w:r>
      <w:r>
        <w:rPr>
          <w:rFonts w:hint="eastAsia" w:ascii="仿宋_GB2312" w:hAnsi="仿宋_GB2312" w:eastAsia="仿宋" w:cs="仿宋_GB2312"/>
          <w:color w:val="000000"/>
          <w:kern w:val="0"/>
          <w:sz w:val="32"/>
          <w:szCs w:val="32"/>
          <w:lang w:eastAsia="zh-CN"/>
        </w:rPr>
        <w:t>五斗工区与</w:t>
      </w:r>
      <w:r>
        <w:rPr>
          <w:rFonts w:hint="eastAsia" w:ascii="仿宋_GB2312" w:hAnsi="仿宋_GB2312" w:eastAsia="仿宋" w:cs="仿宋_GB2312"/>
          <w:color w:val="auto"/>
          <w:kern w:val="0"/>
          <w:sz w:val="32"/>
          <w:szCs w:val="32"/>
        </w:rPr>
        <w:t>C523线</w:t>
      </w:r>
      <w:r>
        <w:rPr>
          <w:rFonts w:hint="eastAsia" w:ascii="仿宋_GB2312" w:hAnsi="仿宋_GB2312" w:eastAsia="仿宋" w:cs="仿宋_GB2312"/>
          <w:color w:val="000000"/>
          <w:kern w:val="0"/>
          <w:sz w:val="32"/>
          <w:szCs w:val="32"/>
        </w:rPr>
        <w:t>三叉路口22.5米</w:t>
      </w:r>
      <w:r>
        <w:rPr>
          <w:rFonts w:hint="eastAsia" w:ascii="仿宋_GB2312" w:hAnsi="仿宋_GB2312" w:eastAsia="仿宋" w:cs="仿宋_GB2312"/>
          <w:color w:val="000000"/>
          <w:kern w:val="0"/>
          <w:sz w:val="32"/>
          <w:szCs w:val="32"/>
          <w:lang w:eastAsia="zh-CN"/>
        </w:rPr>
        <w:t>。该道路为乡村简易公路，</w:t>
      </w:r>
      <w:r>
        <w:rPr>
          <w:rFonts w:hint="eastAsia" w:ascii="仿宋_GB2312" w:hAnsi="仿宋_GB2312" w:eastAsia="仿宋" w:cs="仿宋_GB2312"/>
          <w:color w:val="000000"/>
          <w:kern w:val="0"/>
          <w:sz w:val="32"/>
          <w:szCs w:val="32"/>
        </w:rPr>
        <w:t>未施划车道分道线，无交通标志</w:t>
      </w:r>
      <w:r>
        <w:rPr>
          <w:rFonts w:hint="eastAsia" w:ascii="仿宋_GB2312" w:hAnsi="仿宋_GB2312" w:eastAsia="仿宋" w:cs="仿宋_GB2312"/>
          <w:color w:val="000000"/>
          <w:kern w:val="0"/>
          <w:sz w:val="32"/>
          <w:szCs w:val="32"/>
          <w:lang w:eastAsia="zh-CN"/>
        </w:rPr>
        <w:t>、标识</w:t>
      </w:r>
      <w:r>
        <w:rPr>
          <w:rFonts w:hint="eastAsia" w:ascii="仿宋_GB2312" w:hAnsi="仿宋_GB2312" w:eastAsia="仿宋" w:cs="仿宋_GB2312"/>
          <w:color w:val="000000"/>
          <w:kern w:val="0"/>
          <w:sz w:val="32"/>
          <w:szCs w:val="32"/>
        </w:rPr>
        <w:t>，</w:t>
      </w:r>
      <w:r>
        <w:rPr>
          <w:rFonts w:hint="eastAsia" w:ascii="仿宋_GB2312" w:hAnsi="仿宋_GB2312" w:eastAsia="仿宋" w:cs="仿宋_GB2312"/>
          <w:color w:val="000000"/>
          <w:kern w:val="0"/>
          <w:sz w:val="32"/>
          <w:szCs w:val="32"/>
          <w:lang w:eastAsia="zh-CN"/>
        </w:rPr>
        <w:t>道路右侧安装有金属防护栏杆。</w:t>
      </w:r>
      <w:r>
        <w:rPr>
          <w:rFonts w:hint="eastAsia" w:ascii="仿宋_GB2312" w:hAnsi="仿宋_GB2312" w:eastAsia="仿宋" w:cs="仿宋_GB2312"/>
          <w:color w:val="000000"/>
          <w:kern w:val="0"/>
          <w:sz w:val="32"/>
          <w:szCs w:val="32"/>
        </w:rPr>
        <w:t>道路微下坡，坡度3%</w:t>
      </w:r>
      <w:r>
        <w:rPr>
          <w:rFonts w:hint="eastAsia" w:ascii="仿宋_GB2312" w:hAnsi="仿宋_GB2312" w:eastAsia="仿宋" w:cs="仿宋_GB2312"/>
          <w:color w:val="000000"/>
          <w:kern w:val="0"/>
          <w:sz w:val="32"/>
          <w:szCs w:val="32"/>
          <w:lang w:eastAsia="zh-CN"/>
        </w:rPr>
        <w:t>，路面为</w:t>
      </w:r>
      <w:r>
        <w:rPr>
          <w:rFonts w:hint="eastAsia" w:ascii="仿宋_GB2312" w:hAnsi="仿宋_GB2312" w:eastAsia="仿宋" w:cs="仿宋_GB2312"/>
          <w:color w:val="000000"/>
          <w:kern w:val="0"/>
          <w:sz w:val="32"/>
          <w:szCs w:val="32"/>
        </w:rPr>
        <w:t>水泥面，摩擦系数0.7。</w:t>
      </w:r>
      <w:r>
        <w:rPr>
          <w:rFonts w:hint="eastAsia" w:ascii="仿宋" w:hAnsi="仿宋" w:eastAsia="仿宋" w:cs="仿宋"/>
          <w:sz w:val="32"/>
          <w:szCs w:val="32"/>
        </w:rPr>
        <w:t>现场遗留</w:t>
      </w:r>
      <w:r>
        <w:rPr>
          <w:rFonts w:hint="eastAsia" w:ascii="仿宋" w:hAnsi="仿宋" w:eastAsia="仿宋" w:cs="仿宋"/>
          <w:sz w:val="32"/>
          <w:szCs w:val="32"/>
          <w:lang w:eastAsia="zh-CN"/>
        </w:rPr>
        <w:t>一</w:t>
      </w:r>
      <w:r>
        <w:rPr>
          <w:rFonts w:hint="eastAsia" w:ascii="仿宋" w:hAnsi="仿宋" w:eastAsia="仿宋" w:cs="仿宋"/>
          <w:sz w:val="32"/>
          <w:szCs w:val="32"/>
        </w:rPr>
        <w:t>个安全头盔</w:t>
      </w:r>
      <w:r>
        <w:rPr>
          <w:rFonts w:hint="eastAsia" w:ascii="仿宋" w:hAnsi="仿宋" w:eastAsia="仿宋" w:cs="仿宋"/>
          <w:bCs/>
          <w:sz w:val="32"/>
          <w:szCs w:val="32"/>
        </w:rPr>
        <w:t>，</w:t>
      </w:r>
      <w:r>
        <w:rPr>
          <w:rFonts w:hint="eastAsia" w:ascii="仿宋" w:hAnsi="仿宋" w:eastAsia="仿宋" w:cs="仿宋"/>
          <w:sz w:val="32"/>
          <w:szCs w:val="32"/>
        </w:rPr>
        <w:t>现场</w:t>
      </w:r>
      <w:r>
        <w:rPr>
          <w:rFonts w:hint="eastAsia" w:ascii="仿宋" w:hAnsi="仿宋" w:eastAsia="仿宋" w:cs="仿宋"/>
          <w:sz w:val="32"/>
          <w:szCs w:val="32"/>
          <w:lang w:eastAsia="zh-CN"/>
        </w:rPr>
        <w:t>路面留</w:t>
      </w:r>
      <w:r>
        <w:rPr>
          <w:rFonts w:hint="eastAsia" w:ascii="仿宋" w:hAnsi="仿宋" w:eastAsia="仿宋" w:cs="仿宋"/>
          <w:sz w:val="32"/>
          <w:szCs w:val="32"/>
        </w:rPr>
        <w:t>有血迹、人体组织</w:t>
      </w:r>
      <w:r>
        <w:rPr>
          <w:rFonts w:hint="eastAsia" w:ascii="仿宋" w:hAnsi="仿宋" w:eastAsia="仿宋" w:cs="仿宋"/>
          <w:sz w:val="32"/>
          <w:szCs w:val="32"/>
          <w:lang w:eastAsia="zh-CN"/>
        </w:rPr>
        <w:t>及</w:t>
      </w:r>
      <w:r>
        <w:rPr>
          <w:rFonts w:hint="eastAsia" w:ascii="仿宋" w:hAnsi="仿宋" w:eastAsia="仿宋" w:cs="仿宋"/>
          <w:sz w:val="32"/>
          <w:szCs w:val="32"/>
        </w:rPr>
        <w:t>摩托车</w:t>
      </w:r>
      <w:r>
        <w:rPr>
          <w:rFonts w:hint="eastAsia" w:ascii="仿宋" w:hAnsi="仿宋" w:eastAsia="仿宋" w:cs="仿宋"/>
          <w:sz w:val="32"/>
          <w:szCs w:val="32"/>
          <w:lang w:eastAsia="zh-CN"/>
        </w:rPr>
        <w:t>损毁</w:t>
      </w:r>
      <w:r>
        <w:rPr>
          <w:rFonts w:hint="eastAsia" w:ascii="仿宋" w:hAnsi="仿宋" w:eastAsia="仿宋" w:cs="仿宋"/>
          <w:sz w:val="32"/>
          <w:szCs w:val="32"/>
        </w:rPr>
        <w:t>碎片等。</w:t>
      </w:r>
    </w:p>
    <w:p>
      <w:pPr>
        <w:keepNext w:val="0"/>
        <w:keepLines w:val="0"/>
        <w:pageBreakBefore w:val="0"/>
        <w:widowControl w:val="0"/>
        <w:kinsoku/>
        <w:wordWrap/>
        <w:overflowPunct/>
        <w:topLinePunct w:val="0"/>
        <w:autoSpaceDE/>
        <w:autoSpaceDN/>
        <w:bidi w:val="0"/>
        <w:adjustRightInd w:val="0"/>
        <w:snapToGrid w:val="0"/>
        <w:spacing w:line="576" w:lineRule="exact"/>
        <w:ind w:firstLine="630" w:firstLineChars="196"/>
        <w:textAlignment w:val="auto"/>
        <w:rPr>
          <w:rFonts w:hint="eastAsia" w:ascii="仿宋" w:hAnsi="仿宋" w:eastAsia="仿宋" w:cs="仿宋"/>
          <w:b/>
          <w:sz w:val="32"/>
          <w:szCs w:val="32"/>
        </w:rPr>
      </w:pPr>
      <w:r>
        <w:rPr>
          <w:rFonts w:hint="eastAsia" w:ascii="仿宋" w:hAnsi="仿宋" w:eastAsia="仿宋" w:cs="仿宋"/>
          <w:b/>
          <w:sz w:val="32"/>
          <w:szCs w:val="32"/>
        </w:rPr>
        <w:t>2.肇事车辆勘查情况</w:t>
      </w:r>
    </w:p>
    <w:p>
      <w:pPr>
        <w:keepNext w:val="0"/>
        <w:keepLines w:val="0"/>
        <w:pageBreakBefore w:val="0"/>
        <w:widowControl w:val="0"/>
        <w:kinsoku/>
        <w:wordWrap/>
        <w:overflowPunct/>
        <w:topLinePunct w:val="0"/>
        <w:autoSpaceDE/>
        <w:autoSpaceDN/>
        <w:bidi w:val="0"/>
        <w:spacing w:line="576" w:lineRule="exact"/>
        <w:ind w:firstLine="721" w:firstLineChars="225"/>
        <w:textAlignment w:val="auto"/>
        <w:rPr>
          <w:rFonts w:hint="eastAsia" w:ascii="仿宋" w:hAnsi="仿宋" w:eastAsia="仿宋" w:cs="Times New Roman"/>
          <w:sz w:val="32"/>
          <w:szCs w:val="32"/>
        </w:rPr>
      </w:pPr>
      <w:r>
        <w:rPr>
          <w:rFonts w:hint="eastAsia" w:ascii="华文楷体" w:hAnsi="华文楷体" w:eastAsia="华文楷体" w:cs="华文楷体"/>
          <w:b/>
          <w:bCs/>
          <w:sz w:val="32"/>
          <w:szCs w:val="32"/>
        </w:rPr>
        <w:t>（1)赣C5F829重型自卸货车</w:t>
      </w:r>
      <w:r>
        <w:rPr>
          <w:rFonts w:hint="eastAsia" w:ascii="华文楷体" w:hAnsi="华文楷体" w:eastAsia="华文楷体" w:cs="华文楷体"/>
          <w:b/>
          <w:bCs/>
          <w:sz w:val="32"/>
          <w:szCs w:val="32"/>
          <w:lang w:eastAsia="zh-CN"/>
        </w:rPr>
        <w:t>：</w:t>
      </w:r>
      <w:r>
        <w:rPr>
          <w:rFonts w:hint="eastAsia" w:ascii="仿宋" w:hAnsi="仿宋" w:eastAsia="仿宋"/>
          <w:sz w:val="32"/>
          <w:szCs w:val="32"/>
        </w:rPr>
        <w:t>赣C5F829重型自卸货车事发前</w:t>
      </w:r>
      <w:r>
        <w:rPr>
          <w:rFonts w:hint="eastAsia" w:ascii="仿宋_GB2312" w:hAnsi="仿宋_GB2312" w:eastAsia="仿宋" w:cs="仿宋_GB2312"/>
          <w:color w:val="000000"/>
          <w:kern w:val="0"/>
          <w:sz w:val="32"/>
          <w:szCs w:val="32"/>
          <w:lang w:eastAsia="zh-CN"/>
        </w:rPr>
        <w:t>沿</w:t>
      </w:r>
      <w:r>
        <w:rPr>
          <w:rFonts w:hint="eastAsia" w:ascii="仿宋_GB2312" w:hAnsi="仿宋_GB2312" w:eastAsia="仿宋" w:cs="仿宋_GB2312"/>
          <w:color w:val="auto"/>
          <w:kern w:val="0"/>
          <w:sz w:val="32"/>
          <w:szCs w:val="32"/>
        </w:rPr>
        <w:t>C523线</w:t>
      </w:r>
      <w:r>
        <w:rPr>
          <w:rFonts w:hint="eastAsia" w:ascii="仿宋_GB2312" w:hAnsi="仿宋_GB2312" w:eastAsia="仿宋" w:cs="仿宋_GB2312"/>
          <w:color w:val="auto"/>
          <w:kern w:val="0"/>
          <w:sz w:val="32"/>
          <w:szCs w:val="32"/>
          <w:lang w:eastAsia="zh-CN"/>
        </w:rPr>
        <w:t>往</w:t>
      </w:r>
      <w:r>
        <w:rPr>
          <w:rFonts w:hint="eastAsia" w:ascii="仿宋" w:hAnsi="仿宋" w:eastAsia="仿宋" w:cs="Tahoma"/>
          <w:sz w:val="32"/>
          <w:szCs w:val="32"/>
          <w:lang w:val="en-US" w:eastAsia="zh-CN"/>
        </w:rPr>
        <w:t>X034线县道路口方向行驶</w:t>
      </w:r>
      <w:r>
        <w:rPr>
          <w:rFonts w:hint="eastAsia" w:ascii="仿宋" w:hAnsi="仿宋" w:eastAsia="仿宋"/>
          <w:sz w:val="32"/>
          <w:szCs w:val="32"/>
        </w:rPr>
        <w:t>，事发后</w:t>
      </w:r>
      <w:r>
        <w:rPr>
          <w:rFonts w:hint="eastAsia" w:ascii="仿宋" w:hAnsi="仿宋" w:eastAsia="仿宋"/>
          <w:sz w:val="32"/>
          <w:szCs w:val="32"/>
          <w:lang w:eastAsia="zh-CN"/>
        </w:rPr>
        <w:t>车</w:t>
      </w:r>
      <w:r>
        <w:rPr>
          <w:rFonts w:hint="eastAsia" w:ascii="仿宋" w:hAnsi="仿宋" w:eastAsia="仿宋"/>
          <w:sz w:val="32"/>
          <w:szCs w:val="32"/>
        </w:rPr>
        <w:t>头</w:t>
      </w:r>
      <w:r>
        <w:rPr>
          <w:rFonts w:hint="eastAsia" w:ascii="仿宋" w:hAnsi="仿宋" w:eastAsia="仿宋"/>
          <w:sz w:val="32"/>
          <w:szCs w:val="32"/>
          <w:lang w:eastAsia="zh-CN"/>
        </w:rPr>
        <w:t>朝前</w:t>
      </w:r>
      <w:r>
        <w:rPr>
          <w:rFonts w:hint="eastAsia" w:ascii="仿宋" w:hAnsi="仿宋" w:eastAsia="仿宋"/>
          <w:sz w:val="32"/>
          <w:szCs w:val="32"/>
        </w:rPr>
        <w:t>停驶在路面，其前后轮分别距道路</w:t>
      </w:r>
      <w:r>
        <w:rPr>
          <w:rFonts w:hint="eastAsia" w:ascii="仿宋" w:hAnsi="仿宋" w:eastAsia="仿宋"/>
          <w:sz w:val="32"/>
          <w:szCs w:val="32"/>
          <w:lang w:eastAsia="zh-CN"/>
        </w:rPr>
        <w:t>右</w:t>
      </w:r>
      <w:r>
        <w:rPr>
          <w:rFonts w:hint="eastAsia" w:ascii="仿宋" w:hAnsi="仿宋" w:eastAsia="仿宋"/>
          <w:sz w:val="32"/>
          <w:szCs w:val="32"/>
        </w:rPr>
        <w:t>侧边线60cm、80cm。</w:t>
      </w:r>
      <w:r>
        <w:rPr>
          <w:rFonts w:hint="eastAsia" w:ascii="仿宋" w:hAnsi="仿宋" w:eastAsia="仿宋"/>
          <w:sz w:val="32"/>
          <w:szCs w:val="32"/>
          <w:lang w:eastAsia="zh-CN"/>
        </w:rPr>
        <w:t>现场勘查，</w:t>
      </w:r>
      <w:r>
        <w:rPr>
          <w:rFonts w:hint="eastAsia" w:ascii="仿宋" w:hAnsi="仿宋" w:eastAsia="仿宋"/>
          <w:sz w:val="32"/>
          <w:szCs w:val="32"/>
        </w:rPr>
        <w:t>路面遗留有无牌普通二轮摩托车倒地拖划印一条长270 cm</w:t>
      </w:r>
      <w:r>
        <w:rPr>
          <w:rFonts w:hint="eastAsia" w:ascii="仿宋" w:hAnsi="仿宋" w:eastAsia="仿宋"/>
          <w:sz w:val="32"/>
          <w:szCs w:val="32"/>
          <w:lang w:eastAsia="zh-CN"/>
        </w:rPr>
        <w:t>，该</w:t>
      </w:r>
      <w:r>
        <w:rPr>
          <w:rFonts w:hint="eastAsia" w:ascii="仿宋" w:hAnsi="仿宋" w:eastAsia="仿宋"/>
          <w:sz w:val="32"/>
          <w:szCs w:val="32"/>
        </w:rPr>
        <w:t>拖划印</w:t>
      </w:r>
      <w:r>
        <w:rPr>
          <w:rFonts w:hint="eastAsia" w:ascii="仿宋" w:hAnsi="仿宋" w:eastAsia="仿宋"/>
          <w:sz w:val="32"/>
          <w:szCs w:val="32"/>
          <w:lang w:eastAsia="zh-CN"/>
        </w:rPr>
        <w:t>系</w:t>
      </w:r>
      <w:r>
        <w:rPr>
          <w:rFonts w:hint="eastAsia" w:ascii="仿宋" w:hAnsi="仿宋" w:eastAsia="仿宋"/>
          <w:sz w:val="32"/>
          <w:szCs w:val="32"/>
        </w:rPr>
        <w:t>赣C5F829重型自卸货车</w:t>
      </w:r>
      <w:r>
        <w:rPr>
          <w:rFonts w:hint="eastAsia" w:ascii="仿宋" w:hAnsi="仿宋" w:eastAsia="仿宋"/>
          <w:sz w:val="32"/>
          <w:szCs w:val="32"/>
          <w:lang w:eastAsia="zh-CN"/>
        </w:rPr>
        <w:t>在微下坡路面制动后，因惯性</w:t>
      </w:r>
      <w:r>
        <w:rPr>
          <w:rFonts w:hint="eastAsia" w:ascii="仿宋" w:hAnsi="仿宋" w:eastAsia="仿宋"/>
          <w:sz w:val="32"/>
          <w:szCs w:val="32"/>
        </w:rPr>
        <w:t>往前移动</w:t>
      </w:r>
      <w:r>
        <w:rPr>
          <w:rFonts w:hint="eastAsia" w:ascii="仿宋" w:hAnsi="仿宋" w:eastAsia="仿宋"/>
          <w:sz w:val="32"/>
          <w:szCs w:val="32"/>
          <w:lang w:eastAsia="zh-CN"/>
        </w:rPr>
        <w:t>并</w:t>
      </w:r>
      <w:r>
        <w:rPr>
          <w:rFonts w:hint="eastAsia" w:ascii="仿宋" w:hAnsi="仿宋" w:eastAsia="仿宋"/>
          <w:sz w:val="32"/>
          <w:szCs w:val="32"/>
        </w:rPr>
        <w:t>带动摩托车与路面形成的摩擦印</w:t>
      </w:r>
      <w:r>
        <w:rPr>
          <w:rFonts w:hint="eastAsia" w:ascii="仿宋" w:hAnsi="仿宋" w:eastAsia="仿宋"/>
          <w:sz w:val="32"/>
          <w:szCs w:val="32"/>
          <w:lang w:eastAsia="zh-CN"/>
        </w:rPr>
        <w:t>；</w:t>
      </w:r>
      <w:r>
        <w:rPr>
          <w:rFonts w:hint="eastAsia" w:ascii="仿宋" w:hAnsi="仿宋" w:eastAsia="仿宋" w:cs="Times New Roman"/>
          <w:sz w:val="32"/>
          <w:szCs w:val="32"/>
        </w:rPr>
        <w:t>赣C5F829号重型自卸货车后牙包、右后主轮胎与无牌普通二轮摩托车车头发生过碰撞（碾压）接触</w:t>
      </w:r>
      <w:r>
        <w:rPr>
          <w:rFonts w:hint="eastAsia" w:ascii="仿宋" w:hAnsi="仿宋" w:eastAsia="仿宋" w:cs="Times New Roman"/>
          <w:sz w:val="32"/>
          <w:szCs w:val="32"/>
          <w:lang w:eastAsia="zh-CN"/>
        </w:rPr>
        <w:t>痕迹</w:t>
      </w:r>
      <w:r>
        <w:rPr>
          <w:rFonts w:hint="eastAsia" w:ascii="仿宋" w:hAnsi="仿宋" w:eastAsia="仿宋" w:cs="Times New Roman"/>
          <w:sz w:val="32"/>
          <w:szCs w:val="32"/>
        </w:rPr>
        <w:t>。</w:t>
      </w:r>
    </w:p>
    <w:p>
      <w:pPr>
        <w:keepNext w:val="0"/>
        <w:keepLines w:val="0"/>
        <w:pageBreakBefore w:val="0"/>
        <w:kinsoku/>
        <w:wordWrap/>
        <w:overflowPunct/>
        <w:topLinePunct w:val="0"/>
        <w:autoSpaceDE/>
        <w:autoSpaceDN/>
        <w:bidi w:val="0"/>
        <w:spacing w:line="576" w:lineRule="exact"/>
        <w:ind w:firstLine="641" w:firstLineChars="200"/>
        <w:textAlignment w:val="auto"/>
        <w:rPr>
          <w:rFonts w:ascii="仿宋" w:hAnsi="仿宋" w:eastAsia="仿宋"/>
          <w:sz w:val="32"/>
          <w:szCs w:val="32"/>
        </w:rPr>
      </w:pPr>
      <w:r>
        <w:rPr>
          <w:rFonts w:hint="eastAsia" w:ascii="华文楷体" w:hAnsi="华文楷体" w:eastAsia="华文楷体" w:cs="华文楷体"/>
          <w:b/>
          <w:bCs/>
          <w:sz w:val="32"/>
          <w:szCs w:val="32"/>
          <w:lang w:eastAsia="zh-CN"/>
        </w:rPr>
        <w:t>（</w:t>
      </w:r>
      <w:r>
        <w:rPr>
          <w:rFonts w:hint="eastAsia" w:ascii="华文楷体" w:hAnsi="华文楷体" w:eastAsia="华文楷体" w:cs="华文楷体"/>
          <w:b/>
          <w:bCs/>
          <w:sz w:val="32"/>
          <w:szCs w:val="32"/>
          <w:lang w:val="en-US" w:eastAsia="zh-CN"/>
        </w:rPr>
        <w:t>2</w:t>
      </w:r>
      <w:r>
        <w:rPr>
          <w:rFonts w:hint="eastAsia" w:ascii="华文楷体" w:hAnsi="华文楷体" w:eastAsia="华文楷体" w:cs="华文楷体"/>
          <w:b/>
          <w:bCs/>
          <w:sz w:val="32"/>
          <w:szCs w:val="32"/>
          <w:lang w:eastAsia="zh-CN"/>
        </w:rPr>
        <w:t>）</w:t>
      </w:r>
      <w:r>
        <w:rPr>
          <w:rFonts w:hint="eastAsia" w:ascii="华文楷体" w:hAnsi="华文楷体" w:eastAsia="华文楷体" w:cs="华文楷体"/>
          <w:b/>
          <w:bCs/>
          <w:sz w:val="32"/>
          <w:szCs w:val="32"/>
        </w:rPr>
        <w:t>无牌普通二轮摩托车</w:t>
      </w:r>
      <w:r>
        <w:rPr>
          <w:rFonts w:hint="eastAsia" w:ascii="华文楷体" w:hAnsi="华文楷体" w:eastAsia="华文楷体" w:cs="华文楷体"/>
          <w:b/>
          <w:bCs/>
          <w:sz w:val="32"/>
          <w:szCs w:val="32"/>
          <w:lang w:eastAsia="zh-CN"/>
        </w:rPr>
        <w:t>：</w:t>
      </w:r>
      <w:r>
        <w:rPr>
          <w:rFonts w:hint="eastAsia" w:ascii="仿宋" w:hAnsi="仿宋" w:eastAsia="仿宋"/>
          <w:sz w:val="32"/>
          <w:szCs w:val="32"/>
        </w:rPr>
        <w:t>事发前</w:t>
      </w:r>
      <w:r>
        <w:rPr>
          <w:rFonts w:hint="eastAsia" w:ascii="仿宋" w:hAnsi="仿宋" w:eastAsia="仿宋"/>
          <w:sz w:val="32"/>
          <w:szCs w:val="32"/>
          <w:lang w:eastAsia="zh-CN"/>
        </w:rPr>
        <w:t>该车</w:t>
      </w:r>
      <w:r>
        <w:rPr>
          <w:rFonts w:hint="eastAsia" w:ascii="仿宋_GB2312" w:hAnsi="仿宋_GB2312" w:eastAsia="仿宋" w:cs="仿宋_GB2312"/>
          <w:color w:val="000000"/>
          <w:kern w:val="0"/>
          <w:sz w:val="32"/>
          <w:szCs w:val="32"/>
          <w:lang w:eastAsia="zh-CN"/>
        </w:rPr>
        <w:t>沿</w:t>
      </w:r>
      <w:r>
        <w:rPr>
          <w:rFonts w:hint="eastAsia" w:ascii="仿宋_GB2312" w:hAnsi="仿宋_GB2312" w:eastAsia="仿宋" w:cs="仿宋_GB2312"/>
          <w:color w:val="auto"/>
          <w:kern w:val="0"/>
          <w:sz w:val="32"/>
          <w:szCs w:val="32"/>
        </w:rPr>
        <w:t>C523线</w:t>
      </w:r>
      <w:r>
        <w:rPr>
          <w:rFonts w:hint="eastAsia" w:ascii="仿宋_GB2312" w:hAnsi="仿宋_GB2312" w:eastAsia="仿宋" w:cs="仿宋_GB2312"/>
          <w:color w:val="auto"/>
          <w:kern w:val="0"/>
          <w:sz w:val="32"/>
          <w:szCs w:val="32"/>
          <w:lang w:eastAsia="zh-CN"/>
        </w:rPr>
        <w:t>往</w:t>
      </w:r>
      <w:r>
        <w:rPr>
          <w:rFonts w:hint="eastAsia" w:ascii="仿宋" w:hAnsi="仿宋" w:eastAsia="仿宋" w:cs="Tahoma"/>
          <w:sz w:val="32"/>
          <w:szCs w:val="32"/>
          <w:lang w:val="en-US" w:eastAsia="zh-CN"/>
        </w:rPr>
        <w:t>X034线县道路口方向行驶</w:t>
      </w:r>
      <w:r>
        <w:rPr>
          <w:rFonts w:hint="eastAsia" w:ascii="仿宋" w:hAnsi="仿宋" w:eastAsia="仿宋"/>
          <w:sz w:val="32"/>
          <w:szCs w:val="32"/>
        </w:rPr>
        <w:t>，事发后呈头东尾西倒在道路</w:t>
      </w:r>
      <w:r>
        <w:rPr>
          <w:rFonts w:hint="eastAsia" w:ascii="仿宋" w:hAnsi="仿宋" w:eastAsia="仿宋"/>
          <w:sz w:val="32"/>
          <w:szCs w:val="32"/>
          <w:lang w:eastAsia="zh-CN"/>
        </w:rPr>
        <w:t>右</w:t>
      </w:r>
      <w:r>
        <w:rPr>
          <w:rFonts w:hint="eastAsia" w:ascii="仿宋" w:hAnsi="仿宋" w:eastAsia="仿宋"/>
          <w:sz w:val="32"/>
          <w:szCs w:val="32"/>
        </w:rPr>
        <w:t>侧路面上，其前后轮分别距道路</w:t>
      </w:r>
      <w:r>
        <w:rPr>
          <w:rFonts w:hint="eastAsia" w:ascii="仿宋" w:hAnsi="仿宋" w:eastAsia="仿宋"/>
          <w:sz w:val="32"/>
          <w:szCs w:val="32"/>
          <w:lang w:eastAsia="zh-CN"/>
        </w:rPr>
        <w:t>右</w:t>
      </w:r>
      <w:r>
        <w:rPr>
          <w:rFonts w:hint="eastAsia" w:ascii="仿宋" w:hAnsi="仿宋" w:eastAsia="仿宋"/>
          <w:sz w:val="32"/>
          <w:szCs w:val="32"/>
        </w:rPr>
        <w:t>侧边线260cm、260cm。死者宋克腊事发后呈头东脚西倒在道路</w:t>
      </w:r>
      <w:r>
        <w:rPr>
          <w:rFonts w:hint="eastAsia" w:ascii="仿宋" w:hAnsi="仿宋" w:eastAsia="仿宋"/>
          <w:sz w:val="32"/>
          <w:szCs w:val="32"/>
          <w:lang w:eastAsia="zh-CN"/>
        </w:rPr>
        <w:t>右</w:t>
      </w:r>
      <w:r>
        <w:rPr>
          <w:rFonts w:hint="eastAsia" w:ascii="仿宋" w:hAnsi="仿宋" w:eastAsia="仿宋"/>
          <w:sz w:val="32"/>
          <w:szCs w:val="32"/>
        </w:rPr>
        <w:t>侧，头部距道路北侧边线110cm</w:t>
      </w:r>
      <w:r>
        <w:rPr>
          <w:rFonts w:hint="eastAsia" w:ascii="仿宋" w:hAnsi="仿宋" w:eastAsia="仿宋"/>
          <w:sz w:val="32"/>
          <w:szCs w:val="32"/>
          <w:lang w:eastAsia="zh-CN"/>
        </w:rPr>
        <w:t>；</w:t>
      </w:r>
      <w:r>
        <w:rPr>
          <w:rFonts w:hint="eastAsia" w:ascii="仿宋" w:hAnsi="仿宋" w:eastAsia="仿宋"/>
          <w:sz w:val="32"/>
          <w:szCs w:val="32"/>
        </w:rPr>
        <w:t>死者方田秀事发后被赣C5F829重型自卸货车碾压重度毁损伤，头部距道路</w:t>
      </w:r>
      <w:r>
        <w:rPr>
          <w:rFonts w:hint="eastAsia" w:ascii="仿宋" w:hAnsi="仿宋" w:eastAsia="仿宋"/>
          <w:sz w:val="32"/>
          <w:szCs w:val="32"/>
          <w:lang w:eastAsia="zh-CN"/>
        </w:rPr>
        <w:t>右</w:t>
      </w:r>
      <w:r>
        <w:rPr>
          <w:rFonts w:hint="eastAsia" w:ascii="仿宋" w:hAnsi="仿宋" w:eastAsia="仿宋"/>
          <w:sz w:val="32"/>
          <w:szCs w:val="32"/>
        </w:rPr>
        <w:t>侧边线100cm。</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sz w:val="32"/>
          <w:szCs w:val="32"/>
        </w:rPr>
        <w:drawing>
          <wp:inline distT="0" distB="0" distL="114300" distR="114300">
            <wp:extent cx="4908550" cy="7663180"/>
            <wp:effectExtent l="0" t="0" r="6350" b="13970"/>
            <wp:docPr id="1" name="图片 4" descr="微信图片编辑_20230915112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微信图片编辑_20230915112851"/>
                    <pic:cNvPicPr>
                      <a:picLocks noChangeAspect="1"/>
                    </pic:cNvPicPr>
                  </pic:nvPicPr>
                  <pic:blipFill>
                    <a:blip r:embed="rId5"/>
                    <a:stretch>
                      <a:fillRect/>
                    </a:stretch>
                  </pic:blipFill>
                  <pic:spPr>
                    <a:xfrm>
                      <a:off x="0" y="0"/>
                      <a:ext cx="4908550" cy="7663180"/>
                    </a:xfrm>
                    <a:prstGeom prst="rect">
                      <a:avLst/>
                    </a:prstGeom>
                    <a:noFill/>
                    <a:ln>
                      <a:noFill/>
                    </a:ln>
                  </pic:spPr>
                </pic:pic>
              </a:graphicData>
            </a:graphic>
          </wp:inline>
        </w:drawing>
      </w:r>
    </w:p>
    <w:p>
      <w:pPr>
        <w:adjustRightInd w:val="0"/>
        <w:snapToGrid w:val="0"/>
        <w:spacing w:line="500" w:lineRule="exact"/>
        <w:ind w:firstLine="640" w:firstLineChars="200"/>
        <w:jc w:val="center"/>
        <w:rPr>
          <w:rFonts w:hint="eastAsia"/>
          <w:lang w:eastAsia="zh-CN"/>
        </w:rPr>
      </w:pPr>
      <w:r>
        <w:rPr>
          <w:rFonts w:hint="eastAsia" w:ascii="仿宋" w:hAnsi="仿宋" w:eastAsia="仿宋" w:cs="仿宋"/>
          <w:sz w:val="32"/>
          <w:szCs w:val="32"/>
          <w:lang w:val="en-US" w:eastAsia="zh-CN"/>
        </w:rPr>
        <w:t>附图一 事发</w:t>
      </w:r>
      <w:r>
        <w:rPr>
          <w:rFonts w:hint="eastAsia" w:ascii="仿宋" w:hAnsi="仿宋" w:eastAsia="仿宋" w:cs="仿宋"/>
          <w:sz w:val="32"/>
          <w:szCs w:val="32"/>
          <w:lang w:eastAsia="zh-CN"/>
        </w:rPr>
        <w:t>道路交通现场勘测示意</w:t>
      </w:r>
      <w:r>
        <w:rPr>
          <w:rFonts w:hint="eastAsia" w:ascii="仿宋" w:hAnsi="仿宋" w:eastAsia="仿宋" w:cs="宋体"/>
          <w:color w:val="000000"/>
          <w:kern w:val="0"/>
          <w:sz w:val="28"/>
          <w:szCs w:val="32"/>
          <w:lang w:eastAsia="zh-CN"/>
        </w:rPr>
        <w:t>图</w:t>
      </w:r>
    </w:p>
    <w:p>
      <w:pPr>
        <w:jc w:val="center"/>
        <w:rPr>
          <w:rFonts w:hint="eastAsia" w:ascii="仿宋" w:hAnsi="仿宋" w:eastAsia="仿宋"/>
          <w:sz w:val="32"/>
          <w:szCs w:val="32"/>
        </w:rPr>
      </w:pPr>
      <w:r>
        <w:rPr>
          <w:rFonts w:hint="eastAsia" w:ascii="仿宋" w:hAnsi="仿宋" w:eastAsia="仿宋"/>
          <w:sz w:val="32"/>
          <w:szCs w:val="32"/>
        </w:rPr>
        <w:drawing>
          <wp:inline distT="0" distB="0" distL="114300" distR="114300">
            <wp:extent cx="4737735" cy="3554730"/>
            <wp:effectExtent l="0" t="0" r="5715" b="7620"/>
            <wp:docPr id="2" name="图片 1" descr="微信图片_20230418105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图片_20230418105602"/>
                    <pic:cNvPicPr>
                      <a:picLocks noChangeAspect="1"/>
                    </pic:cNvPicPr>
                  </pic:nvPicPr>
                  <pic:blipFill>
                    <a:blip r:embed="rId6"/>
                    <a:stretch>
                      <a:fillRect/>
                    </a:stretch>
                  </pic:blipFill>
                  <pic:spPr>
                    <a:xfrm>
                      <a:off x="0" y="0"/>
                      <a:ext cx="4737735" cy="3554730"/>
                    </a:xfrm>
                    <a:prstGeom prst="rect">
                      <a:avLst/>
                    </a:prstGeom>
                    <a:noFill/>
                    <a:ln>
                      <a:noFill/>
                    </a:ln>
                  </pic:spPr>
                </pic:pic>
              </a:graphicData>
            </a:graphic>
          </wp:inline>
        </w:drawing>
      </w:r>
    </w:p>
    <w:p>
      <w:pPr>
        <w:adjustRightInd w:val="0"/>
        <w:snapToGrid w:val="0"/>
        <w:spacing w:line="500" w:lineRule="exact"/>
        <w:ind w:firstLine="640" w:firstLineChars="20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附图二 肇事货车照片</w:t>
      </w:r>
    </w:p>
    <w:p>
      <w:pPr>
        <w:pStyle w:val="11"/>
        <w:rPr>
          <w:rFonts w:hint="eastAsia"/>
          <w:lang w:eastAsia="zh-CN"/>
        </w:rPr>
      </w:pPr>
    </w:p>
    <w:p>
      <w:pPr>
        <w:jc w:val="center"/>
        <w:rPr>
          <w:rFonts w:ascii="仿宋" w:hAnsi="仿宋" w:eastAsia="仿宋"/>
          <w:sz w:val="32"/>
          <w:szCs w:val="32"/>
        </w:rPr>
      </w:pPr>
      <w:r>
        <w:rPr>
          <w:rFonts w:hint="eastAsia" w:ascii="仿宋" w:hAnsi="仿宋" w:eastAsia="仿宋"/>
          <w:sz w:val="32"/>
          <w:szCs w:val="32"/>
        </w:rPr>
        <w:drawing>
          <wp:inline distT="0" distB="0" distL="114300" distR="114300">
            <wp:extent cx="4589780" cy="3444240"/>
            <wp:effectExtent l="0" t="0" r="1270" b="3810"/>
            <wp:docPr id="3" name="图片 2" descr="微信图片_20230418105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230418105603"/>
                    <pic:cNvPicPr>
                      <a:picLocks noChangeAspect="1"/>
                    </pic:cNvPicPr>
                  </pic:nvPicPr>
                  <pic:blipFill>
                    <a:blip r:embed="rId7"/>
                    <a:stretch>
                      <a:fillRect/>
                    </a:stretch>
                  </pic:blipFill>
                  <pic:spPr>
                    <a:xfrm>
                      <a:off x="0" y="0"/>
                      <a:ext cx="4589780" cy="3444240"/>
                    </a:xfrm>
                    <a:prstGeom prst="rect">
                      <a:avLst/>
                    </a:prstGeom>
                    <a:noFill/>
                    <a:ln>
                      <a:noFill/>
                    </a:ln>
                  </pic:spPr>
                </pic:pic>
              </a:graphicData>
            </a:graphic>
          </wp:inline>
        </w:drawing>
      </w:r>
    </w:p>
    <w:p>
      <w:pPr>
        <w:adjustRightInd w:val="0"/>
        <w:snapToGrid w:val="0"/>
        <w:spacing w:line="500" w:lineRule="exact"/>
        <w:ind w:firstLine="640" w:firstLineChars="200"/>
        <w:jc w:val="center"/>
        <w:rPr>
          <w:rFonts w:hint="eastAsia"/>
          <w:lang w:eastAsia="zh-CN"/>
        </w:rPr>
      </w:pPr>
      <w:r>
        <w:rPr>
          <w:rFonts w:hint="eastAsia" w:ascii="仿宋" w:hAnsi="仿宋" w:eastAsia="仿宋" w:cs="仿宋"/>
          <w:sz w:val="32"/>
          <w:szCs w:val="32"/>
          <w:lang w:val="en-US" w:eastAsia="zh-CN"/>
        </w:rPr>
        <w:t>附图三 事发现场照片</w:t>
      </w:r>
    </w:p>
    <w:p>
      <w:pPr>
        <w:adjustRightInd w:val="0"/>
        <w:snapToGrid w:val="0"/>
        <w:ind w:firstLine="645"/>
        <w:rPr>
          <w:rFonts w:hint="eastAsia" w:eastAsia="楷体_GB2312"/>
          <w:sz w:val="32"/>
          <w:szCs w:val="32"/>
        </w:rPr>
      </w:pPr>
    </w:p>
    <w:p>
      <w:pPr>
        <w:adjustRightInd w:val="0"/>
        <w:snapToGrid w:val="0"/>
        <w:ind w:firstLine="645"/>
        <w:rPr>
          <w:rFonts w:hint="eastAsia" w:eastAsia="楷体_GB2312"/>
          <w:sz w:val="32"/>
          <w:szCs w:val="32"/>
        </w:rPr>
      </w:pPr>
    </w:p>
    <w:p>
      <w:pPr>
        <w:adjustRightInd w:val="0"/>
        <w:snapToGrid w:val="0"/>
        <w:ind w:firstLine="645"/>
        <w:rPr>
          <w:rFonts w:hint="eastAsia" w:eastAsia="楷体_GB2312"/>
          <w:sz w:val="32"/>
          <w:szCs w:val="32"/>
        </w:rPr>
      </w:pPr>
    </w:p>
    <w:p>
      <w:pPr>
        <w:keepNext w:val="0"/>
        <w:keepLines w:val="0"/>
        <w:pageBreakBefore w:val="0"/>
        <w:kinsoku/>
        <w:overflowPunct/>
        <w:topLinePunct w:val="0"/>
        <w:autoSpaceDE/>
        <w:autoSpaceDN/>
        <w:bidi w:val="0"/>
        <w:adjustRightInd w:val="0"/>
        <w:snapToGrid w:val="0"/>
        <w:spacing w:line="576" w:lineRule="exact"/>
        <w:ind w:firstLine="645"/>
        <w:textAlignment w:val="auto"/>
        <w:rPr>
          <w:rFonts w:hint="eastAsia" w:eastAsia="楷体_GB2312"/>
          <w:sz w:val="32"/>
          <w:szCs w:val="32"/>
          <w:lang w:eastAsia="zh-CN"/>
        </w:rPr>
      </w:pPr>
      <w:r>
        <w:rPr>
          <w:rFonts w:hint="eastAsia" w:eastAsia="楷体_GB2312"/>
          <w:sz w:val="32"/>
          <w:szCs w:val="32"/>
        </w:rPr>
        <w:t>（</w:t>
      </w:r>
      <w:r>
        <w:rPr>
          <w:rFonts w:hint="eastAsia" w:eastAsia="楷体_GB2312"/>
          <w:sz w:val="32"/>
          <w:szCs w:val="32"/>
          <w:lang w:eastAsia="zh-CN"/>
        </w:rPr>
        <w:t>五</w:t>
      </w:r>
      <w:r>
        <w:rPr>
          <w:rFonts w:hint="eastAsia" w:eastAsia="楷体_GB2312"/>
          <w:sz w:val="32"/>
          <w:szCs w:val="32"/>
        </w:rPr>
        <w:t>）检验鉴定情况</w:t>
      </w:r>
      <w:r>
        <w:rPr>
          <w:rFonts w:hint="eastAsia" w:eastAsia="楷体_GB2312"/>
          <w:sz w:val="32"/>
          <w:szCs w:val="32"/>
          <w:lang w:eastAsia="zh-CN"/>
        </w:rPr>
        <w:t>。</w:t>
      </w:r>
    </w:p>
    <w:p>
      <w:pPr>
        <w:keepNext w:val="0"/>
        <w:keepLines w:val="0"/>
        <w:pageBreakBefore w:val="0"/>
        <w:widowControl/>
        <w:kinsoku/>
        <w:overflowPunct/>
        <w:topLinePunct w:val="0"/>
        <w:autoSpaceDE/>
        <w:autoSpaceDN/>
        <w:bidi w:val="0"/>
        <w:spacing w:line="576" w:lineRule="exact"/>
        <w:ind w:firstLine="642"/>
        <w:textAlignment w:val="auto"/>
        <w:rPr>
          <w:rFonts w:hint="eastAsia" w:ascii="楷体" w:hAnsi="楷体" w:eastAsia="楷体" w:cs="楷体"/>
          <w:b/>
          <w:bCs/>
          <w:sz w:val="32"/>
          <w:szCs w:val="32"/>
        </w:rPr>
      </w:pPr>
      <w:r>
        <w:rPr>
          <w:rFonts w:hint="eastAsia" w:ascii="仿宋_GB2312"/>
          <w:b/>
          <w:sz w:val="32"/>
          <w:szCs w:val="32"/>
        </w:rPr>
        <w:t>1.</w:t>
      </w:r>
      <w:r>
        <w:rPr>
          <w:rFonts w:hint="eastAsia" w:ascii="楷体" w:hAnsi="楷体" w:eastAsia="楷体" w:cs="楷体"/>
          <w:b/>
          <w:bCs/>
          <w:sz w:val="32"/>
          <w:szCs w:val="32"/>
        </w:rPr>
        <w:t>事故车辆性能技术鉴定</w:t>
      </w:r>
    </w:p>
    <w:p>
      <w:pPr>
        <w:keepNext w:val="0"/>
        <w:keepLines w:val="0"/>
        <w:pageBreakBefore w:val="0"/>
        <w:widowControl/>
        <w:kinsoku/>
        <w:overflowPunct/>
        <w:topLinePunct w:val="0"/>
        <w:autoSpaceDE/>
        <w:autoSpaceDN/>
        <w:bidi w:val="0"/>
        <w:spacing w:line="576" w:lineRule="exact"/>
        <w:ind w:firstLine="642"/>
        <w:textAlignment w:val="auto"/>
        <w:rPr>
          <w:rFonts w:hint="eastAsia" w:ascii="仿宋" w:hAnsi="仿宋" w:eastAsia="仿宋" w:cs="宋体"/>
          <w:color w:val="000000"/>
          <w:kern w:val="0"/>
          <w:sz w:val="32"/>
          <w:szCs w:val="32"/>
        </w:rPr>
      </w:pPr>
      <w:r>
        <w:rPr>
          <w:rFonts w:hint="eastAsia" w:ascii="仿宋" w:hAnsi="仿宋" w:eastAsia="仿宋"/>
          <w:color w:val="000000"/>
          <w:sz w:val="32"/>
          <w:szCs w:val="32"/>
        </w:rPr>
        <w:t>2023年04月18日，衡阳县公安局交警大队委托湖南锦程司法鉴定中心对</w:t>
      </w:r>
      <w:r>
        <w:rPr>
          <w:rFonts w:hint="eastAsia" w:ascii="仿宋" w:hAnsi="仿宋" w:eastAsia="仿宋"/>
          <w:color w:val="000000"/>
          <w:sz w:val="32"/>
          <w:szCs w:val="32"/>
          <w:lang w:eastAsia="zh-CN"/>
        </w:rPr>
        <w:t>该</w:t>
      </w:r>
      <w:r>
        <w:rPr>
          <w:rFonts w:hint="eastAsia" w:ascii="仿宋" w:hAnsi="仿宋" w:eastAsia="仿宋"/>
          <w:color w:val="000000"/>
          <w:sz w:val="32"/>
          <w:szCs w:val="32"/>
        </w:rPr>
        <w:t>车事故发生时的车辆制动系统、转向系统、灯光系统的车辆安全技术状况进行检验鉴定，鉴定结论为：①赣C5F829重型自卸货车制动系统、转向系统、灯光系统均正常有效</w:t>
      </w:r>
      <w:r>
        <w:rPr>
          <w:rFonts w:hint="eastAsia" w:ascii="仿宋" w:hAnsi="仿宋" w:eastAsia="仿宋"/>
          <w:color w:val="000000"/>
          <w:sz w:val="32"/>
          <w:szCs w:val="32"/>
          <w:lang w:eastAsia="zh-CN"/>
        </w:rPr>
        <w:t>。因事发时该</w:t>
      </w:r>
      <w:r>
        <w:rPr>
          <w:rFonts w:hint="eastAsia" w:ascii="仿宋" w:hAnsi="仿宋" w:eastAsia="仿宋"/>
          <w:color w:val="000000"/>
          <w:sz w:val="32"/>
          <w:szCs w:val="32"/>
        </w:rPr>
        <w:t>车辆</w:t>
      </w:r>
      <w:r>
        <w:rPr>
          <w:rFonts w:hint="eastAsia" w:ascii="仿宋" w:hAnsi="仿宋" w:eastAsia="仿宋"/>
          <w:color w:val="000000"/>
          <w:sz w:val="32"/>
          <w:szCs w:val="32"/>
          <w:lang w:eastAsia="zh-CN"/>
        </w:rPr>
        <w:t>处于会车倒车行驶，行车距离较短（仅约</w:t>
      </w:r>
      <w:r>
        <w:rPr>
          <w:rFonts w:hint="eastAsia" w:ascii="仿宋" w:hAnsi="仿宋" w:eastAsia="仿宋"/>
          <w:color w:val="000000"/>
          <w:sz w:val="32"/>
          <w:szCs w:val="32"/>
          <w:lang w:val="en-US" w:eastAsia="zh-CN"/>
        </w:rPr>
        <w:t>3-4m</w:t>
      </w:r>
      <w:r>
        <w:rPr>
          <w:rFonts w:hint="eastAsia" w:ascii="仿宋" w:hAnsi="仿宋" w:eastAsia="仿宋"/>
          <w:color w:val="000000"/>
          <w:sz w:val="32"/>
          <w:szCs w:val="32"/>
          <w:lang w:eastAsia="zh-CN"/>
        </w:rPr>
        <w:t>），当时车辆倒车的</w:t>
      </w:r>
      <w:r>
        <w:rPr>
          <w:rFonts w:hint="eastAsia" w:ascii="仿宋" w:hAnsi="仿宋" w:eastAsia="仿宋"/>
          <w:color w:val="000000"/>
          <w:sz w:val="32"/>
          <w:szCs w:val="32"/>
        </w:rPr>
        <w:t>行驶速度</w:t>
      </w:r>
      <w:r>
        <w:rPr>
          <w:rFonts w:hint="eastAsia" w:ascii="仿宋" w:hAnsi="仿宋" w:eastAsia="仿宋"/>
          <w:color w:val="000000"/>
          <w:sz w:val="32"/>
          <w:szCs w:val="32"/>
          <w:lang w:eastAsia="zh-CN"/>
        </w:rPr>
        <w:t>难以检测；</w:t>
      </w:r>
      <w:r>
        <w:rPr>
          <w:rFonts w:hint="eastAsia" w:ascii="仿宋" w:hAnsi="仿宋" w:eastAsia="仿宋"/>
          <w:color w:val="000000"/>
          <w:sz w:val="32"/>
          <w:szCs w:val="32"/>
        </w:rPr>
        <w:t>②无牌二轮摩托车在事故发生时车辆制动系统、转向系统及灯光系统未见异常。</w:t>
      </w:r>
      <w:r>
        <w:rPr>
          <w:rFonts w:hint="eastAsia" w:ascii="仿宋" w:hAnsi="仿宋" w:eastAsia="仿宋" w:cs="宋体"/>
          <w:color w:val="000000"/>
          <w:kern w:val="0"/>
          <w:sz w:val="32"/>
          <w:szCs w:val="32"/>
        </w:rPr>
        <w:t>目前无牌二轮摩托车因未注册登记、未投保第三者强制责任险，车辆已被衡阳县公安局交警大队依法扣留。</w:t>
      </w:r>
    </w:p>
    <w:p>
      <w:pPr>
        <w:keepNext w:val="0"/>
        <w:keepLines w:val="0"/>
        <w:pageBreakBefore w:val="0"/>
        <w:widowControl/>
        <w:kinsoku/>
        <w:overflowPunct/>
        <w:topLinePunct w:val="0"/>
        <w:autoSpaceDE/>
        <w:autoSpaceDN/>
        <w:bidi w:val="0"/>
        <w:spacing w:line="576" w:lineRule="exact"/>
        <w:ind w:firstLine="642"/>
        <w:textAlignment w:val="auto"/>
        <w:rPr>
          <w:rFonts w:hint="eastAsia" w:ascii="仿宋" w:hAnsi="仿宋" w:eastAsia="仿宋" w:cs="Times New Roman"/>
          <w:color w:val="000000"/>
          <w:sz w:val="32"/>
          <w:szCs w:val="32"/>
        </w:rPr>
      </w:pPr>
      <w:r>
        <w:rPr>
          <w:rFonts w:hint="eastAsia" w:ascii="仿宋_GB2312" w:hAnsi="Times New Roman" w:eastAsia="仿宋_GB2312"/>
          <w:b/>
          <w:sz w:val="32"/>
          <w:szCs w:val="32"/>
          <w:lang w:val="en-US" w:eastAsia="zh-CN"/>
        </w:rPr>
        <w:t>2、</w:t>
      </w:r>
      <w:r>
        <w:rPr>
          <w:rFonts w:hint="eastAsia" w:ascii="仿宋_GB2312" w:hAnsi="Times New Roman" w:eastAsia="仿宋_GB2312"/>
          <w:b/>
          <w:sz w:val="32"/>
          <w:szCs w:val="32"/>
        </w:rPr>
        <w:t>驾驶人血液乙醇、毒物检测</w:t>
      </w:r>
    </w:p>
    <w:p>
      <w:pPr>
        <w:keepNext w:val="0"/>
        <w:keepLines w:val="0"/>
        <w:pageBreakBefore w:val="0"/>
        <w:widowControl/>
        <w:kinsoku/>
        <w:overflowPunct/>
        <w:topLinePunct w:val="0"/>
        <w:autoSpaceDE/>
        <w:autoSpaceDN/>
        <w:bidi w:val="0"/>
        <w:spacing w:line="576" w:lineRule="exact"/>
        <w:ind w:firstLine="642"/>
        <w:textAlignment w:val="auto"/>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①</w:t>
      </w:r>
      <w:r>
        <w:rPr>
          <w:rFonts w:hint="eastAsia" w:ascii="仿宋" w:hAnsi="仿宋" w:eastAsia="仿宋" w:cs="Times New Roman"/>
          <w:color w:val="000000"/>
          <w:sz w:val="32"/>
          <w:szCs w:val="32"/>
          <w:lang w:val="en-US" w:eastAsia="zh-CN"/>
        </w:rPr>
        <w:t>衡阳县公安局蒸公（交）检字</w:t>
      </w:r>
      <w:r>
        <w:rPr>
          <w:rFonts w:hint="eastAsia" w:ascii="仿宋" w:hAnsi="仿宋" w:eastAsia="仿宋" w:cs="Times New Roman"/>
          <w:color w:val="000000"/>
          <w:sz w:val="32"/>
          <w:szCs w:val="32"/>
        </w:rPr>
        <w:t>[202</w:t>
      </w:r>
      <w:r>
        <w:rPr>
          <w:rFonts w:hint="eastAsia" w:ascii="仿宋" w:hAnsi="仿宋" w:eastAsia="仿宋" w:cs="Times New Roman"/>
          <w:color w:val="000000"/>
          <w:sz w:val="32"/>
          <w:szCs w:val="32"/>
          <w:lang w:val="en-US" w:eastAsia="zh-CN"/>
        </w:rPr>
        <w:t>3</w:t>
      </w:r>
      <w:r>
        <w:rPr>
          <w:rFonts w:hint="eastAsia" w:ascii="仿宋" w:hAnsi="仿宋" w:eastAsia="仿宋" w:cs="Times New Roman"/>
          <w:color w:val="000000"/>
          <w:sz w:val="32"/>
          <w:szCs w:val="32"/>
        </w:rPr>
        <w:t>]第</w:t>
      </w:r>
      <w:r>
        <w:rPr>
          <w:rFonts w:hint="eastAsia" w:ascii="仿宋" w:hAnsi="仿宋" w:eastAsia="仿宋" w:cs="Times New Roman"/>
          <w:color w:val="000000"/>
          <w:sz w:val="32"/>
          <w:szCs w:val="32"/>
          <w:lang w:val="en-US" w:eastAsia="zh-CN"/>
        </w:rPr>
        <w:t>0714</w:t>
      </w:r>
      <w:r>
        <w:rPr>
          <w:rFonts w:hint="eastAsia" w:ascii="仿宋" w:hAnsi="仿宋" w:eastAsia="仿宋" w:cs="Times New Roman"/>
          <w:color w:val="000000"/>
          <w:sz w:val="32"/>
          <w:szCs w:val="32"/>
        </w:rPr>
        <w:t>号</w:t>
      </w:r>
      <w:r>
        <w:rPr>
          <w:rFonts w:hint="eastAsia" w:ascii="仿宋" w:hAnsi="仿宋" w:eastAsia="仿宋" w:cs="Times New Roman"/>
          <w:color w:val="000000"/>
          <w:sz w:val="32"/>
          <w:szCs w:val="32"/>
          <w:lang w:val="en-US" w:eastAsia="zh-CN"/>
        </w:rPr>
        <w:t>现场检测报告</w:t>
      </w:r>
      <w:r>
        <w:rPr>
          <w:rFonts w:hint="eastAsia" w:ascii="仿宋" w:hAnsi="仿宋" w:eastAsia="仿宋" w:cs="Times New Roman"/>
          <w:color w:val="000000"/>
          <w:sz w:val="32"/>
          <w:szCs w:val="32"/>
        </w:rPr>
        <w:t>鉴定意见：被</w:t>
      </w:r>
      <w:r>
        <w:rPr>
          <w:rFonts w:hint="eastAsia" w:ascii="仿宋" w:hAnsi="仿宋" w:eastAsia="仿宋" w:cs="Times New Roman"/>
          <w:color w:val="000000"/>
          <w:sz w:val="32"/>
          <w:szCs w:val="32"/>
          <w:lang w:val="en-US" w:eastAsia="zh-CN"/>
        </w:rPr>
        <w:t>检测</w:t>
      </w:r>
      <w:r>
        <w:rPr>
          <w:rFonts w:hint="eastAsia" w:ascii="仿宋" w:hAnsi="仿宋" w:eastAsia="仿宋" w:cs="Times New Roman"/>
          <w:color w:val="000000"/>
          <w:sz w:val="32"/>
          <w:szCs w:val="32"/>
        </w:rPr>
        <w:t>人刘德午尿液中二乙酰吗啡（海洛因）、甲基安非他明（冰毒、麻古）、氯胺酮检测结果为阴性。</w:t>
      </w:r>
    </w:p>
    <w:p>
      <w:pPr>
        <w:keepNext w:val="0"/>
        <w:keepLines w:val="0"/>
        <w:pageBreakBefore w:val="0"/>
        <w:widowControl/>
        <w:kinsoku/>
        <w:overflowPunct/>
        <w:topLinePunct w:val="0"/>
        <w:autoSpaceDE/>
        <w:autoSpaceDN/>
        <w:bidi w:val="0"/>
        <w:spacing w:line="576" w:lineRule="exact"/>
        <w:ind w:firstLine="642"/>
        <w:textAlignment w:val="auto"/>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rPr>
        <w:t>②</w:t>
      </w:r>
      <w:r>
        <w:rPr>
          <w:rFonts w:hint="eastAsia" w:ascii="仿宋" w:hAnsi="仿宋" w:eastAsia="仿宋" w:cs="Times New Roman"/>
          <w:color w:val="000000"/>
          <w:sz w:val="32"/>
          <w:szCs w:val="32"/>
          <w:lang w:val="en-US" w:eastAsia="zh-CN"/>
        </w:rPr>
        <w:t>衡阳县公安局设备编号91001929号酒精呼气检测仪对</w:t>
      </w:r>
      <w:r>
        <w:rPr>
          <w:rFonts w:hint="eastAsia" w:ascii="仿宋" w:hAnsi="仿宋" w:eastAsia="仿宋" w:cs="Times New Roman"/>
          <w:color w:val="000000"/>
          <w:sz w:val="32"/>
          <w:szCs w:val="32"/>
        </w:rPr>
        <w:t>刘德午</w:t>
      </w:r>
      <w:r>
        <w:rPr>
          <w:rFonts w:hint="eastAsia" w:ascii="仿宋" w:hAnsi="仿宋" w:eastAsia="仿宋" w:cs="Times New Roman"/>
          <w:color w:val="000000"/>
          <w:sz w:val="32"/>
          <w:szCs w:val="32"/>
          <w:lang w:val="en-US" w:eastAsia="zh-CN"/>
        </w:rPr>
        <w:t>测试结果：0mg/100mL。</w:t>
      </w:r>
    </w:p>
    <w:p>
      <w:pPr>
        <w:keepNext w:val="0"/>
        <w:keepLines w:val="0"/>
        <w:pageBreakBefore w:val="0"/>
        <w:widowControl/>
        <w:kinsoku/>
        <w:overflowPunct/>
        <w:topLinePunct w:val="0"/>
        <w:autoSpaceDE/>
        <w:autoSpaceDN/>
        <w:bidi w:val="0"/>
        <w:spacing w:line="576" w:lineRule="exact"/>
        <w:ind w:firstLine="642"/>
        <w:textAlignment w:val="auto"/>
        <w:rPr>
          <w:rFonts w:hint="eastAsia" w:ascii="仿宋" w:hAnsi="仿宋" w:eastAsia="仿宋" w:cs="Times New Roman"/>
          <w:color w:val="000000"/>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死亡人员致死原因鉴定：</w:t>
      </w:r>
    </w:p>
    <w:p>
      <w:pPr>
        <w:keepNext w:val="0"/>
        <w:keepLines w:val="0"/>
        <w:pageBreakBefore w:val="0"/>
        <w:widowControl/>
        <w:kinsoku/>
        <w:overflowPunct/>
        <w:topLinePunct w:val="0"/>
        <w:autoSpaceDE/>
        <w:autoSpaceDN/>
        <w:bidi w:val="0"/>
        <w:spacing w:line="576" w:lineRule="exact"/>
        <w:ind w:firstLine="642"/>
        <w:textAlignment w:val="auto"/>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①衡阳市</w:t>
      </w:r>
      <w:r>
        <w:rPr>
          <w:rFonts w:hint="eastAsia" w:ascii="仿宋" w:hAnsi="仿宋" w:eastAsia="仿宋" w:cs="Times New Roman"/>
          <w:color w:val="000000"/>
          <w:sz w:val="32"/>
          <w:szCs w:val="32"/>
          <w:lang w:eastAsia="zh-CN"/>
        </w:rPr>
        <w:t>民和</w:t>
      </w:r>
      <w:r>
        <w:rPr>
          <w:rFonts w:hint="eastAsia" w:ascii="仿宋" w:hAnsi="仿宋" w:eastAsia="仿宋" w:cs="Times New Roman"/>
          <w:color w:val="000000"/>
          <w:sz w:val="32"/>
          <w:szCs w:val="32"/>
        </w:rPr>
        <w:t>司法鉴定所</w:t>
      </w:r>
      <w:r>
        <w:rPr>
          <w:rFonts w:hint="eastAsia" w:ascii="仿宋" w:hAnsi="仿宋" w:eastAsia="仿宋" w:cs="Times New Roman"/>
          <w:color w:val="000000"/>
          <w:sz w:val="32"/>
          <w:szCs w:val="32"/>
          <w:lang w:eastAsia="zh-CN"/>
        </w:rPr>
        <w:t>湘</w:t>
      </w:r>
      <w:r>
        <w:rPr>
          <w:rFonts w:hint="eastAsia" w:ascii="仿宋" w:hAnsi="仿宋" w:eastAsia="仿宋" w:cs="Times New Roman"/>
          <w:color w:val="000000"/>
          <w:sz w:val="32"/>
          <w:szCs w:val="32"/>
        </w:rPr>
        <w:t>衡民</w:t>
      </w:r>
      <w:r>
        <w:rPr>
          <w:rFonts w:hint="eastAsia" w:ascii="仿宋" w:hAnsi="仿宋" w:eastAsia="仿宋" w:cs="Times New Roman"/>
          <w:color w:val="000000"/>
          <w:sz w:val="32"/>
          <w:szCs w:val="32"/>
          <w:lang w:eastAsia="zh-CN"/>
        </w:rPr>
        <w:t>和司鉴</w:t>
      </w:r>
      <w:r>
        <w:rPr>
          <w:rFonts w:hint="eastAsia" w:ascii="仿宋" w:hAnsi="仿宋" w:eastAsia="仿宋" w:cs="Times New Roman"/>
          <w:color w:val="000000"/>
          <w:sz w:val="32"/>
          <w:szCs w:val="32"/>
        </w:rPr>
        <w:t>[202</w:t>
      </w:r>
      <w:r>
        <w:rPr>
          <w:rFonts w:hint="eastAsia" w:ascii="仿宋" w:hAnsi="仿宋" w:eastAsia="仿宋" w:cs="Times New Roman"/>
          <w:color w:val="000000"/>
          <w:sz w:val="32"/>
          <w:szCs w:val="32"/>
          <w:lang w:val="en-US" w:eastAsia="zh-CN"/>
        </w:rPr>
        <w:t>3</w:t>
      </w:r>
      <w:r>
        <w:rPr>
          <w:rFonts w:hint="eastAsia" w:ascii="仿宋" w:hAnsi="仿宋" w:eastAsia="仿宋" w:cs="Times New Roman"/>
          <w:color w:val="000000"/>
          <w:sz w:val="32"/>
          <w:szCs w:val="32"/>
        </w:rPr>
        <w:t>]病鉴字第7</w:t>
      </w:r>
      <w:r>
        <w:rPr>
          <w:rFonts w:hint="eastAsia" w:ascii="仿宋" w:hAnsi="仿宋" w:eastAsia="仿宋" w:cs="Times New Roman"/>
          <w:color w:val="000000"/>
          <w:sz w:val="32"/>
          <w:szCs w:val="32"/>
          <w:lang w:val="en-US" w:eastAsia="zh-CN"/>
        </w:rPr>
        <w:t>3</w:t>
      </w:r>
      <w:r>
        <w:rPr>
          <w:rFonts w:hint="eastAsia" w:ascii="仿宋" w:hAnsi="仿宋" w:eastAsia="仿宋" w:cs="Times New Roman"/>
          <w:color w:val="000000"/>
          <w:sz w:val="32"/>
          <w:szCs w:val="32"/>
        </w:rPr>
        <w:t>号司法鉴定意见书对</w:t>
      </w:r>
      <w:r>
        <w:rPr>
          <w:rFonts w:hint="eastAsia" w:ascii="仿宋" w:hAnsi="仿宋" w:eastAsia="仿宋" w:cs="Times New Roman"/>
          <w:color w:val="000000"/>
          <w:sz w:val="32"/>
          <w:szCs w:val="32"/>
          <w:lang w:eastAsia="zh-CN"/>
        </w:rPr>
        <w:t>宋克腊</w:t>
      </w:r>
      <w:r>
        <w:rPr>
          <w:rFonts w:hint="eastAsia" w:ascii="仿宋" w:hAnsi="仿宋" w:eastAsia="仿宋" w:cs="Times New Roman"/>
          <w:color w:val="000000"/>
          <w:sz w:val="32"/>
          <w:szCs w:val="32"/>
        </w:rPr>
        <w:t>致死原因鉴定意见：被鉴定人</w:t>
      </w:r>
      <w:r>
        <w:rPr>
          <w:rFonts w:hint="eastAsia" w:ascii="仿宋" w:hAnsi="仿宋" w:eastAsia="仿宋" w:cs="Times New Roman"/>
          <w:color w:val="000000"/>
          <w:sz w:val="32"/>
          <w:szCs w:val="32"/>
          <w:lang w:eastAsia="zh-CN"/>
        </w:rPr>
        <w:t>宋克腊因交通事故造成躯干部及右侧上下肢重度损伤</w:t>
      </w:r>
      <w:r>
        <w:rPr>
          <w:rFonts w:hint="eastAsia" w:ascii="仿宋" w:hAnsi="仿宋" w:eastAsia="仿宋" w:cs="Times New Roman"/>
          <w:color w:val="000000"/>
          <w:sz w:val="32"/>
          <w:szCs w:val="32"/>
        </w:rPr>
        <w:t>死亡。</w:t>
      </w:r>
    </w:p>
    <w:p>
      <w:pPr>
        <w:keepNext w:val="0"/>
        <w:keepLines w:val="0"/>
        <w:pageBreakBefore w:val="0"/>
        <w:widowControl/>
        <w:kinsoku/>
        <w:overflowPunct/>
        <w:topLinePunct w:val="0"/>
        <w:autoSpaceDE/>
        <w:autoSpaceDN/>
        <w:bidi w:val="0"/>
        <w:spacing w:line="576" w:lineRule="exact"/>
        <w:ind w:firstLine="642"/>
        <w:textAlignment w:val="auto"/>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rPr>
        <w:t>②衡阳市</w:t>
      </w:r>
      <w:r>
        <w:rPr>
          <w:rFonts w:hint="eastAsia" w:ascii="仿宋" w:hAnsi="仿宋" w:eastAsia="仿宋" w:cs="Times New Roman"/>
          <w:color w:val="000000"/>
          <w:sz w:val="32"/>
          <w:szCs w:val="32"/>
          <w:lang w:eastAsia="zh-CN"/>
        </w:rPr>
        <w:t>民和</w:t>
      </w:r>
      <w:r>
        <w:rPr>
          <w:rFonts w:hint="eastAsia" w:ascii="仿宋" w:hAnsi="仿宋" w:eastAsia="仿宋" w:cs="Times New Roman"/>
          <w:color w:val="000000"/>
          <w:sz w:val="32"/>
          <w:szCs w:val="32"/>
        </w:rPr>
        <w:t>司法鉴定所</w:t>
      </w:r>
      <w:r>
        <w:rPr>
          <w:rFonts w:hint="eastAsia" w:ascii="仿宋" w:hAnsi="仿宋" w:eastAsia="仿宋" w:cs="Times New Roman"/>
          <w:color w:val="000000"/>
          <w:sz w:val="32"/>
          <w:szCs w:val="32"/>
          <w:lang w:eastAsia="zh-CN"/>
        </w:rPr>
        <w:t>湘</w:t>
      </w:r>
      <w:r>
        <w:rPr>
          <w:rFonts w:hint="eastAsia" w:ascii="仿宋" w:hAnsi="仿宋" w:eastAsia="仿宋" w:cs="Times New Roman"/>
          <w:color w:val="000000"/>
          <w:sz w:val="32"/>
          <w:szCs w:val="32"/>
        </w:rPr>
        <w:t>衡民</w:t>
      </w:r>
      <w:r>
        <w:rPr>
          <w:rFonts w:hint="eastAsia" w:ascii="仿宋" w:hAnsi="仿宋" w:eastAsia="仿宋" w:cs="Times New Roman"/>
          <w:color w:val="000000"/>
          <w:sz w:val="32"/>
          <w:szCs w:val="32"/>
          <w:lang w:eastAsia="zh-CN"/>
        </w:rPr>
        <w:t>和司鉴</w:t>
      </w:r>
      <w:r>
        <w:rPr>
          <w:rFonts w:hint="eastAsia" w:ascii="仿宋" w:hAnsi="仿宋" w:eastAsia="仿宋" w:cs="Times New Roman"/>
          <w:color w:val="000000"/>
          <w:sz w:val="32"/>
          <w:szCs w:val="32"/>
        </w:rPr>
        <w:t>[202</w:t>
      </w:r>
      <w:r>
        <w:rPr>
          <w:rFonts w:hint="eastAsia" w:ascii="仿宋" w:hAnsi="仿宋" w:eastAsia="仿宋" w:cs="Times New Roman"/>
          <w:color w:val="000000"/>
          <w:sz w:val="32"/>
          <w:szCs w:val="32"/>
          <w:lang w:val="en-US" w:eastAsia="zh-CN"/>
        </w:rPr>
        <w:t>3</w:t>
      </w:r>
      <w:r>
        <w:rPr>
          <w:rFonts w:hint="eastAsia" w:ascii="仿宋" w:hAnsi="仿宋" w:eastAsia="仿宋" w:cs="Times New Roman"/>
          <w:color w:val="000000"/>
          <w:sz w:val="32"/>
          <w:szCs w:val="32"/>
        </w:rPr>
        <w:t>]病鉴字第7</w:t>
      </w:r>
      <w:r>
        <w:rPr>
          <w:rFonts w:hint="eastAsia" w:ascii="仿宋" w:hAnsi="仿宋" w:eastAsia="仿宋" w:cs="Times New Roman"/>
          <w:color w:val="000000"/>
          <w:sz w:val="32"/>
          <w:szCs w:val="32"/>
          <w:lang w:val="en-US" w:eastAsia="zh-CN"/>
        </w:rPr>
        <w:t>4</w:t>
      </w:r>
      <w:r>
        <w:rPr>
          <w:rFonts w:hint="eastAsia" w:ascii="仿宋" w:hAnsi="仿宋" w:eastAsia="仿宋" w:cs="Times New Roman"/>
          <w:color w:val="000000"/>
          <w:sz w:val="32"/>
          <w:szCs w:val="32"/>
        </w:rPr>
        <w:t>号司法鉴定意见书对</w:t>
      </w:r>
      <w:r>
        <w:rPr>
          <w:rFonts w:hint="eastAsia" w:ascii="仿宋" w:hAnsi="仿宋" w:eastAsia="仿宋" w:cs="Times New Roman"/>
          <w:color w:val="000000"/>
          <w:sz w:val="32"/>
          <w:szCs w:val="32"/>
          <w:lang w:eastAsia="zh-CN"/>
        </w:rPr>
        <w:t>方田秀</w:t>
      </w:r>
      <w:r>
        <w:rPr>
          <w:rFonts w:hint="eastAsia" w:ascii="仿宋" w:hAnsi="仿宋" w:eastAsia="仿宋" w:cs="Times New Roman"/>
          <w:color w:val="000000"/>
          <w:sz w:val="32"/>
          <w:szCs w:val="32"/>
        </w:rPr>
        <w:t>致死原因鉴定意见：被鉴定人</w:t>
      </w:r>
      <w:r>
        <w:rPr>
          <w:rFonts w:hint="eastAsia" w:ascii="仿宋" w:hAnsi="仿宋" w:eastAsia="仿宋" w:cs="Times New Roman"/>
          <w:color w:val="000000"/>
          <w:sz w:val="32"/>
          <w:szCs w:val="32"/>
          <w:lang w:eastAsia="zh-CN"/>
        </w:rPr>
        <w:t>方田秀因交通事故造成全身毁损死亡。</w:t>
      </w:r>
    </w:p>
    <w:p>
      <w:pPr>
        <w:keepNext w:val="0"/>
        <w:keepLines w:val="0"/>
        <w:pageBreakBefore w:val="0"/>
        <w:widowControl/>
        <w:kinsoku/>
        <w:overflowPunct/>
        <w:topLinePunct w:val="0"/>
        <w:autoSpaceDE/>
        <w:autoSpaceDN/>
        <w:bidi w:val="0"/>
        <w:spacing w:line="576" w:lineRule="exact"/>
        <w:ind w:firstLine="642"/>
        <w:textAlignment w:val="auto"/>
        <w:rPr>
          <w:rFonts w:hint="eastAsia" w:ascii="仿宋" w:hAnsi="仿宋" w:eastAsia="仿宋" w:cs="Times New Roman"/>
          <w:color w:val="000000"/>
          <w:sz w:val="32"/>
          <w:szCs w:val="32"/>
          <w:lang w:val="en-US" w:eastAsia="zh-CN"/>
        </w:rPr>
      </w:pPr>
      <w:r>
        <w:rPr>
          <w:rFonts w:hint="eastAsia" w:ascii="仿宋" w:hAnsi="仿宋" w:eastAsia="仿宋" w:cs="Times New Roman"/>
          <w:b/>
          <w:sz w:val="32"/>
          <w:szCs w:val="32"/>
          <w:lang w:val="en-US" w:eastAsia="zh-CN"/>
        </w:rPr>
        <w:t>4.</w:t>
      </w:r>
      <w:r>
        <w:rPr>
          <w:rFonts w:hint="eastAsia" w:ascii="仿宋" w:hAnsi="仿宋" w:eastAsia="仿宋" w:cs="Times New Roman"/>
          <w:b/>
          <w:sz w:val="32"/>
          <w:szCs w:val="32"/>
        </w:rPr>
        <w:t>赣C5F829重型自卸货车称重检测</w:t>
      </w:r>
    </w:p>
    <w:p>
      <w:pPr>
        <w:keepNext w:val="0"/>
        <w:keepLines w:val="0"/>
        <w:pageBreakBefore w:val="0"/>
        <w:widowControl/>
        <w:kinsoku/>
        <w:overflowPunct/>
        <w:topLinePunct w:val="0"/>
        <w:autoSpaceDE/>
        <w:autoSpaceDN/>
        <w:bidi w:val="0"/>
        <w:spacing w:line="576" w:lineRule="exact"/>
        <w:ind w:firstLine="642"/>
        <w:textAlignment w:val="auto"/>
        <w:rPr>
          <w:rFonts w:hint="eastAsia" w:ascii="仿宋" w:hAnsi="仿宋" w:eastAsia="仿宋" w:cs="Times New Roman"/>
          <w:color w:val="000000"/>
          <w:sz w:val="32"/>
          <w:szCs w:val="32"/>
        </w:rPr>
      </w:pPr>
      <w:r>
        <w:rPr>
          <w:rFonts w:hint="eastAsia" w:ascii="仿宋" w:hAnsi="仿宋" w:eastAsia="仿宋" w:cs="Times New Roman"/>
          <w:color w:val="000000"/>
          <w:sz w:val="32"/>
          <w:szCs w:val="32"/>
          <w:lang w:val="en-US" w:eastAsia="zh-CN"/>
        </w:rPr>
        <w:t>4</w:t>
      </w:r>
      <w:r>
        <w:rPr>
          <w:rFonts w:hint="eastAsia" w:ascii="仿宋" w:hAnsi="仿宋" w:eastAsia="仿宋" w:cs="Times New Roman"/>
          <w:color w:val="000000"/>
          <w:sz w:val="32"/>
          <w:szCs w:val="32"/>
        </w:rPr>
        <w:t>月</w:t>
      </w:r>
      <w:r>
        <w:rPr>
          <w:rFonts w:hint="eastAsia" w:ascii="仿宋" w:hAnsi="仿宋" w:eastAsia="仿宋" w:cs="Times New Roman"/>
          <w:color w:val="000000"/>
          <w:sz w:val="32"/>
          <w:szCs w:val="32"/>
          <w:lang w:val="en-US" w:eastAsia="zh-CN"/>
        </w:rPr>
        <w:t>17</w:t>
      </w:r>
      <w:r>
        <w:rPr>
          <w:rFonts w:hint="eastAsia" w:ascii="仿宋" w:hAnsi="仿宋" w:eastAsia="仿宋" w:cs="Times New Roman"/>
          <w:color w:val="000000"/>
          <w:sz w:val="32"/>
          <w:szCs w:val="32"/>
        </w:rPr>
        <w:t>日</w:t>
      </w:r>
      <w:r>
        <w:rPr>
          <w:rFonts w:hint="eastAsia" w:ascii="仿宋" w:hAnsi="仿宋" w:eastAsia="仿宋" w:cs="Times New Roman"/>
          <w:color w:val="000000"/>
          <w:sz w:val="32"/>
          <w:szCs w:val="32"/>
          <w:lang w:val="en-US" w:eastAsia="zh-CN"/>
        </w:rPr>
        <w:t>17时38分</w:t>
      </w:r>
      <w:r>
        <w:rPr>
          <w:rFonts w:hint="eastAsia" w:ascii="仿宋" w:hAnsi="仿宋" w:eastAsia="仿宋" w:cs="Times New Roman"/>
          <w:color w:val="000000"/>
          <w:sz w:val="32"/>
          <w:szCs w:val="32"/>
        </w:rPr>
        <w:t>，</w:t>
      </w:r>
      <w:r>
        <w:rPr>
          <w:rFonts w:hint="eastAsia" w:ascii="仿宋" w:hAnsi="仿宋" w:eastAsia="仿宋" w:cs="Times New Roman"/>
          <w:color w:val="000000"/>
          <w:sz w:val="32"/>
          <w:szCs w:val="32"/>
          <w:lang w:val="en-US" w:eastAsia="zh-CN"/>
        </w:rPr>
        <w:t>衡阳县交警大队委托衡阳县灵瑞粮库地磅站</w:t>
      </w:r>
      <w:r>
        <w:rPr>
          <w:rFonts w:hint="eastAsia" w:ascii="仿宋" w:hAnsi="仿宋" w:eastAsia="仿宋" w:cs="Times New Roman"/>
          <w:color w:val="000000"/>
          <w:sz w:val="32"/>
          <w:szCs w:val="32"/>
          <w:lang w:eastAsia="zh-CN"/>
        </w:rPr>
        <w:t>对</w:t>
      </w:r>
      <w:r>
        <w:rPr>
          <w:rFonts w:hint="eastAsia" w:ascii="仿宋" w:hAnsi="仿宋" w:eastAsia="仿宋" w:cs="Times New Roman"/>
          <w:color w:val="000000"/>
          <w:sz w:val="32"/>
          <w:szCs w:val="32"/>
        </w:rPr>
        <w:t>赣C5F829重型自卸</w:t>
      </w:r>
      <w:r>
        <w:rPr>
          <w:rFonts w:hint="eastAsia" w:ascii="仿宋" w:hAnsi="仿宋" w:eastAsia="仿宋" w:cs="Times New Roman"/>
          <w:color w:val="000000"/>
          <w:sz w:val="32"/>
          <w:szCs w:val="32"/>
          <w:lang w:eastAsia="zh-CN"/>
        </w:rPr>
        <w:t>货车</w:t>
      </w:r>
      <w:r>
        <w:rPr>
          <w:rFonts w:hint="eastAsia" w:ascii="仿宋" w:hAnsi="仿宋" w:eastAsia="仿宋" w:cs="Times New Roman"/>
          <w:color w:val="000000"/>
          <w:sz w:val="32"/>
          <w:szCs w:val="32"/>
        </w:rPr>
        <w:t>过磅</w:t>
      </w:r>
      <w:r>
        <w:rPr>
          <w:rFonts w:hint="eastAsia" w:ascii="仿宋" w:hAnsi="仿宋" w:eastAsia="仿宋" w:cs="Times New Roman"/>
          <w:color w:val="000000"/>
          <w:sz w:val="32"/>
          <w:szCs w:val="32"/>
          <w:lang w:eastAsia="zh-CN"/>
        </w:rPr>
        <w:t>，并提供过磅</w:t>
      </w:r>
      <w:r>
        <w:rPr>
          <w:rFonts w:hint="eastAsia" w:ascii="仿宋" w:hAnsi="仿宋" w:eastAsia="仿宋" w:cs="Times New Roman"/>
          <w:color w:val="000000"/>
          <w:sz w:val="32"/>
          <w:szCs w:val="32"/>
        </w:rPr>
        <w:t>单称重检测：总重</w:t>
      </w:r>
      <w:r>
        <w:rPr>
          <w:rFonts w:hint="eastAsia" w:ascii="仿宋" w:hAnsi="仿宋" w:eastAsia="仿宋" w:cs="Times New Roman"/>
          <w:color w:val="000000"/>
          <w:sz w:val="32"/>
          <w:szCs w:val="32"/>
          <w:lang w:val="en-US" w:eastAsia="zh-CN"/>
        </w:rPr>
        <w:t>72750</w:t>
      </w:r>
      <w:r>
        <w:rPr>
          <w:rFonts w:hint="eastAsia" w:ascii="仿宋" w:hAnsi="仿宋" w:eastAsia="仿宋" w:cs="Times New Roman"/>
          <w:color w:val="000000"/>
          <w:sz w:val="32"/>
          <w:szCs w:val="32"/>
        </w:rPr>
        <w:t>kg（</w:t>
      </w:r>
      <w:r>
        <w:rPr>
          <w:rFonts w:hint="eastAsia" w:ascii="仿宋_GB2312" w:hAnsi="仿宋_GB2312" w:eastAsia="仿宋" w:cs="仿宋_GB2312"/>
          <w:color w:val="000000"/>
          <w:kern w:val="0"/>
          <w:sz w:val="32"/>
          <w:szCs w:val="32"/>
        </w:rPr>
        <w:t>整备质量15020kg，核载质量15850kg</w:t>
      </w:r>
      <w:r>
        <w:rPr>
          <w:rFonts w:hint="eastAsia" w:ascii="仿宋_GB2312" w:hAnsi="仿宋_GB2312" w:eastAsia="仿宋" w:cs="仿宋_GB2312"/>
          <w:color w:val="000000"/>
          <w:kern w:val="0"/>
          <w:sz w:val="32"/>
          <w:szCs w:val="32"/>
          <w:lang w:eastAsia="zh-CN"/>
        </w:rPr>
        <w:t>，</w:t>
      </w:r>
      <w:r>
        <w:rPr>
          <w:rFonts w:hint="eastAsia" w:ascii="仿宋" w:hAnsi="仿宋" w:eastAsia="仿宋" w:cs="Times New Roman"/>
          <w:color w:val="000000"/>
          <w:sz w:val="32"/>
          <w:szCs w:val="32"/>
        </w:rPr>
        <w:t>超41880 kg）。</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楷体" w:hAnsi="楷体" w:eastAsia="楷体" w:cs="楷体"/>
          <w:bCs/>
          <w:sz w:val="32"/>
          <w:szCs w:val="32"/>
          <w:lang w:eastAsia="zh-CN"/>
        </w:rPr>
      </w:pPr>
      <w:r>
        <w:rPr>
          <w:rFonts w:hint="eastAsia" w:ascii="楷体" w:hAnsi="楷体" w:eastAsia="楷体" w:cs="楷体"/>
          <w:bCs/>
          <w:sz w:val="32"/>
          <w:szCs w:val="32"/>
        </w:rPr>
        <w:t>（</w:t>
      </w:r>
      <w:r>
        <w:rPr>
          <w:rFonts w:hint="eastAsia" w:ascii="楷体" w:hAnsi="楷体" w:eastAsia="楷体" w:cs="楷体"/>
          <w:bCs/>
          <w:sz w:val="32"/>
          <w:szCs w:val="32"/>
          <w:lang w:eastAsia="zh-CN"/>
        </w:rPr>
        <w:t>六</w:t>
      </w:r>
      <w:r>
        <w:rPr>
          <w:rFonts w:hint="eastAsia" w:ascii="楷体" w:hAnsi="楷体" w:eastAsia="楷体" w:cs="楷体"/>
          <w:bCs/>
          <w:sz w:val="32"/>
          <w:szCs w:val="32"/>
        </w:rPr>
        <w:t>）道路交通事故认定情况</w:t>
      </w:r>
      <w:r>
        <w:rPr>
          <w:rFonts w:hint="eastAsia" w:ascii="楷体" w:hAnsi="楷体" w:eastAsia="楷体" w:cs="楷体"/>
          <w:bCs/>
          <w:sz w:val="32"/>
          <w:szCs w:val="32"/>
          <w:lang w:eastAsia="zh-CN"/>
        </w:rPr>
        <w:t>。</w:t>
      </w:r>
    </w:p>
    <w:p>
      <w:pPr>
        <w:keepNext w:val="0"/>
        <w:keepLines w:val="0"/>
        <w:pageBreakBefore w:val="0"/>
        <w:widowControl/>
        <w:kinsoku/>
        <w:overflowPunct/>
        <w:topLinePunct w:val="0"/>
        <w:autoSpaceDE/>
        <w:autoSpaceDN/>
        <w:bidi w:val="0"/>
        <w:spacing w:line="576" w:lineRule="exact"/>
        <w:ind w:firstLine="642"/>
        <w:textAlignment w:val="auto"/>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val="en-US" w:eastAsia="zh-CN"/>
        </w:rPr>
        <w:t>衡阳县公安局交通警察大队《道路交通事故认定书》第430421120230000044号对衡阳县C523线界牌镇蟠龙村路段“4·17”一般道路交通事故的责任作出了以下认定：</w:t>
      </w:r>
    </w:p>
    <w:p>
      <w:pPr>
        <w:keepNext w:val="0"/>
        <w:keepLines w:val="0"/>
        <w:pageBreakBefore w:val="0"/>
        <w:widowControl/>
        <w:kinsoku/>
        <w:overflowPunct/>
        <w:topLinePunct w:val="0"/>
        <w:autoSpaceDE/>
        <w:autoSpaceDN/>
        <w:bidi w:val="0"/>
        <w:spacing w:line="576" w:lineRule="exact"/>
        <w:ind w:firstLine="642"/>
        <w:textAlignment w:val="auto"/>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val="en-US" w:eastAsia="zh-CN"/>
        </w:rPr>
        <w:t>1.刘德午驾驶改装过的机动车上路行驶不按规定倒车且严重超载，其行为违反了《中华人民共和国道路交通安全法实施条例》第五十四条第一款“机动车载物不得超过机动车行驶证上核定的载质量...”及第五十条“机动车倒车时，应当察明车后情况，确认安全后倒车...”和《中华人民共和国遵道路交通安全法》第十六条第一款“任何单位成者个人不得有下列行为：（一）拼装机动车成者擅自改变机动车已登记的结构、构造或特征”之规定，刘德午负该次事故的主要责任。</w:t>
      </w:r>
    </w:p>
    <w:p>
      <w:pPr>
        <w:keepNext w:val="0"/>
        <w:keepLines w:val="0"/>
        <w:pageBreakBefore w:val="0"/>
        <w:widowControl/>
        <w:kinsoku/>
        <w:overflowPunct/>
        <w:topLinePunct w:val="0"/>
        <w:autoSpaceDE/>
        <w:autoSpaceDN/>
        <w:bidi w:val="0"/>
        <w:spacing w:line="576" w:lineRule="exact"/>
        <w:ind w:firstLine="642"/>
        <w:textAlignment w:val="auto"/>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val="en-US" w:eastAsia="zh-CN"/>
        </w:rPr>
        <w:t>2.宋克腊未依法取得机动车驾驶证驾驶机动车上路行驶，其行为违反了《中华人民共和国道路交通安全法》第十九条第一款“驾驶机动车，应当依法取得机动车驾驶证”之规定，宋克</w:t>
      </w:r>
      <w:r>
        <w:rPr>
          <w:rFonts w:hint="eastAsia" w:ascii="仿宋" w:hAnsi="仿宋" w:eastAsia="仿宋" w:cs="Times New Roman"/>
          <w:color w:val="000000"/>
          <w:sz w:val="32"/>
          <w:szCs w:val="32"/>
        </w:rPr>
        <w:t>腊</w:t>
      </w:r>
      <w:r>
        <w:rPr>
          <w:rFonts w:hint="eastAsia" w:ascii="仿宋" w:hAnsi="仿宋" w:eastAsia="仿宋" w:cs="Times New Roman"/>
          <w:color w:val="000000"/>
          <w:sz w:val="32"/>
          <w:szCs w:val="32"/>
          <w:lang w:val="en-US" w:eastAsia="zh-CN"/>
        </w:rPr>
        <w:t>负该次事故的次要责任。其驾驶的无牌普通二轮摩托车未依法注册登记，未依法投保机动车第三者责任强制保险的违法行为与事故无因果关系。</w:t>
      </w:r>
    </w:p>
    <w:p>
      <w:pPr>
        <w:keepNext w:val="0"/>
        <w:keepLines w:val="0"/>
        <w:pageBreakBefore w:val="0"/>
        <w:widowControl/>
        <w:kinsoku/>
        <w:overflowPunct/>
        <w:topLinePunct w:val="0"/>
        <w:autoSpaceDE/>
        <w:autoSpaceDN/>
        <w:bidi w:val="0"/>
        <w:spacing w:line="576" w:lineRule="exact"/>
        <w:ind w:firstLine="642"/>
        <w:textAlignment w:val="auto"/>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val="en-US" w:eastAsia="zh-CN"/>
        </w:rPr>
        <w:t>3.方田秀不负该次事故责任。</w:t>
      </w:r>
    </w:p>
    <w:p>
      <w:pPr>
        <w:keepNext w:val="0"/>
        <w:keepLines w:val="0"/>
        <w:pageBreakBefore w:val="0"/>
        <w:widowControl/>
        <w:kinsoku/>
        <w:overflowPunct/>
        <w:topLinePunct w:val="0"/>
        <w:autoSpaceDE/>
        <w:autoSpaceDN/>
        <w:bidi w:val="0"/>
        <w:spacing w:line="576" w:lineRule="exact"/>
        <w:ind w:firstLine="642"/>
        <w:textAlignment w:val="auto"/>
        <w:rPr>
          <w:rFonts w:eastAsia="黑体"/>
          <w:sz w:val="32"/>
          <w:szCs w:val="32"/>
        </w:rPr>
      </w:pPr>
      <w:r>
        <w:rPr>
          <w:rFonts w:hint="eastAsia" w:eastAsia="黑体"/>
          <w:b/>
          <w:bCs/>
          <w:sz w:val="32"/>
          <w:szCs w:val="32"/>
        </w:rPr>
        <w:t>二、事故发生经过及应急处置情况</w:t>
      </w:r>
    </w:p>
    <w:p>
      <w:pPr>
        <w:keepNext w:val="0"/>
        <w:keepLines w:val="0"/>
        <w:pageBreakBefore w:val="0"/>
        <w:kinsoku/>
        <w:overflowPunct/>
        <w:topLinePunct w:val="0"/>
        <w:autoSpaceDE/>
        <w:autoSpaceDN/>
        <w:bidi w:val="0"/>
        <w:spacing w:line="576" w:lineRule="exact"/>
        <w:ind w:firstLine="640" w:firstLineChars="200"/>
        <w:textAlignment w:val="auto"/>
        <w:rPr>
          <w:rFonts w:eastAsia="楷体_GB2312"/>
          <w:sz w:val="32"/>
          <w:szCs w:val="32"/>
        </w:rPr>
      </w:pPr>
      <w:r>
        <w:rPr>
          <w:rFonts w:hint="eastAsia" w:eastAsia="楷体_GB2312"/>
          <w:sz w:val="32"/>
          <w:szCs w:val="32"/>
        </w:rPr>
        <w:t>（一）事故发生经过。</w:t>
      </w:r>
    </w:p>
    <w:p>
      <w:pPr>
        <w:keepNext w:val="0"/>
        <w:keepLines w:val="0"/>
        <w:pageBreakBefore w:val="0"/>
        <w:kinsoku/>
        <w:overflowPunct/>
        <w:topLinePunct w:val="0"/>
        <w:autoSpaceDE/>
        <w:autoSpaceDN/>
        <w:bidi w:val="0"/>
        <w:spacing w:line="576"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2023年4月17日10时50分</w:t>
      </w:r>
      <w:r>
        <w:rPr>
          <w:rFonts w:hint="eastAsia" w:ascii="仿宋" w:hAnsi="仿宋" w:eastAsia="仿宋"/>
          <w:sz w:val="32"/>
          <w:szCs w:val="32"/>
          <w:lang w:eastAsia="zh-CN"/>
        </w:rPr>
        <w:t>左右</w:t>
      </w:r>
      <w:r>
        <w:rPr>
          <w:rFonts w:hint="eastAsia" w:ascii="仿宋" w:hAnsi="仿宋" w:eastAsia="仿宋"/>
          <w:sz w:val="32"/>
          <w:szCs w:val="32"/>
        </w:rPr>
        <w:t>，驾驶</w:t>
      </w:r>
      <w:r>
        <w:rPr>
          <w:rFonts w:hint="eastAsia" w:ascii="仿宋" w:hAnsi="仿宋" w:eastAsia="仿宋"/>
          <w:sz w:val="32"/>
          <w:szCs w:val="32"/>
          <w:lang w:eastAsia="zh-CN"/>
        </w:rPr>
        <w:t>人</w:t>
      </w:r>
      <w:r>
        <w:rPr>
          <w:rFonts w:hint="eastAsia" w:ascii="仿宋" w:hAnsi="仿宋" w:eastAsia="仿宋"/>
          <w:sz w:val="32"/>
          <w:szCs w:val="32"/>
        </w:rPr>
        <w:t>刘德午驾驶改装过的赣C5F829重型</w:t>
      </w:r>
      <w:r>
        <w:rPr>
          <w:rFonts w:hint="eastAsia" w:ascii="仿宋" w:hAnsi="仿宋" w:eastAsia="仿宋" w:cs="Times New Roman"/>
          <w:sz w:val="32"/>
          <w:szCs w:val="32"/>
          <w:lang w:eastAsia="zh-CN"/>
        </w:rPr>
        <w:t>自卸货车装载碎石从</w:t>
      </w:r>
      <w:r>
        <w:rPr>
          <w:rFonts w:hint="eastAsia" w:ascii="仿宋" w:hAnsi="仿宋" w:eastAsia="仿宋" w:cs="Times New Roman"/>
          <w:sz w:val="32"/>
          <w:szCs w:val="32"/>
          <w:lang w:val="en-US" w:eastAsia="zh-CN"/>
        </w:rPr>
        <w:t>文杰矿业有限公司新塘</w:t>
      </w:r>
      <w:r>
        <w:rPr>
          <w:rFonts w:hint="eastAsia" w:ascii="仿宋" w:hAnsi="仿宋" w:eastAsia="仿宋" w:cs="Times New Roman"/>
          <w:sz w:val="32"/>
          <w:szCs w:val="32"/>
          <w:lang w:eastAsia="zh-CN"/>
        </w:rPr>
        <w:t>五斗工区驶出，沿衡阳县C523线往</w:t>
      </w:r>
      <w:r>
        <w:rPr>
          <w:rFonts w:hint="eastAsia" w:ascii="仿宋" w:hAnsi="仿宋" w:eastAsia="仿宋" w:cs="Times New Roman"/>
          <w:sz w:val="32"/>
          <w:szCs w:val="32"/>
          <w:lang w:val="en-US" w:eastAsia="zh-CN"/>
        </w:rPr>
        <w:t>X034线县道路口方向行驶</w:t>
      </w:r>
      <w:r>
        <w:rPr>
          <w:rFonts w:hint="eastAsia" w:ascii="仿宋" w:hAnsi="仿宋" w:eastAsia="仿宋" w:cs="Times New Roman"/>
          <w:sz w:val="32"/>
          <w:szCs w:val="32"/>
          <w:lang w:eastAsia="zh-CN"/>
        </w:rPr>
        <w:t>，在途经衡阳县界牌镇乡村道路蟠龙村五斗组细龙皂路段左向弯</w:t>
      </w:r>
      <w:r>
        <w:rPr>
          <w:rFonts w:hint="eastAsia" w:ascii="仿宋" w:hAnsi="仿宋" w:eastAsia="仿宋" w:cs="Tahoma"/>
          <w:sz w:val="32"/>
          <w:szCs w:val="32"/>
          <w:lang w:eastAsia="zh-CN"/>
        </w:rPr>
        <w:t>道（距</w:t>
      </w:r>
      <w:r>
        <w:rPr>
          <w:rFonts w:hint="eastAsia" w:ascii="仿宋" w:hAnsi="仿宋" w:eastAsia="仿宋" w:cs="Tahoma"/>
          <w:sz w:val="32"/>
          <w:szCs w:val="32"/>
          <w:lang w:val="en-US" w:eastAsia="zh-CN"/>
        </w:rPr>
        <w:t>X034线县道路口约1.6km处</w:t>
      </w:r>
      <w:r>
        <w:rPr>
          <w:rFonts w:hint="eastAsia" w:ascii="仿宋" w:hAnsi="仿宋" w:eastAsia="仿宋" w:cs="Tahoma"/>
          <w:sz w:val="32"/>
          <w:szCs w:val="32"/>
          <w:lang w:eastAsia="zh-CN"/>
        </w:rPr>
        <w:t>）时，</w:t>
      </w:r>
      <w:r>
        <w:rPr>
          <w:rFonts w:hint="eastAsia" w:ascii="仿宋" w:hAnsi="仿宋" w:eastAsia="仿宋"/>
          <w:sz w:val="32"/>
          <w:szCs w:val="32"/>
        </w:rPr>
        <w:t>与对向驶来的驾驶</w:t>
      </w:r>
      <w:r>
        <w:rPr>
          <w:rFonts w:hint="eastAsia" w:ascii="仿宋" w:hAnsi="仿宋" w:eastAsia="仿宋"/>
          <w:sz w:val="32"/>
          <w:szCs w:val="32"/>
          <w:lang w:eastAsia="zh-CN"/>
        </w:rPr>
        <w:t>人</w:t>
      </w:r>
      <w:r>
        <w:rPr>
          <w:rFonts w:hint="eastAsia" w:ascii="仿宋" w:hAnsi="仿宋" w:eastAsia="仿宋"/>
          <w:sz w:val="32"/>
          <w:szCs w:val="32"/>
        </w:rPr>
        <w:t>崔海辉驾驶</w:t>
      </w:r>
      <w:r>
        <w:rPr>
          <w:rFonts w:hint="eastAsia" w:ascii="仿宋" w:hAnsi="仿宋" w:eastAsia="仿宋"/>
          <w:sz w:val="32"/>
          <w:szCs w:val="32"/>
          <w:lang w:eastAsia="zh-CN"/>
        </w:rPr>
        <w:t>的</w:t>
      </w:r>
      <w:r>
        <w:rPr>
          <w:rFonts w:hint="eastAsia" w:ascii="仿宋" w:hAnsi="仿宋" w:eastAsia="仿宋"/>
          <w:sz w:val="32"/>
          <w:szCs w:val="32"/>
        </w:rPr>
        <w:t>湘FA0850重型自卸货车</w:t>
      </w:r>
      <w:r>
        <w:rPr>
          <w:rFonts w:hint="eastAsia" w:ascii="仿宋" w:hAnsi="仿宋" w:eastAsia="仿宋"/>
          <w:sz w:val="32"/>
          <w:szCs w:val="32"/>
          <w:lang w:eastAsia="zh-CN"/>
        </w:rPr>
        <w:t>相遇</w:t>
      </w:r>
      <w:r>
        <w:rPr>
          <w:rFonts w:hint="eastAsia" w:ascii="仿宋" w:hAnsi="仿宋" w:eastAsia="仿宋"/>
          <w:sz w:val="32"/>
          <w:szCs w:val="32"/>
        </w:rPr>
        <w:t>会车</w:t>
      </w:r>
      <w:r>
        <w:rPr>
          <w:rFonts w:hint="eastAsia" w:ascii="仿宋" w:hAnsi="仿宋" w:eastAsia="仿宋"/>
          <w:sz w:val="32"/>
          <w:szCs w:val="32"/>
          <w:lang w:eastAsia="zh-CN"/>
        </w:rPr>
        <w:t>，</w:t>
      </w:r>
      <w:r>
        <w:rPr>
          <w:rFonts w:hint="eastAsia" w:ascii="仿宋" w:hAnsi="仿宋" w:eastAsia="仿宋"/>
          <w:sz w:val="32"/>
          <w:szCs w:val="32"/>
        </w:rPr>
        <w:t>因</w:t>
      </w:r>
      <w:r>
        <w:rPr>
          <w:rFonts w:hint="eastAsia" w:ascii="仿宋" w:hAnsi="仿宋" w:eastAsia="仿宋"/>
          <w:sz w:val="32"/>
          <w:szCs w:val="32"/>
          <w:lang w:eastAsia="zh-CN"/>
        </w:rPr>
        <w:t>会车处为弯道且</w:t>
      </w:r>
      <w:r>
        <w:rPr>
          <w:rFonts w:hint="eastAsia" w:ascii="仿宋" w:hAnsi="仿宋" w:eastAsia="仿宋"/>
          <w:sz w:val="32"/>
          <w:szCs w:val="32"/>
        </w:rPr>
        <w:t>路面较窄，</w:t>
      </w:r>
      <w:r>
        <w:rPr>
          <w:rFonts w:hint="eastAsia" w:ascii="仿宋" w:hAnsi="仿宋" w:eastAsia="仿宋"/>
          <w:sz w:val="32"/>
          <w:szCs w:val="32"/>
          <w:lang w:eastAsia="zh-CN"/>
        </w:rPr>
        <w:t>二车无法正常会车通行，于是二车暂时停驶。</w:t>
      </w:r>
      <w:r>
        <w:rPr>
          <w:rFonts w:hint="eastAsia" w:ascii="仿宋_GB2312" w:hAnsi="仿宋_GB2312" w:eastAsia="仿宋" w:cs="仿宋_GB2312"/>
          <w:color w:val="000000"/>
          <w:kern w:val="0"/>
          <w:sz w:val="32"/>
          <w:szCs w:val="32"/>
          <w:lang w:eastAsia="zh-CN"/>
        </w:rPr>
        <w:t>这时</w:t>
      </w:r>
      <w:r>
        <w:rPr>
          <w:rFonts w:hint="eastAsia" w:ascii="仿宋" w:hAnsi="仿宋" w:eastAsia="仿宋"/>
          <w:sz w:val="32"/>
          <w:szCs w:val="32"/>
        </w:rPr>
        <w:t>宋克腊</w:t>
      </w:r>
      <w:r>
        <w:rPr>
          <w:rFonts w:hint="eastAsia" w:ascii="仿宋" w:hAnsi="仿宋" w:eastAsia="仿宋"/>
          <w:sz w:val="32"/>
          <w:szCs w:val="32"/>
          <w:lang w:eastAsia="zh-CN"/>
        </w:rPr>
        <w:t>驾驶的</w:t>
      </w:r>
      <w:r>
        <w:rPr>
          <w:rFonts w:hint="eastAsia" w:ascii="仿宋" w:hAnsi="仿宋" w:eastAsia="仿宋"/>
          <w:color w:val="000000"/>
          <w:sz w:val="32"/>
          <w:szCs w:val="32"/>
        </w:rPr>
        <w:t>无牌二轮摩托车</w:t>
      </w:r>
      <w:r>
        <w:rPr>
          <w:rFonts w:hint="eastAsia" w:ascii="仿宋" w:hAnsi="仿宋" w:eastAsia="仿宋"/>
          <w:color w:val="000000"/>
          <w:sz w:val="32"/>
          <w:szCs w:val="32"/>
          <w:lang w:eastAsia="zh-CN"/>
        </w:rPr>
        <w:t>搭乘同村邻居</w:t>
      </w:r>
      <w:r>
        <w:rPr>
          <w:rFonts w:hint="eastAsia" w:ascii="仿宋_GB2312" w:hAnsi="仿宋_GB2312" w:eastAsia="仿宋" w:cs="仿宋_GB2312"/>
          <w:color w:val="000000"/>
          <w:kern w:val="0"/>
          <w:sz w:val="32"/>
          <w:szCs w:val="32"/>
        </w:rPr>
        <w:t>方田秀</w:t>
      </w:r>
      <w:r>
        <w:rPr>
          <w:rFonts w:hint="eastAsia" w:ascii="仿宋" w:hAnsi="仿宋" w:eastAsia="仿宋"/>
          <w:color w:val="000000"/>
          <w:sz w:val="32"/>
          <w:szCs w:val="32"/>
          <w:lang w:eastAsia="zh-CN"/>
        </w:rPr>
        <w:t>从</w:t>
      </w:r>
      <w:r>
        <w:rPr>
          <w:rFonts w:hint="eastAsia" w:ascii="仿宋" w:hAnsi="仿宋" w:eastAsia="仿宋" w:cs="Tahoma"/>
          <w:sz w:val="32"/>
          <w:szCs w:val="32"/>
        </w:rPr>
        <w:t>蟠龙村</w:t>
      </w:r>
      <w:r>
        <w:rPr>
          <w:rFonts w:hint="eastAsia" w:ascii="仿宋" w:hAnsi="仿宋" w:eastAsia="仿宋" w:cs="Tahoma"/>
          <w:sz w:val="32"/>
          <w:szCs w:val="32"/>
          <w:lang w:eastAsia="zh-CN"/>
        </w:rPr>
        <w:t>出发</w:t>
      </w:r>
      <w:r>
        <w:rPr>
          <w:rFonts w:hint="eastAsia" w:ascii="仿宋_GB2312" w:hAnsi="仿宋_GB2312" w:eastAsia="仿宋" w:cs="仿宋_GB2312"/>
          <w:color w:val="000000"/>
          <w:kern w:val="0"/>
          <w:sz w:val="32"/>
          <w:szCs w:val="32"/>
          <w:lang w:eastAsia="zh-CN"/>
        </w:rPr>
        <w:t>沿</w:t>
      </w:r>
      <w:r>
        <w:rPr>
          <w:rFonts w:hint="eastAsia" w:ascii="仿宋" w:hAnsi="仿宋" w:eastAsia="仿宋"/>
          <w:sz w:val="32"/>
          <w:szCs w:val="32"/>
        </w:rPr>
        <w:t>衡阳县</w:t>
      </w:r>
      <w:r>
        <w:rPr>
          <w:rFonts w:hint="eastAsia" w:ascii="仿宋_GB2312" w:hAnsi="仿宋_GB2312" w:eastAsia="仿宋" w:cs="仿宋_GB2312"/>
          <w:color w:val="auto"/>
          <w:kern w:val="0"/>
          <w:sz w:val="32"/>
          <w:szCs w:val="32"/>
        </w:rPr>
        <w:t>C523线</w:t>
      </w:r>
      <w:r>
        <w:rPr>
          <w:rFonts w:hint="eastAsia" w:ascii="仿宋_GB2312" w:hAnsi="仿宋_GB2312" w:eastAsia="仿宋" w:cs="仿宋_GB2312"/>
          <w:color w:val="auto"/>
          <w:kern w:val="0"/>
          <w:sz w:val="32"/>
          <w:szCs w:val="32"/>
          <w:lang w:eastAsia="zh-CN"/>
        </w:rPr>
        <w:t>往</w:t>
      </w:r>
      <w:r>
        <w:rPr>
          <w:rFonts w:hint="eastAsia" w:ascii="仿宋" w:hAnsi="仿宋" w:eastAsia="仿宋" w:cs="Tahoma"/>
          <w:sz w:val="32"/>
          <w:szCs w:val="32"/>
          <w:lang w:val="en-US" w:eastAsia="zh-CN"/>
        </w:rPr>
        <w:t>X034线县道路口方向行驶而至，正好在</w:t>
      </w:r>
      <w:r>
        <w:rPr>
          <w:rFonts w:hint="eastAsia" w:ascii="仿宋" w:hAnsi="仿宋" w:eastAsia="仿宋"/>
          <w:sz w:val="32"/>
          <w:szCs w:val="32"/>
        </w:rPr>
        <w:t>刘德午驾驶的赣C5F829重型自卸货车</w:t>
      </w:r>
      <w:r>
        <w:rPr>
          <w:rFonts w:hint="eastAsia" w:ascii="仿宋" w:hAnsi="仿宋" w:eastAsia="仿宋"/>
          <w:sz w:val="32"/>
          <w:szCs w:val="32"/>
          <w:lang w:eastAsia="zh-CN"/>
        </w:rPr>
        <w:t>后方停驶。</w:t>
      </w:r>
    </w:p>
    <w:p>
      <w:pPr>
        <w:keepNext w:val="0"/>
        <w:keepLines w:val="0"/>
        <w:pageBreakBefore w:val="0"/>
        <w:kinsoku/>
        <w:overflowPunct/>
        <w:topLinePunct w:val="0"/>
        <w:autoSpaceDE/>
        <w:autoSpaceDN/>
        <w:bidi w:val="0"/>
        <w:spacing w:line="576"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CN"/>
        </w:rPr>
        <w:t>为了与对向来车实现顺利会车，</w:t>
      </w:r>
      <w:r>
        <w:rPr>
          <w:rFonts w:hint="eastAsia" w:ascii="仿宋" w:hAnsi="仿宋" w:eastAsia="仿宋"/>
          <w:sz w:val="32"/>
          <w:szCs w:val="32"/>
        </w:rPr>
        <w:t>刘德午遂驾驶赣C5F829重型自卸货车倒车</w:t>
      </w:r>
      <w:r>
        <w:rPr>
          <w:rFonts w:hint="eastAsia" w:ascii="仿宋" w:hAnsi="仿宋" w:eastAsia="仿宋"/>
          <w:sz w:val="32"/>
          <w:szCs w:val="32"/>
          <w:lang w:eastAsia="zh-CN"/>
        </w:rPr>
        <w:t>行驶，准备倒车至后方</w:t>
      </w:r>
      <w:r>
        <w:rPr>
          <w:rFonts w:hint="eastAsia" w:ascii="仿宋" w:hAnsi="仿宋" w:eastAsia="仿宋"/>
          <w:sz w:val="32"/>
          <w:szCs w:val="32"/>
        </w:rPr>
        <w:t>一个能会车的路口，</w:t>
      </w:r>
      <w:r>
        <w:rPr>
          <w:rFonts w:hint="eastAsia" w:ascii="仿宋" w:hAnsi="仿宋" w:eastAsia="仿宋"/>
          <w:sz w:val="32"/>
          <w:szCs w:val="32"/>
          <w:lang w:eastAsia="zh-CN"/>
        </w:rPr>
        <w:t>但由于后方停驶的</w:t>
      </w:r>
      <w:r>
        <w:rPr>
          <w:rFonts w:hint="eastAsia" w:ascii="仿宋" w:hAnsi="仿宋" w:eastAsia="仿宋"/>
          <w:sz w:val="32"/>
          <w:szCs w:val="32"/>
        </w:rPr>
        <w:t>宋克腊</w:t>
      </w:r>
      <w:r>
        <w:rPr>
          <w:rFonts w:hint="eastAsia" w:ascii="仿宋" w:hAnsi="仿宋" w:eastAsia="仿宋"/>
          <w:sz w:val="32"/>
          <w:szCs w:val="32"/>
          <w:lang w:eastAsia="zh-CN"/>
        </w:rPr>
        <w:t>驾驶的</w:t>
      </w:r>
      <w:r>
        <w:rPr>
          <w:rFonts w:hint="eastAsia" w:ascii="仿宋" w:hAnsi="仿宋" w:eastAsia="仿宋"/>
          <w:color w:val="000000"/>
          <w:sz w:val="32"/>
          <w:szCs w:val="32"/>
        </w:rPr>
        <w:t>二轮摩托车</w:t>
      </w:r>
      <w:r>
        <w:rPr>
          <w:rFonts w:hint="eastAsia" w:ascii="仿宋" w:hAnsi="仿宋" w:eastAsia="仿宋"/>
          <w:color w:val="000000"/>
          <w:sz w:val="32"/>
          <w:szCs w:val="32"/>
          <w:lang w:eastAsia="zh-CN"/>
        </w:rPr>
        <w:t>正处于</w:t>
      </w:r>
      <w:r>
        <w:rPr>
          <w:rFonts w:hint="eastAsia" w:ascii="仿宋" w:hAnsi="仿宋" w:eastAsia="仿宋"/>
          <w:sz w:val="32"/>
          <w:szCs w:val="32"/>
        </w:rPr>
        <w:t>刘德午</w:t>
      </w:r>
      <w:r>
        <w:rPr>
          <w:rFonts w:hint="eastAsia" w:ascii="仿宋" w:hAnsi="仿宋" w:eastAsia="仿宋"/>
          <w:sz w:val="32"/>
          <w:szCs w:val="32"/>
          <w:lang w:eastAsia="zh-CN"/>
        </w:rPr>
        <w:t>倒车驾驶的盲区，驾驶人刘德午也未在倒车行驶前下车四周巡查安全情况，未及时发现后方停驶的摩托车</w:t>
      </w:r>
      <w:r>
        <w:rPr>
          <w:rFonts w:hint="eastAsia" w:ascii="仿宋" w:hAnsi="仿宋" w:eastAsia="仿宋"/>
          <w:color w:val="000000"/>
          <w:sz w:val="32"/>
          <w:szCs w:val="32"/>
          <w:lang w:eastAsia="zh-CN"/>
        </w:rPr>
        <w:t>，</w:t>
      </w:r>
      <w:r>
        <w:rPr>
          <w:rFonts w:hint="eastAsia" w:ascii="仿宋" w:hAnsi="仿宋" w:eastAsia="仿宋"/>
          <w:sz w:val="32"/>
          <w:szCs w:val="32"/>
        </w:rPr>
        <w:t>在倒车</w:t>
      </w:r>
      <w:r>
        <w:rPr>
          <w:rFonts w:hint="eastAsia" w:ascii="仿宋" w:hAnsi="仿宋" w:eastAsia="仿宋"/>
          <w:sz w:val="32"/>
          <w:szCs w:val="32"/>
          <w:lang w:eastAsia="zh-CN"/>
        </w:rPr>
        <w:t>行驶</w:t>
      </w:r>
      <w:r>
        <w:rPr>
          <w:rFonts w:hint="eastAsia" w:ascii="仿宋" w:hAnsi="仿宋" w:eastAsia="仿宋"/>
          <w:sz w:val="32"/>
          <w:szCs w:val="32"/>
        </w:rPr>
        <w:t>约3-4米</w:t>
      </w:r>
      <w:r>
        <w:rPr>
          <w:rFonts w:hint="eastAsia" w:ascii="仿宋" w:hAnsi="仿宋" w:eastAsia="仿宋"/>
          <w:sz w:val="32"/>
          <w:szCs w:val="32"/>
          <w:lang w:eastAsia="zh-CN"/>
        </w:rPr>
        <w:t>时</w:t>
      </w:r>
      <w:r>
        <w:rPr>
          <w:rFonts w:hint="eastAsia" w:ascii="仿宋" w:hAnsi="仿宋" w:eastAsia="仿宋"/>
          <w:sz w:val="32"/>
          <w:szCs w:val="32"/>
        </w:rPr>
        <w:t>，</w:t>
      </w:r>
      <w:r>
        <w:rPr>
          <w:rFonts w:hint="eastAsia" w:ascii="仿宋" w:hAnsi="仿宋" w:eastAsia="仿宋"/>
          <w:sz w:val="32"/>
          <w:szCs w:val="32"/>
          <w:lang w:eastAsia="zh-CN"/>
        </w:rPr>
        <w:t>对向停驶的</w:t>
      </w:r>
      <w:r>
        <w:rPr>
          <w:rFonts w:hint="eastAsia" w:ascii="仿宋" w:hAnsi="仿宋" w:eastAsia="仿宋"/>
          <w:sz w:val="32"/>
          <w:szCs w:val="32"/>
        </w:rPr>
        <w:t>湘FA0850重型自卸货车</w:t>
      </w:r>
      <w:r>
        <w:rPr>
          <w:rFonts w:hint="eastAsia" w:ascii="仿宋" w:hAnsi="仿宋" w:eastAsia="仿宋"/>
          <w:sz w:val="32"/>
          <w:szCs w:val="32"/>
          <w:lang w:eastAsia="zh-CN"/>
        </w:rPr>
        <w:t>驾驶人</w:t>
      </w:r>
      <w:r>
        <w:rPr>
          <w:rFonts w:hint="eastAsia" w:ascii="仿宋" w:hAnsi="仿宋" w:eastAsia="仿宋"/>
          <w:sz w:val="32"/>
          <w:szCs w:val="32"/>
        </w:rPr>
        <w:t>崔海辉</w:t>
      </w:r>
      <w:r>
        <w:rPr>
          <w:rFonts w:hint="eastAsia" w:ascii="仿宋" w:hAnsi="仿宋" w:eastAsia="仿宋"/>
          <w:sz w:val="32"/>
          <w:szCs w:val="32"/>
          <w:lang w:eastAsia="zh-CN"/>
        </w:rPr>
        <w:t>突然发现</w:t>
      </w:r>
      <w:r>
        <w:rPr>
          <w:rFonts w:hint="eastAsia" w:ascii="仿宋" w:hAnsi="仿宋" w:eastAsia="仿宋"/>
          <w:sz w:val="32"/>
          <w:szCs w:val="32"/>
        </w:rPr>
        <w:t>刘德午驾驶</w:t>
      </w:r>
      <w:r>
        <w:rPr>
          <w:rFonts w:hint="eastAsia" w:ascii="仿宋" w:hAnsi="仿宋" w:eastAsia="仿宋"/>
          <w:sz w:val="32"/>
          <w:szCs w:val="32"/>
          <w:lang w:eastAsia="zh-CN"/>
        </w:rPr>
        <w:t>的</w:t>
      </w:r>
      <w:r>
        <w:rPr>
          <w:rFonts w:hint="eastAsia" w:ascii="仿宋" w:hAnsi="仿宋" w:eastAsia="仿宋"/>
          <w:sz w:val="32"/>
          <w:szCs w:val="32"/>
        </w:rPr>
        <w:t>货车</w:t>
      </w:r>
      <w:r>
        <w:rPr>
          <w:rFonts w:hint="eastAsia" w:ascii="仿宋" w:hAnsi="仿宋" w:eastAsia="仿宋"/>
          <w:sz w:val="32"/>
          <w:szCs w:val="32"/>
          <w:lang w:val="en-US" w:eastAsia="zh-CN"/>
        </w:rPr>
        <w:t>右后轮处飞出一个安全头盔，于是立即鸣响喇叭向</w:t>
      </w:r>
      <w:r>
        <w:rPr>
          <w:rFonts w:hint="eastAsia" w:ascii="仿宋" w:hAnsi="仿宋" w:eastAsia="仿宋"/>
          <w:sz w:val="32"/>
          <w:szCs w:val="32"/>
        </w:rPr>
        <w:t>刘德午</w:t>
      </w:r>
      <w:r>
        <w:rPr>
          <w:rFonts w:hint="eastAsia" w:ascii="仿宋" w:hAnsi="仿宋" w:eastAsia="仿宋"/>
          <w:sz w:val="32"/>
          <w:szCs w:val="32"/>
          <w:lang w:val="en-US" w:eastAsia="zh-CN"/>
        </w:rPr>
        <w:t>发出警示，</w:t>
      </w:r>
      <w:r>
        <w:rPr>
          <w:rFonts w:hint="eastAsia" w:ascii="仿宋" w:hAnsi="仿宋" w:eastAsia="仿宋"/>
          <w:sz w:val="32"/>
          <w:szCs w:val="32"/>
        </w:rPr>
        <w:t>刘德午立即</w:t>
      </w:r>
      <w:r>
        <w:rPr>
          <w:rFonts w:hint="eastAsia" w:ascii="仿宋" w:hAnsi="仿宋" w:eastAsia="仿宋"/>
          <w:sz w:val="32"/>
          <w:szCs w:val="32"/>
          <w:lang w:eastAsia="zh-CN"/>
        </w:rPr>
        <w:t>制动</w:t>
      </w:r>
      <w:r>
        <w:rPr>
          <w:rFonts w:hint="eastAsia" w:ascii="仿宋" w:hAnsi="仿宋" w:eastAsia="仿宋"/>
          <w:sz w:val="32"/>
          <w:szCs w:val="32"/>
        </w:rPr>
        <w:t>停车</w:t>
      </w:r>
      <w:r>
        <w:rPr>
          <w:rFonts w:hint="eastAsia" w:ascii="仿宋" w:hAnsi="仿宋" w:eastAsia="仿宋"/>
          <w:sz w:val="32"/>
          <w:szCs w:val="32"/>
          <w:lang w:eastAsia="zh-CN"/>
        </w:rPr>
        <w:t>。当货车制动停稳后，驾驶人</w:t>
      </w:r>
      <w:r>
        <w:rPr>
          <w:rFonts w:hint="eastAsia" w:ascii="仿宋" w:hAnsi="仿宋" w:eastAsia="仿宋"/>
          <w:sz w:val="32"/>
          <w:szCs w:val="32"/>
        </w:rPr>
        <w:t>刘德午</w:t>
      </w:r>
      <w:r>
        <w:rPr>
          <w:rFonts w:hint="eastAsia" w:ascii="仿宋" w:hAnsi="仿宋" w:eastAsia="仿宋"/>
          <w:sz w:val="32"/>
          <w:szCs w:val="32"/>
          <w:lang w:eastAsia="zh-CN"/>
        </w:rPr>
        <w:t>立即下车检查情况，发现车右后轮下有二人及一辆二轮摩托车被压，随即拨打</w:t>
      </w:r>
      <w:r>
        <w:rPr>
          <w:rFonts w:hint="eastAsia" w:ascii="仿宋" w:hAnsi="仿宋" w:eastAsia="仿宋"/>
          <w:sz w:val="32"/>
          <w:szCs w:val="32"/>
          <w:lang w:val="en-US" w:eastAsia="zh-CN"/>
        </w:rPr>
        <w:t>110</w:t>
      </w:r>
      <w:r>
        <w:rPr>
          <w:rFonts w:hint="eastAsia" w:ascii="仿宋" w:hAnsi="仿宋" w:eastAsia="仿宋"/>
          <w:sz w:val="32"/>
          <w:szCs w:val="32"/>
          <w:lang w:eastAsia="zh-CN"/>
        </w:rPr>
        <w:t>报告了事故情况。当日</w:t>
      </w:r>
      <w:r>
        <w:rPr>
          <w:rFonts w:hint="eastAsia" w:ascii="仿宋" w:hAnsi="仿宋" w:eastAsia="仿宋"/>
          <w:sz w:val="32"/>
          <w:szCs w:val="32"/>
          <w:lang w:val="en-US" w:eastAsia="zh-CN"/>
        </w:rPr>
        <w:t>11时10分，</w:t>
      </w:r>
      <w:r>
        <w:rPr>
          <w:rFonts w:hint="eastAsia" w:ascii="仿宋" w:hAnsi="仿宋" w:eastAsia="仿宋"/>
          <w:sz w:val="32"/>
          <w:szCs w:val="32"/>
          <w:lang w:eastAsia="zh-CN"/>
        </w:rPr>
        <w:t>衡阳县交警大队</w:t>
      </w:r>
      <w:r>
        <w:rPr>
          <w:rFonts w:hint="eastAsia" w:ascii="仿宋" w:hAnsi="仿宋" w:eastAsia="仿宋"/>
          <w:sz w:val="32"/>
          <w:szCs w:val="32"/>
          <w:lang w:val="en-US" w:eastAsia="zh-CN"/>
        </w:rPr>
        <w:t>民警及法医赶赴现场开展紧急救援，经现场法医诊断，被压二人已无生命迹象，宣布二人当场死亡。</w:t>
      </w:r>
    </w:p>
    <w:p>
      <w:pPr>
        <w:keepNext w:val="0"/>
        <w:keepLines w:val="0"/>
        <w:pageBreakBefore w:val="0"/>
        <w:kinsoku/>
        <w:overflowPunct/>
        <w:topLinePunct w:val="0"/>
        <w:autoSpaceDE/>
        <w:autoSpaceDN/>
        <w:bidi w:val="0"/>
        <w:spacing w:line="576" w:lineRule="exact"/>
        <w:ind w:firstLine="640" w:firstLineChars="200"/>
        <w:textAlignment w:val="auto"/>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rPr>
        <w:t>（二）</w:t>
      </w:r>
      <w:r>
        <w:rPr>
          <w:rFonts w:hint="eastAsia" w:ascii="Times New Roman" w:hAnsi="Times New Roman" w:eastAsia="楷体_GB2312" w:cs="Times New Roman"/>
          <w:sz w:val="32"/>
          <w:szCs w:val="32"/>
          <w:lang w:eastAsia="zh-CN"/>
        </w:rPr>
        <w:t>道路交通</w:t>
      </w:r>
      <w:r>
        <w:rPr>
          <w:rFonts w:hint="eastAsia" w:ascii="Times New Roman" w:hAnsi="Times New Roman" w:eastAsia="楷体_GB2312" w:cs="Times New Roman"/>
          <w:sz w:val="32"/>
          <w:szCs w:val="32"/>
        </w:rPr>
        <w:t>事故接处警</w:t>
      </w:r>
      <w:r>
        <w:rPr>
          <w:rFonts w:hint="eastAsia" w:ascii="Times New Roman" w:hAnsi="Times New Roman" w:eastAsia="楷体_GB2312" w:cs="Times New Roman"/>
          <w:sz w:val="32"/>
          <w:szCs w:val="32"/>
          <w:lang w:eastAsia="zh-CN"/>
        </w:rPr>
        <w:t>情况。</w:t>
      </w:r>
    </w:p>
    <w:p>
      <w:pPr>
        <w:keepNext w:val="0"/>
        <w:keepLines w:val="0"/>
        <w:pageBreakBefore w:val="0"/>
        <w:kinsoku/>
        <w:overflowPunct/>
        <w:topLinePunct w:val="0"/>
        <w:autoSpaceDE/>
        <w:autoSpaceDN/>
        <w:bidi w:val="0"/>
        <w:spacing w:line="576" w:lineRule="exact"/>
        <w:ind w:firstLine="66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4月17日10时51分，</w:t>
      </w:r>
      <w:r>
        <w:rPr>
          <w:rFonts w:hint="eastAsia" w:ascii="仿宋_GB2312" w:hAnsi="仿宋_GB2312" w:eastAsia="仿宋_GB2312" w:cs="仿宋_GB2312"/>
          <w:sz w:val="32"/>
          <w:szCs w:val="32"/>
          <w:lang w:eastAsia="zh-CN"/>
        </w:rPr>
        <w:t>肇事司机</w:t>
      </w:r>
      <w:r>
        <w:rPr>
          <w:rFonts w:hint="eastAsia" w:ascii="仿宋_GB2312" w:hAnsi="仿宋_GB2312" w:eastAsia="仿宋_GB2312" w:cs="仿宋_GB2312"/>
          <w:sz w:val="32"/>
          <w:szCs w:val="32"/>
        </w:rPr>
        <w:t>刘德午</w:t>
      </w:r>
      <w:r>
        <w:rPr>
          <w:rFonts w:hint="eastAsia" w:ascii="仿宋_GB2312" w:hAnsi="仿宋_GB2312" w:eastAsia="仿宋_GB2312" w:cs="仿宋_GB2312"/>
          <w:sz w:val="32"/>
          <w:szCs w:val="32"/>
          <w:lang w:eastAsia="zh-CN"/>
        </w:rPr>
        <w:t>向衡阳县交警大队</w:t>
      </w:r>
      <w:r>
        <w:rPr>
          <w:rFonts w:hint="eastAsia" w:ascii="仿宋_GB2312" w:hAnsi="仿宋_GB2312" w:eastAsia="仿宋_GB2312" w:cs="仿宋_GB2312"/>
          <w:sz w:val="32"/>
          <w:szCs w:val="32"/>
        </w:rPr>
        <w:t>110指挥中心</w:t>
      </w:r>
      <w:r>
        <w:rPr>
          <w:rFonts w:hint="eastAsia" w:ascii="仿宋_GB2312" w:hAnsi="仿宋_GB2312" w:eastAsia="仿宋_GB2312" w:cs="仿宋_GB2312"/>
          <w:sz w:val="32"/>
          <w:szCs w:val="32"/>
          <w:lang w:eastAsia="zh-CN"/>
        </w:rPr>
        <w:t>报告事故情况；</w:t>
      </w:r>
    </w:p>
    <w:p>
      <w:pPr>
        <w:pStyle w:val="11"/>
        <w:keepNext w:val="0"/>
        <w:keepLines w:val="0"/>
        <w:pageBreakBefore w:val="0"/>
        <w:kinsoku/>
        <w:overflowPunct/>
        <w:topLinePunct w:val="0"/>
        <w:autoSpaceDE/>
        <w:autoSpaceDN/>
        <w:bidi w:val="0"/>
        <w:spacing w:after="0" w:line="576" w:lineRule="exact"/>
        <w:ind w:left="0" w:leftChars="0" w:firstLine="640" w:firstLineChars="200"/>
        <w:textAlignment w:val="auto"/>
        <w:rPr>
          <w:rFonts w:hint="eastAsia" w:eastAsia="仿宋_GB2312"/>
          <w:lang w:eastAsia="zh-CN"/>
        </w:rPr>
      </w:pPr>
      <w:r>
        <w:rPr>
          <w:rFonts w:hint="eastAsia" w:ascii="仿宋_GB2312" w:hAnsi="仿宋_GB2312" w:eastAsia="仿宋_GB2312" w:cs="仿宋_GB2312"/>
          <w:sz w:val="32"/>
          <w:szCs w:val="32"/>
        </w:rPr>
        <w:t>4月17日1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eastAsia="zh-CN"/>
        </w:rPr>
        <w:t>左右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衡阳县交警大队</w:t>
      </w:r>
      <w:r>
        <w:rPr>
          <w:rFonts w:hint="eastAsia" w:ascii="仿宋_GB2312" w:hAnsi="仿宋_GB2312" w:eastAsia="仿宋_GB2312" w:cs="仿宋_GB2312"/>
          <w:sz w:val="32"/>
          <w:szCs w:val="32"/>
        </w:rPr>
        <w:t>110指挥中心</w:t>
      </w:r>
      <w:r>
        <w:rPr>
          <w:rFonts w:hint="eastAsia" w:ascii="仿宋_GB2312" w:hAnsi="仿宋_GB2312" w:eastAsia="仿宋_GB2312" w:cs="仿宋_GB2312"/>
          <w:sz w:val="32"/>
          <w:szCs w:val="32"/>
          <w:lang w:eastAsia="zh-CN"/>
        </w:rPr>
        <w:t>先后向县交警大队</w:t>
      </w:r>
      <w:r>
        <w:rPr>
          <w:rFonts w:hint="eastAsia" w:ascii="仿宋_GB2312" w:hAnsi="仿宋_GB2312" w:eastAsia="仿宋_GB2312" w:cs="仿宋_GB2312"/>
          <w:sz w:val="32"/>
          <w:szCs w:val="32"/>
        </w:rPr>
        <w:t>副大队长易承佑</w:t>
      </w:r>
      <w:r>
        <w:rPr>
          <w:rFonts w:hint="eastAsia" w:ascii="仿宋_GB2312" w:hAnsi="仿宋_GB2312" w:eastAsia="仿宋_GB2312" w:cs="仿宋_GB2312"/>
          <w:sz w:val="32"/>
          <w:szCs w:val="32"/>
          <w:lang w:eastAsia="zh-CN"/>
        </w:rPr>
        <w:t>、大队长</w:t>
      </w:r>
      <w:r>
        <w:rPr>
          <w:rFonts w:hint="eastAsia" w:ascii="仿宋_GB2312" w:hAnsi="仿宋_GB2312" w:eastAsia="仿宋_GB2312" w:cs="仿宋_GB2312"/>
          <w:sz w:val="32"/>
          <w:szCs w:val="32"/>
        </w:rPr>
        <w:t>范文</w:t>
      </w:r>
      <w:r>
        <w:rPr>
          <w:rFonts w:hint="eastAsia" w:ascii="仿宋_GB2312" w:hAnsi="仿宋_GB2312" w:eastAsia="仿宋_GB2312" w:cs="仿宋_GB2312"/>
          <w:sz w:val="32"/>
          <w:szCs w:val="32"/>
          <w:lang w:eastAsia="zh-CN"/>
        </w:rPr>
        <w:t>报告事故情况；</w:t>
      </w:r>
    </w:p>
    <w:p>
      <w:pPr>
        <w:keepNext w:val="0"/>
        <w:keepLines w:val="0"/>
        <w:pageBreakBefore w:val="0"/>
        <w:kinsoku/>
        <w:overflowPunct/>
        <w:topLinePunct w:val="0"/>
        <w:autoSpaceDE/>
        <w:autoSpaceDN/>
        <w:bidi w:val="0"/>
        <w:spacing w:line="576" w:lineRule="exact"/>
        <w:ind w:firstLine="66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4月17日1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val="en-US" w:eastAsia="zh-CN"/>
        </w:rPr>
        <w:t>20分</w:t>
      </w:r>
      <w:r>
        <w:rPr>
          <w:rFonts w:hint="eastAsia" w:ascii="仿宋_GB2312" w:hAnsi="仿宋_GB2312" w:eastAsia="仿宋_GB2312" w:cs="仿宋_GB2312"/>
          <w:sz w:val="32"/>
          <w:szCs w:val="32"/>
          <w:lang w:eastAsia="zh-CN"/>
        </w:rPr>
        <w:t>左右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衡阳县交警大队电话向衡阳市</w:t>
      </w:r>
      <w:r>
        <w:rPr>
          <w:rFonts w:hint="eastAsia" w:ascii="仿宋_GB2312" w:hAnsi="仿宋_GB2312" w:eastAsia="仿宋_GB2312" w:cs="仿宋_GB2312"/>
          <w:sz w:val="32"/>
          <w:szCs w:val="32"/>
        </w:rPr>
        <w:t>交警支队、衡阳县应急管理局</w:t>
      </w:r>
      <w:r>
        <w:rPr>
          <w:rFonts w:hint="eastAsia" w:ascii="仿宋_GB2312" w:hAnsi="仿宋_GB2312" w:eastAsia="仿宋_GB2312" w:cs="仿宋_GB2312"/>
          <w:sz w:val="32"/>
          <w:szCs w:val="32"/>
          <w:lang w:eastAsia="zh-CN"/>
        </w:rPr>
        <w:t>应急指挥中心</w:t>
      </w:r>
      <w:r>
        <w:rPr>
          <w:rFonts w:hint="eastAsia" w:ascii="仿宋_GB2312" w:hAnsi="仿宋_GB2312" w:eastAsia="仿宋_GB2312" w:cs="仿宋_GB2312"/>
          <w:sz w:val="32"/>
          <w:szCs w:val="32"/>
        </w:rPr>
        <w:t>报告现场情况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13时许，向</w:t>
      </w:r>
      <w:r>
        <w:rPr>
          <w:rFonts w:hint="eastAsia" w:ascii="仿宋_GB2312" w:hAnsi="仿宋_GB2312" w:eastAsia="仿宋_GB2312" w:cs="仿宋_GB2312"/>
          <w:sz w:val="32"/>
          <w:szCs w:val="32"/>
          <w:lang w:eastAsia="zh-CN"/>
        </w:rPr>
        <w:t>衡阳市</w:t>
      </w:r>
      <w:r>
        <w:rPr>
          <w:rFonts w:hint="eastAsia" w:ascii="仿宋_GB2312" w:hAnsi="仿宋_GB2312" w:eastAsia="仿宋_GB2312" w:cs="仿宋_GB2312"/>
          <w:sz w:val="32"/>
          <w:szCs w:val="32"/>
        </w:rPr>
        <w:t>交警支队、衡阳县应急管理局</w:t>
      </w:r>
      <w:r>
        <w:rPr>
          <w:rFonts w:hint="eastAsia" w:ascii="仿宋_GB2312" w:hAnsi="仿宋_GB2312" w:eastAsia="仿宋_GB2312" w:cs="仿宋_GB2312"/>
          <w:sz w:val="32"/>
          <w:szCs w:val="32"/>
          <w:lang w:eastAsia="zh-CN"/>
        </w:rPr>
        <w:t>应急指挥中心进行了书面材料报告。</w:t>
      </w:r>
    </w:p>
    <w:p>
      <w:pPr>
        <w:keepNext w:val="0"/>
        <w:keepLines w:val="0"/>
        <w:pageBreakBefore w:val="0"/>
        <w:kinsoku/>
        <w:overflowPunct/>
        <w:topLinePunct w:val="0"/>
        <w:autoSpaceDE/>
        <w:autoSpaceDN/>
        <w:bidi w:val="0"/>
        <w:spacing w:line="576" w:lineRule="exact"/>
        <w:ind w:firstLine="660"/>
        <w:textAlignment w:val="auto"/>
        <w:rPr>
          <w:rFonts w:hint="eastAsia" w:ascii="仿宋_GB2312" w:hAnsi="仿宋_GB2312" w:eastAsia="楷体_GB2312" w:cs="仿宋_GB2312"/>
          <w:sz w:val="32"/>
          <w:szCs w:val="32"/>
          <w:lang w:eastAsia="zh-CN"/>
        </w:rPr>
      </w:pPr>
      <w:r>
        <w:rPr>
          <w:rFonts w:hint="eastAsia" w:ascii="Times New Roman" w:hAnsi="Times New Roman" w:eastAsia="楷体_GB2312" w:cs="Times New Roman"/>
          <w:sz w:val="32"/>
          <w:szCs w:val="32"/>
          <w:lang w:eastAsia="zh-CN"/>
        </w:rPr>
        <w:t>（三）</w:t>
      </w:r>
      <w:r>
        <w:rPr>
          <w:rFonts w:hint="eastAsia" w:ascii="Times New Roman" w:hAnsi="Times New Roman" w:eastAsia="楷体_GB2312" w:cs="Times New Roman"/>
          <w:sz w:val="32"/>
          <w:szCs w:val="32"/>
        </w:rPr>
        <w:t>应急处置情况</w:t>
      </w:r>
      <w:r>
        <w:rPr>
          <w:rFonts w:hint="eastAsia" w:ascii="Times New Roman" w:hAnsi="Times New Roman" w:eastAsia="楷体_GB2312" w:cs="Times New Roman"/>
          <w:sz w:val="32"/>
          <w:szCs w:val="32"/>
          <w:lang w:eastAsia="zh-CN"/>
        </w:rPr>
        <w:t>。</w:t>
      </w:r>
    </w:p>
    <w:p>
      <w:pPr>
        <w:keepNext w:val="0"/>
        <w:keepLines w:val="0"/>
        <w:pageBreakBefore w:val="0"/>
        <w:kinsoku/>
        <w:overflowPunct/>
        <w:topLinePunct w:val="0"/>
        <w:autoSpaceDE/>
        <w:autoSpaceDN/>
        <w:bidi w:val="0"/>
        <w:spacing w:line="576"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2023年4月17日 10时51分，衡阳县公安局</w:t>
      </w:r>
      <w:r>
        <w:rPr>
          <w:rFonts w:hint="eastAsia" w:ascii="仿宋_GB2312" w:hAnsi="仿宋_GB2312" w:eastAsia="仿宋_GB2312" w:cs="仿宋_GB2312"/>
          <w:sz w:val="32"/>
          <w:szCs w:val="32"/>
        </w:rPr>
        <w:t>110指挥中心</w:t>
      </w:r>
      <w:r>
        <w:rPr>
          <w:rFonts w:hint="eastAsia" w:ascii="仿宋_GB2312" w:hAnsi="仿宋_GB2312" w:eastAsia="仿宋_GB2312" w:cs="仿宋_GB2312"/>
          <w:sz w:val="32"/>
          <w:szCs w:val="32"/>
          <w:lang w:eastAsia="zh-CN"/>
        </w:rPr>
        <w:t>接到事故报告，称</w:t>
      </w:r>
      <w:r>
        <w:rPr>
          <w:rFonts w:hint="eastAsia" w:ascii="仿宋" w:hAnsi="仿宋" w:eastAsia="仿宋" w:cs="Tahoma"/>
          <w:sz w:val="32"/>
          <w:szCs w:val="32"/>
        </w:rPr>
        <w:t>界牌镇蟠龙村五斗组细龙皂路段</w:t>
      </w:r>
      <w:r>
        <w:rPr>
          <w:rFonts w:hint="eastAsia" w:ascii="仿宋_GB2312" w:hAnsi="仿宋_GB2312" w:eastAsia="仿宋_GB2312" w:cs="仿宋_GB2312"/>
          <w:sz w:val="32"/>
          <w:szCs w:val="32"/>
        </w:rPr>
        <w:t>一辆货车与一辆摩托车相撞，摩托车司机已死亡</w:t>
      </w:r>
      <w:r>
        <w:rPr>
          <w:rFonts w:hint="eastAsia" w:ascii="仿宋_GB2312" w:hAnsi="仿宋_GB2312" w:eastAsia="仿宋_GB2312" w:cs="仿宋_GB2312"/>
          <w:sz w:val="32"/>
          <w:szCs w:val="32"/>
          <w:lang w:eastAsia="zh-CN"/>
        </w:rPr>
        <w:t>，县公安局</w:t>
      </w:r>
      <w:r>
        <w:rPr>
          <w:rFonts w:hint="eastAsia" w:ascii="仿宋_GB2312" w:hAnsi="仿宋_GB2312" w:eastAsia="仿宋_GB2312" w:cs="仿宋_GB2312"/>
          <w:sz w:val="32"/>
          <w:szCs w:val="32"/>
          <w:lang w:val="en-US" w:eastAsia="zh-CN"/>
        </w:rPr>
        <w:t>110</w:t>
      </w:r>
      <w:r>
        <w:rPr>
          <w:rFonts w:hint="eastAsia" w:ascii="仿宋_GB2312" w:hAnsi="仿宋_GB2312" w:eastAsia="仿宋_GB2312" w:cs="仿宋_GB2312"/>
          <w:sz w:val="32"/>
          <w:szCs w:val="32"/>
        </w:rPr>
        <w:t>指挥中心</w:t>
      </w:r>
      <w:r>
        <w:rPr>
          <w:rFonts w:hint="eastAsia" w:ascii="仿宋_GB2312" w:hAnsi="仿宋_GB2312" w:eastAsia="仿宋_GB2312" w:cs="仿宋_GB2312"/>
          <w:sz w:val="32"/>
          <w:szCs w:val="32"/>
          <w:lang w:eastAsia="zh-CN"/>
        </w:rPr>
        <w:t>立即通知</w:t>
      </w:r>
      <w:r>
        <w:rPr>
          <w:rFonts w:hint="eastAsia" w:ascii="仿宋_GB2312" w:hAnsi="仿宋_GB2312" w:eastAsia="仿宋_GB2312" w:cs="仿宋_GB2312"/>
          <w:sz w:val="32"/>
          <w:szCs w:val="32"/>
        </w:rPr>
        <w:t>衡阳县交警七中队民警刘栩荣、刘观峰出警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11时02分，出警民警刘栩荣到达现场</w:t>
      </w:r>
      <w:r>
        <w:rPr>
          <w:rFonts w:hint="eastAsia" w:ascii="仿宋_GB2312" w:hAnsi="仿宋_GB2312" w:eastAsia="仿宋_GB2312" w:cs="仿宋_GB2312"/>
          <w:sz w:val="32"/>
          <w:szCs w:val="32"/>
          <w:lang w:eastAsia="zh-CN"/>
        </w:rPr>
        <w:t>初步勘查后，</w:t>
      </w:r>
      <w:r>
        <w:rPr>
          <w:rFonts w:hint="eastAsia" w:ascii="仿宋_GB2312" w:hAnsi="仿宋_GB2312" w:eastAsia="仿宋_GB2312" w:cs="仿宋_GB2312"/>
          <w:sz w:val="32"/>
          <w:szCs w:val="32"/>
        </w:rPr>
        <w:t>向大队分管事故领导易承佑副大队长报告</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。11时10分，县局工会主席李海飚、大队长范文、副大队长易承佑</w:t>
      </w:r>
      <w:r>
        <w:rPr>
          <w:rFonts w:hint="eastAsia" w:ascii="仿宋_GB2312" w:hAnsi="仿宋_GB2312" w:eastAsia="仿宋_GB2312" w:cs="仿宋_GB2312"/>
          <w:sz w:val="32"/>
          <w:szCs w:val="32"/>
          <w:lang w:eastAsia="zh-CN"/>
        </w:rPr>
        <w:t>率</w:t>
      </w:r>
      <w:r>
        <w:rPr>
          <w:rFonts w:hint="eastAsia" w:ascii="仿宋_GB2312" w:hAnsi="仿宋_GB2312" w:eastAsia="仿宋_GB2312" w:cs="仿宋_GB2312"/>
          <w:sz w:val="32"/>
          <w:szCs w:val="32"/>
        </w:rPr>
        <w:t>事故中队王志华、何定宇与法医一起赶往现场</w:t>
      </w:r>
      <w:r>
        <w:rPr>
          <w:rFonts w:hint="eastAsia" w:ascii="仿宋_GB2312" w:hAnsi="仿宋_GB2312" w:eastAsia="仿宋_GB2312" w:cs="仿宋_GB2312"/>
          <w:sz w:val="32"/>
          <w:szCs w:val="32"/>
          <w:lang w:eastAsia="zh-CN"/>
        </w:rPr>
        <w:t>，</w:t>
      </w:r>
      <w:r>
        <w:rPr>
          <w:rFonts w:hint="eastAsia" w:ascii="仿宋" w:hAnsi="仿宋" w:eastAsia="仿宋"/>
          <w:sz w:val="32"/>
          <w:szCs w:val="32"/>
        </w:rPr>
        <w:t>对宋克腊、方田秀进行抢救</w:t>
      </w:r>
      <w:r>
        <w:rPr>
          <w:rFonts w:hint="eastAsia" w:ascii="仿宋" w:hAnsi="仿宋" w:eastAsia="仿宋"/>
          <w:sz w:val="32"/>
          <w:szCs w:val="32"/>
          <w:lang w:eastAsia="zh-CN"/>
        </w:rPr>
        <w:t>，现场医护人员经全力抢救，但因伤势严重</w:t>
      </w:r>
      <w:r>
        <w:rPr>
          <w:rFonts w:hint="eastAsia" w:ascii="仿宋" w:hAnsi="仿宋" w:eastAsia="仿宋"/>
          <w:sz w:val="32"/>
          <w:szCs w:val="32"/>
        </w:rPr>
        <w:t>抢</w:t>
      </w:r>
      <w:r>
        <w:rPr>
          <w:rFonts w:hint="eastAsia" w:ascii="仿宋" w:hAnsi="仿宋" w:eastAsia="仿宋"/>
          <w:sz w:val="32"/>
          <w:szCs w:val="32"/>
          <w:lang w:eastAsia="zh-CN"/>
        </w:rPr>
        <w:t>救无效，</w:t>
      </w:r>
      <w:r>
        <w:rPr>
          <w:rFonts w:hint="eastAsia" w:ascii="仿宋" w:hAnsi="仿宋" w:eastAsia="仿宋"/>
          <w:sz w:val="32"/>
          <w:szCs w:val="32"/>
        </w:rPr>
        <w:t>于11时30分宣布死亡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县交警支大队</w:t>
      </w:r>
      <w:r>
        <w:rPr>
          <w:rFonts w:hint="eastAsia" w:ascii="仿宋_GB2312" w:hAnsi="仿宋_GB2312" w:eastAsia="仿宋_GB2312" w:cs="仿宋_GB2312"/>
          <w:sz w:val="32"/>
          <w:szCs w:val="32"/>
        </w:rPr>
        <w:t>事故中队民警于12 时许到达现场，初步查明情况后于12时20分许向衡阳市交警支队、衡阳县应急管理局口头报告现场情况。13时许向衡阳市交警支队、衡阳县应急管理局进行快报。</w:t>
      </w:r>
    </w:p>
    <w:p>
      <w:pPr>
        <w:keepNext w:val="0"/>
        <w:keepLines w:val="0"/>
        <w:pageBreakBefore w:val="0"/>
        <w:kinsoku/>
        <w:overflowPunct/>
        <w:topLinePunct w:val="0"/>
        <w:autoSpaceDE/>
        <w:autoSpaceDN/>
        <w:bidi w:val="0"/>
        <w:adjustRightInd w:val="0"/>
        <w:snapToGrid w:val="0"/>
        <w:spacing w:line="576" w:lineRule="exact"/>
        <w:ind w:firstLine="640" w:firstLineChars="200"/>
        <w:textAlignment w:val="auto"/>
        <w:rPr>
          <w:rFonts w:eastAsia="黑体"/>
          <w:sz w:val="32"/>
          <w:szCs w:val="32"/>
        </w:rPr>
      </w:pPr>
      <w:r>
        <w:rPr>
          <w:rFonts w:hint="eastAsia" w:eastAsia="黑体"/>
          <w:bCs/>
          <w:sz w:val="32"/>
          <w:szCs w:val="32"/>
        </w:rPr>
        <w:t>三、事故原因及性质</w:t>
      </w:r>
    </w:p>
    <w:p>
      <w:pPr>
        <w:keepNext w:val="0"/>
        <w:keepLines w:val="0"/>
        <w:pageBreakBefore w:val="0"/>
        <w:tabs>
          <w:tab w:val="left" w:pos="7920"/>
        </w:tabs>
        <w:kinsoku/>
        <w:overflowPunct/>
        <w:topLinePunct w:val="0"/>
        <w:autoSpaceDE/>
        <w:autoSpaceDN/>
        <w:bidi w:val="0"/>
        <w:spacing w:line="576" w:lineRule="exact"/>
        <w:ind w:firstLine="640" w:firstLineChars="200"/>
        <w:textAlignment w:val="auto"/>
        <w:rPr>
          <w:rFonts w:hint="eastAsia" w:ascii="黑体" w:hAnsi="黑体" w:eastAsia="楷体_GB2312" w:cs="黑体"/>
          <w:bCs/>
          <w:sz w:val="32"/>
          <w:szCs w:val="32"/>
          <w:lang w:eastAsia="zh-CN"/>
        </w:rPr>
      </w:pPr>
      <w:r>
        <w:rPr>
          <w:rFonts w:hint="eastAsia" w:eastAsia="楷体_GB2312"/>
          <w:sz w:val="32"/>
          <w:szCs w:val="32"/>
        </w:rPr>
        <w:t>（一）直接原因</w:t>
      </w:r>
      <w:r>
        <w:rPr>
          <w:rFonts w:hint="eastAsia" w:eastAsia="楷体_GB2312"/>
          <w:sz w:val="32"/>
          <w:szCs w:val="32"/>
          <w:lang w:eastAsia="zh-CN"/>
        </w:rPr>
        <w:t>。</w:t>
      </w:r>
    </w:p>
    <w:p>
      <w:pPr>
        <w:keepNext w:val="0"/>
        <w:keepLines w:val="0"/>
        <w:pageBreakBefore w:val="0"/>
        <w:widowControl/>
        <w:kinsoku/>
        <w:overflowPunct/>
        <w:topLinePunct w:val="0"/>
        <w:autoSpaceDE/>
        <w:autoSpaceDN/>
        <w:bidi w:val="0"/>
        <w:spacing w:line="576" w:lineRule="exact"/>
        <w:ind w:firstLine="640" w:firstLineChars="200"/>
        <w:jc w:val="left"/>
        <w:textAlignment w:val="auto"/>
        <w:rPr>
          <w:rFonts w:hint="eastAsia" w:ascii="仿宋_GB2312" w:hAnsi="仿宋_GB2312" w:eastAsia="仿宋" w:cs="仿宋_GB2312"/>
          <w:color w:val="000000"/>
          <w:kern w:val="0"/>
          <w:sz w:val="32"/>
          <w:szCs w:val="32"/>
          <w:lang w:eastAsia="zh-CN"/>
        </w:rPr>
      </w:pPr>
      <w:r>
        <w:rPr>
          <w:rFonts w:hint="eastAsia" w:ascii="仿宋" w:hAnsi="仿宋" w:eastAsia="仿宋"/>
          <w:sz w:val="32"/>
          <w:szCs w:val="32"/>
        </w:rPr>
        <w:t>驾驶</w:t>
      </w:r>
      <w:r>
        <w:rPr>
          <w:rFonts w:hint="eastAsia" w:ascii="仿宋" w:hAnsi="仿宋" w:eastAsia="仿宋"/>
          <w:sz w:val="32"/>
          <w:szCs w:val="32"/>
          <w:lang w:eastAsia="zh-CN"/>
        </w:rPr>
        <w:t>人</w:t>
      </w:r>
      <w:r>
        <w:rPr>
          <w:rFonts w:hint="eastAsia" w:ascii="仿宋" w:hAnsi="仿宋" w:eastAsia="仿宋"/>
          <w:sz w:val="32"/>
          <w:szCs w:val="32"/>
        </w:rPr>
        <w:t>刘德午驾驶</w:t>
      </w:r>
      <w:r>
        <w:rPr>
          <w:rFonts w:hint="eastAsia" w:ascii="仿宋" w:hAnsi="仿宋" w:eastAsia="仿宋"/>
          <w:sz w:val="32"/>
          <w:szCs w:val="32"/>
          <w:lang w:eastAsia="zh-CN"/>
        </w:rPr>
        <w:t>非法</w:t>
      </w:r>
      <w:r>
        <w:rPr>
          <w:rFonts w:hint="eastAsia" w:ascii="仿宋" w:hAnsi="仿宋" w:eastAsia="仿宋"/>
          <w:sz w:val="32"/>
          <w:szCs w:val="32"/>
        </w:rPr>
        <w:t>改装过的赣C5F829重型</w:t>
      </w:r>
      <w:r>
        <w:rPr>
          <w:rFonts w:hint="eastAsia" w:ascii="仿宋" w:hAnsi="仿宋" w:eastAsia="仿宋" w:cs="Times New Roman"/>
          <w:sz w:val="32"/>
          <w:szCs w:val="32"/>
          <w:lang w:eastAsia="zh-CN"/>
        </w:rPr>
        <w:t>自卸货车</w:t>
      </w:r>
      <w:r>
        <w:rPr>
          <w:rFonts w:hint="eastAsia" w:ascii="仿宋" w:hAnsi="仿宋" w:eastAsia="仿宋"/>
          <w:sz w:val="32"/>
          <w:szCs w:val="32"/>
        </w:rPr>
        <w:t>上路行驶且严重超载，</w:t>
      </w:r>
      <w:r>
        <w:rPr>
          <w:rFonts w:hint="eastAsia" w:ascii="仿宋" w:hAnsi="仿宋" w:eastAsia="仿宋"/>
          <w:sz w:val="32"/>
          <w:szCs w:val="32"/>
          <w:lang w:eastAsia="zh-CN"/>
        </w:rPr>
        <w:t>在倒车时不</w:t>
      </w:r>
      <w:r>
        <w:rPr>
          <w:rFonts w:hint="eastAsia" w:ascii="仿宋" w:hAnsi="仿宋" w:eastAsia="仿宋"/>
          <w:sz w:val="32"/>
          <w:szCs w:val="32"/>
        </w:rPr>
        <w:t>按规定</w:t>
      </w:r>
      <w:r>
        <w:rPr>
          <w:rFonts w:hint="eastAsia" w:ascii="仿宋" w:hAnsi="仿宋" w:eastAsia="仿宋"/>
          <w:sz w:val="32"/>
          <w:szCs w:val="32"/>
          <w:lang w:eastAsia="zh-CN"/>
        </w:rPr>
        <w:t>驾驶，与后方停驶的</w:t>
      </w:r>
      <w:r>
        <w:rPr>
          <w:rFonts w:hint="eastAsia" w:ascii="仿宋" w:hAnsi="仿宋" w:eastAsia="仿宋"/>
          <w:sz w:val="32"/>
          <w:szCs w:val="32"/>
        </w:rPr>
        <w:t>驾驶</w:t>
      </w:r>
      <w:r>
        <w:rPr>
          <w:rFonts w:hint="eastAsia" w:ascii="仿宋" w:hAnsi="仿宋" w:eastAsia="仿宋"/>
          <w:sz w:val="32"/>
          <w:szCs w:val="32"/>
          <w:lang w:eastAsia="zh-CN"/>
        </w:rPr>
        <w:t>人</w:t>
      </w:r>
      <w:r>
        <w:rPr>
          <w:rFonts w:hint="eastAsia" w:ascii="仿宋" w:hAnsi="仿宋" w:eastAsia="仿宋"/>
          <w:sz w:val="32"/>
          <w:szCs w:val="32"/>
        </w:rPr>
        <w:t>宋克腊</w:t>
      </w:r>
      <w:r>
        <w:rPr>
          <w:rFonts w:hint="eastAsia" w:ascii="仿宋" w:hAnsi="仿宋" w:eastAsia="仿宋"/>
          <w:sz w:val="32"/>
          <w:szCs w:val="32"/>
          <w:lang w:eastAsia="zh-CN"/>
        </w:rPr>
        <w:t>驾驶的</w:t>
      </w:r>
      <w:r>
        <w:rPr>
          <w:rFonts w:hint="eastAsia" w:ascii="仿宋" w:hAnsi="仿宋" w:eastAsia="仿宋"/>
          <w:color w:val="000000"/>
          <w:sz w:val="32"/>
          <w:szCs w:val="32"/>
        </w:rPr>
        <w:t>无牌二轮摩托车</w:t>
      </w:r>
      <w:r>
        <w:rPr>
          <w:rFonts w:hint="eastAsia" w:ascii="仿宋" w:hAnsi="仿宋" w:eastAsia="仿宋"/>
          <w:color w:val="000000"/>
          <w:sz w:val="32"/>
          <w:szCs w:val="32"/>
          <w:lang w:eastAsia="zh-CN"/>
        </w:rPr>
        <w:t>搭乘同村邻居</w:t>
      </w:r>
      <w:r>
        <w:rPr>
          <w:rFonts w:hint="eastAsia" w:ascii="仿宋_GB2312" w:hAnsi="仿宋_GB2312" w:eastAsia="仿宋" w:cs="仿宋_GB2312"/>
          <w:color w:val="000000"/>
          <w:kern w:val="0"/>
          <w:sz w:val="32"/>
          <w:szCs w:val="32"/>
        </w:rPr>
        <w:t>方田秀</w:t>
      </w:r>
      <w:r>
        <w:rPr>
          <w:rFonts w:hint="eastAsia" w:ascii="仿宋_GB2312" w:hAnsi="仿宋_GB2312" w:eastAsia="仿宋" w:cs="仿宋_GB2312"/>
          <w:color w:val="000000"/>
          <w:kern w:val="0"/>
          <w:sz w:val="32"/>
          <w:szCs w:val="32"/>
          <w:lang w:eastAsia="zh-CN"/>
        </w:rPr>
        <w:t>相撞，致使后方</w:t>
      </w:r>
      <w:r>
        <w:rPr>
          <w:rFonts w:hint="eastAsia" w:ascii="仿宋" w:hAnsi="仿宋" w:eastAsia="仿宋"/>
          <w:color w:val="000000"/>
          <w:sz w:val="32"/>
          <w:szCs w:val="32"/>
        </w:rPr>
        <w:t>二轮摩托车</w:t>
      </w:r>
      <w:r>
        <w:rPr>
          <w:rFonts w:hint="eastAsia" w:ascii="仿宋" w:hAnsi="仿宋" w:eastAsia="仿宋"/>
          <w:color w:val="000000"/>
          <w:sz w:val="32"/>
          <w:szCs w:val="32"/>
          <w:lang w:eastAsia="zh-CN"/>
        </w:rPr>
        <w:t>上的</w:t>
      </w:r>
      <w:r>
        <w:rPr>
          <w:rFonts w:hint="eastAsia" w:ascii="仿宋" w:hAnsi="仿宋" w:eastAsia="仿宋"/>
          <w:sz w:val="32"/>
          <w:szCs w:val="32"/>
        </w:rPr>
        <w:t>宋克腊</w:t>
      </w:r>
      <w:r>
        <w:rPr>
          <w:rFonts w:hint="eastAsia" w:ascii="仿宋" w:hAnsi="仿宋" w:eastAsia="仿宋"/>
          <w:sz w:val="32"/>
          <w:szCs w:val="32"/>
          <w:lang w:eastAsia="zh-CN"/>
        </w:rPr>
        <w:t>、</w:t>
      </w:r>
      <w:r>
        <w:rPr>
          <w:rFonts w:hint="eastAsia" w:ascii="仿宋_GB2312" w:hAnsi="仿宋_GB2312" w:eastAsia="仿宋" w:cs="仿宋_GB2312"/>
          <w:color w:val="000000"/>
          <w:kern w:val="0"/>
          <w:sz w:val="32"/>
          <w:szCs w:val="32"/>
        </w:rPr>
        <w:t>方田秀</w:t>
      </w:r>
      <w:r>
        <w:rPr>
          <w:rFonts w:hint="eastAsia" w:ascii="仿宋_GB2312" w:hAnsi="仿宋_GB2312" w:eastAsia="仿宋" w:cs="仿宋_GB2312"/>
          <w:color w:val="000000"/>
          <w:kern w:val="0"/>
          <w:sz w:val="32"/>
          <w:szCs w:val="32"/>
          <w:lang w:eastAsia="zh-CN"/>
        </w:rPr>
        <w:t>二人被碰撞碾压，当场死亡。</w:t>
      </w:r>
    </w:p>
    <w:p>
      <w:pPr>
        <w:keepNext w:val="0"/>
        <w:keepLines w:val="0"/>
        <w:pageBreakBefore w:val="0"/>
        <w:widowControl/>
        <w:kinsoku/>
        <w:overflowPunct/>
        <w:topLinePunct w:val="0"/>
        <w:autoSpaceDE/>
        <w:autoSpaceDN/>
        <w:bidi w:val="0"/>
        <w:spacing w:line="576" w:lineRule="exact"/>
        <w:ind w:firstLine="640" w:firstLineChars="200"/>
        <w:jc w:val="left"/>
        <w:textAlignment w:val="auto"/>
        <w:rPr>
          <w:rFonts w:hint="eastAsia" w:ascii="仿宋" w:hAnsi="仿宋" w:eastAsia="楷体_GB2312" w:cs="Times New Roman"/>
          <w:sz w:val="32"/>
          <w:szCs w:val="32"/>
          <w:lang w:eastAsia="zh-CN"/>
        </w:rPr>
      </w:pPr>
      <w:r>
        <w:rPr>
          <w:rFonts w:hint="eastAsia" w:eastAsia="楷体_GB2312"/>
          <w:sz w:val="32"/>
          <w:szCs w:val="32"/>
        </w:rPr>
        <w:t>（二）间接原因</w:t>
      </w:r>
      <w:r>
        <w:rPr>
          <w:rFonts w:hint="eastAsia" w:eastAsia="楷体_GB2312"/>
          <w:sz w:val="32"/>
          <w:szCs w:val="32"/>
          <w:lang w:eastAsia="zh-CN"/>
        </w:rPr>
        <w:t>。</w:t>
      </w:r>
    </w:p>
    <w:p>
      <w:pPr>
        <w:keepNext w:val="0"/>
        <w:keepLines w:val="0"/>
        <w:pageBreakBefore w:val="0"/>
        <w:widowControl/>
        <w:kinsoku/>
        <w:overflowPunct/>
        <w:topLinePunct w:val="0"/>
        <w:autoSpaceDE/>
        <w:autoSpaceDN/>
        <w:bidi w:val="0"/>
        <w:spacing w:line="576" w:lineRule="exact"/>
        <w:ind w:firstLine="640" w:firstLineChars="200"/>
        <w:jc w:val="left"/>
        <w:textAlignment w:val="auto"/>
        <w:rPr>
          <w:rFonts w:hint="eastAsia" w:ascii="仿宋" w:hAnsi="仿宋" w:eastAsia="仿宋" w:cs="Times New Roman"/>
          <w:sz w:val="32"/>
          <w:szCs w:val="32"/>
        </w:rPr>
      </w:pPr>
      <w:r>
        <w:rPr>
          <w:rFonts w:hint="eastAsia" w:ascii="仿宋" w:hAnsi="仿宋" w:eastAsia="仿宋" w:cs="Times New Roman"/>
          <w:sz w:val="32"/>
          <w:szCs w:val="32"/>
          <w:lang w:val="en-US" w:eastAsia="zh-CN"/>
        </w:rPr>
        <w:t>1.衡阳县文杰矿业有限公司新塘</w:t>
      </w:r>
      <w:r>
        <w:rPr>
          <w:rFonts w:hint="eastAsia" w:ascii="仿宋" w:hAnsi="仿宋" w:eastAsia="仿宋" w:cs="Times New Roman"/>
          <w:sz w:val="32"/>
          <w:szCs w:val="32"/>
        </w:rPr>
        <w:t>五斗</w:t>
      </w:r>
      <w:r>
        <w:rPr>
          <w:rFonts w:hint="eastAsia" w:ascii="仿宋" w:hAnsi="仿宋" w:eastAsia="仿宋" w:cs="Times New Roman"/>
          <w:sz w:val="32"/>
          <w:szCs w:val="32"/>
          <w:lang w:eastAsia="zh-CN"/>
        </w:rPr>
        <w:t>工区未严格履行</w:t>
      </w:r>
      <w:r>
        <w:rPr>
          <w:rFonts w:hint="eastAsia" w:ascii="仿宋" w:hAnsi="仿宋" w:eastAsia="仿宋" w:cs="Times New Roman"/>
          <w:sz w:val="32"/>
          <w:szCs w:val="32"/>
        </w:rPr>
        <w:t>货运源头</w:t>
      </w:r>
      <w:r>
        <w:rPr>
          <w:rFonts w:hint="eastAsia" w:ascii="仿宋" w:hAnsi="仿宋" w:eastAsia="仿宋" w:cs="Times New Roman"/>
          <w:sz w:val="32"/>
          <w:szCs w:val="32"/>
          <w:lang w:eastAsia="zh-CN"/>
        </w:rPr>
        <w:t>治超主体责任。</w:t>
      </w:r>
      <w:r>
        <w:rPr>
          <w:rFonts w:hint="eastAsia" w:ascii="仿宋" w:hAnsi="仿宋" w:eastAsia="仿宋" w:cs="Times New Roman"/>
          <w:sz w:val="32"/>
          <w:szCs w:val="32"/>
        </w:rPr>
        <w:t>企业</w:t>
      </w:r>
      <w:r>
        <w:rPr>
          <w:rFonts w:hint="eastAsia" w:ascii="仿宋" w:hAnsi="仿宋" w:eastAsia="仿宋" w:cs="Times New Roman"/>
          <w:sz w:val="32"/>
          <w:szCs w:val="32"/>
          <w:lang w:eastAsia="zh-CN"/>
        </w:rPr>
        <w:t>未安装货运车辆过磅</w:t>
      </w:r>
      <w:r>
        <w:rPr>
          <w:rFonts w:hint="eastAsia" w:ascii="仿宋" w:hAnsi="仿宋" w:eastAsia="仿宋" w:cs="Times New Roman"/>
          <w:sz w:val="32"/>
          <w:szCs w:val="32"/>
        </w:rPr>
        <w:t>称重设备，对车辆</w:t>
      </w:r>
      <w:r>
        <w:rPr>
          <w:rFonts w:hint="eastAsia" w:ascii="仿宋" w:hAnsi="仿宋" w:eastAsia="仿宋" w:cs="Times New Roman"/>
          <w:sz w:val="32"/>
          <w:szCs w:val="32"/>
          <w:lang w:eastAsia="zh-CN"/>
        </w:rPr>
        <w:t>装</w:t>
      </w:r>
      <w:r>
        <w:rPr>
          <w:rFonts w:hint="eastAsia" w:ascii="仿宋" w:hAnsi="仿宋" w:eastAsia="仿宋" w:cs="Times New Roman"/>
          <w:sz w:val="32"/>
          <w:szCs w:val="32"/>
        </w:rPr>
        <w:t>载运</w:t>
      </w:r>
      <w:r>
        <w:rPr>
          <w:rFonts w:hint="eastAsia" w:ascii="仿宋" w:hAnsi="仿宋" w:eastAsia="仿宋" w:cs="Times New Roman"/>
          <w:sz w:val="32"/>
          <w:szCs w:val="32"/>
          <w:lang w:eastAsia="zh-CN"/>
        </w:rPr>
        <w:t>输</w:t>
      </w:r>
      <w:r>
        <w:rPr>
          <w:rFonts w:hint="eastAsia" w:ascii="仿宋" w:hAnsi="仿宋" w:eastAsia="仿宋" w:cs="Times New Roman"/>
          <w:sz w:val="32"/>
          <w:szCs w:val="32"/>
        </w:rPr>
        <w:t>管理不到位，放</w:t>
      </w:r>
      <w:r>
        <w:rPr>
          <w:rFonts w:hint="eastAsia" w:ascii="仿宋" w:hAnsi="仿宋" w:eastAsia="仿宋" w:cs="Times New Roman"/>
          <w:sz w:val="32"/>
          <w:szCs w:val="32"/>
          <w:lang w:eastAsia="zh-CN"/>
        </w:rPr>
        <w:t>任</w:t>
      </w:r>
      <w:r>
        <w:rPr>
          <w:rFonts w:hint="eastAsia" w:ascii="仿宋" w:hAnsi="仿宋" w:eastAsia="仿宋" w:cs="Times New Roman"/>
          <w:sz w:val="32"/>
          <w:szCs w:val="32"/>
        </w:rPr>
        <w:t>超载车辆上道</w:t>
      </w:r>
      <w:r>
        <w:rPr>
          <w:rFonts w:hint="eastAsia" w:ascii="仿宋" w:hAnsi="仿宋" w:eastAsia="仿宋" w:cs="Times New Roman"/>
          <w:sz w:val="32"/>
          <w:szCs w:val="32"/>
          <w:lang w:eastAsia="zh-CN"/>
        </w:rPr>
        <w:t>行驶</w:t>
      </w:r>
      <w:r>
        <w:rPr>
          <w:rFonts w:hint="eastAsia" w:ascii="仿宋" w:hAnsi="仿宋" w:eastAsia="仿宋" w:cs="Times New Roman"/>
          <w:sz w:val="32"/>
          <w:szCs w:val="32"/>
        </w:rPr>
        <w:t>。</w:t>
      </w:r>
    </w:p>
    <w:p>
      <w:pPr>
        <w:keepNext w:val="0"/>
        <w:keepLines w:val="0"/>
        <w:pageBreakBefore w:val="0"/>
        <w:widowControl/>
        <w:kinsoku/>
        <w:overflowPunct/>
        <w:topLinePunct w:val="0"/>
        <w:autoSpaceDE/>
        <w:autoSpaceDN/>
        <w:bidi w:val="0"/>
        <w:spacing w:line="576" w:lineRule="exact"/>
        <w:ind w:firstLine="640" w:firstLineChars="200"/>
        <w:jc w:val="left"/>
        <w:textAlignment w:val="auto"/>
        <w:rPr>
          <w:rFonts w:hint="eastAsia" w:ascii="仿宋" w:hAnsi="仿宋" w:eastAsia="仿宋" w:cs="Times New Roman"/>
          <w:sz w:val="32"/>
          <w:szCs w:val="32"/>
        </w:rPr>
      </w:pPr>
      <w:r>
        <w:rPr>
          <w:rFonts w:hint="eastAsia" w:ascii="仿宋" w:hAnsi="仿宋" w:eastAsia="仿宋" w:cs="Times New Roman"/>
          <w:sz w:val="32"/>
          <w:szCs w:val="32"/>
          <w:lang w:val="en-US" w:eastAsia="zh-CN"/>
        </w:rPr>
        <w:t>2.衡阳县</w:t>
      </w:r>
      <w:r>
        <w:rPr>
          <w:rFonts w:hint="eastAsia" w:ascii="仿宋" w:hAnsi="仿宋" w:eastAsia="仿宋" w:cs="Times New Roman"/>
          <w:sz w:val="32"/>
          <w:szCs w:val="32"/>
        </w:rPr>
        <w:t>交通运输部门对货运源头</w:t>
      </w:r>
      <w:r>
        <w:rPr>
          <w:rFonts w:hint="eastAsia" w:ascii="仿宋" w:hAnsi="仿宋" w:eastAsia="仿宋" w:cs="Times New Roman"/>
          <w:sz w:val="32"/>
          <w:szCs w:val="32"/>
          <w:lang w:eastAsia="zh-CN"/>
        </w:rPr>
        <w:t>治超</w:t>
      </w:r>
      <w:r>
        <w:rPr>
          <w:rFonts w:hint="eastAsia" w:ascii="仿宋" w:hAnsi="仿宋" w:eastAsia="仿宋" w:cs="Times New Roman"/>
          <w:sz w:val="32"/>
          <w:szCs w:val="32"/>
        </w:rPr>
        <w:t>监管不到位</w:t>
      </w:r>
      <w:r>
        <w:rPr>
          <w:rFonts w:hint="eastAsia" w:ascii="仿宋" w:hAnsi="仿宋" w:eastAsia="仿宋" w:cs="Times New Roman"/>
          <w:sz w:val="32"/>
          <w:szCs w:val="32"/>
          <w:lang w:eastAsia="zh-CN"/>
        </w:rPr>
        <w:t>。</w:t>
      </w:r>
      <w:r>
        <w:rPr>
          <w:rFonts w:hint="eastAsia" w:ascii="仿宋" w:hAnsi="仿宋" w:eastAsia="仿宋" w:cs="Times New Roman"/>
          <w:sz w:val="32"/>
          <w:szCs w:val="32"/>
        </w:rPr>
        <w:t>未</w:t>
      </w:r>
      <w:r>
        <w:rPr>
          <w:rFonts w:hint="eastAsia" w:ascii="仿宋" w:hAnsi="仿宋" w:eastAsia="仿宋" w:cs="Times New Roman"/>
          <w:sz w:val="32"/>
          <w:szCs w:val="32"/>
          <w:lang w:eastAsia="zh-CN"/>
        </w:rPr>
        <w:t>严格督促</w:t>
      </w:r>
      <w:r>
        <w:rPr>
          <w:rFonts w:hint="eastAsia" w:ascii="仿宋" w:hAnsi="仿宋" w:eastAsia="仿宋" w:cs="Times New Roman"/>
          <w:sz w:val="32"/>
          <w:szCs w:val="32"/>
        </w:rPr>
        <w:t>货运源头</w:t>
      </w:r>
      <w:r>
        <w:rPr>
          <w:rFonts w:hint="eastAsia" w:ascii="仿宋" w:hAnsi="仿宋" w:eastAsia="仿宋" w:cs="Times New Roman"/>
          <w:sz w:val="32"/>
          <w:szCs w:val="32"/>
          <w:lang w:eastAsia="zh-CN"/>
        </w:rPr>
        <w:t>企业</w:t>
      </w:r>
      <w:r>
        <w:rPr>
          <w:rFonts w:hint="eastAsia" w:ascii="仿宋" w:hAnsi="仿宋" w:eastAsia="仿宋" w:cs="Times New Roman"/>
          <w:sz w:val="32"/>
          <w:szCs w:val="32"/>
        </w:rPr>
        <w:t>安置称重设备，对肇事车辆超限超载打击不力。</w:t>
      </w:r>
    </w:p>
    <w:p>
      <w:pPr>
        <w:keepNext w:val="0"/>
        <w:keepLines w:val="0"/>
        <w:pageBreakBefore w:val="0"/>
        <w:widowControl/>
        <w:kinsoku/>
        <w:overflowPunct/>
        <w:topLinePunct w:val="0"/>
        <w:autoSpaceDE/>
        <w:autoSpaceDN/>
        <w:bidi w:val="0"/>
        <w:spacing w:line="576" w:lineRule="exact"/>
        <w:ind w:firstLine="640" w:firstLineChars="200"/>
        <w:jc w:val="left"/>
        <w:textAlignment w:val="auto"/>
        <w:rPr>
          <w:rFonts w:hint="eastAsia" w:ascii="仿宋" w:hAnsi="仿宋" w:eastAsia="仿宋" w:cs="Times New Roman"/>
          <w:sz w:val="32"/>
          <w:szCs w:val="32"/>
        </w:rPr>
      </w:pPr>
      <w:r>
        <w:rPr>
          <w:rFonts w:hint="eastAsia" w:ascii="仿宋" w:hAnsi="仿宋" w:eastAsia="仿宋" w:cs="Times New Roman"/>
          <w:sz w:val="32"/>
          <w:szCs w:val="32"/>
          <w:lang w:val="en-US" w:eastAsia="zh-CN"/>
        </w:rPr>
        <w:t>3.</w:t>
      </w:r>
      <w:r>
        <w:rPr>
          <w:rFonts w:hint="eastAsia" w:ascii="仿宋" w:hAnsi="仿宋" w:eastAsia="仿宋" w:cs="Times New Roman"/>
          <w:sz w:val="32"/>
          <w:szCs w:val="32"/>
        </w:rPr>
        <w:t>界牌镇党委</w:t>
      </w:r>
      <w:r>
        <w:rPr>
          <w:rFonts w:hint="eastAsia" w:ascii="仿宋" w:hAnsi="仿宋" w:eastAsia="仿宋" w:cs="Times New Roman"/>
          <w:sz w:val="32"/>
          <w:szCs w:val="32"/>
          <w:lang w:eastAsia="zh-CN"/>
        </w:rPr>
        <w:t>、</w:t>
      </w:r>
      <w:r>
        <w:rPr>
          <w:rFonts w:hint="eastAsia" w:ascii="仿宋" w:hAnsi="仿宋" w:eastAsia="仿宋" w:cs="Times New Roman"/>
          <w:sz w:val="32"/>
          <w:szCs w:val="32"/>
        </w:rPr>
        <w:t>政府属地监管责任落实不到位。</w:t>
      </w:r>
      <w:r>
        <w:rPr>
          <w:rFonts w:hint="eastAsia" w:ascii="仿宋" w:hAnsi="仿宋" w:eastAsia="仿宋" w:cs="Times New Roman"/>
          <w:sz w:val="32"/>
          <w:szCs w:val="32"/>
          <w:lang w:val="en-US" w:eastAsia="zh-CN"/>
        </w:rPr>
        <w:t>进行的</w:t>
      </w:r>
      <w:r>
        <w:rPr>
          <w:rFonts w:hint="eastAsia" w:ascii="仿宋" w:hAnsi="仿宋" w:eastAsia="仿宋" w:cs="Times New Roman"/>
          <w:sz w:val="32"/>
          <w:szCs w:val="32"/>
        </w:rPr>
        <w:t>农村交通劝导不到位，</w:t>
      </w:r>
      <w:r>
        <w:rPr>
          <w:rFonts w:hint="eastAsia" w:ascii="仿宋" w:hAnsi="仿宋" w:eastAsia="仿宋" w:cs="Times New Roman"/>
          <w:sz w:val="32"/>
          <w:szCs w:val="32"/>
          <w:lang w:eastAsia="zh-CN"/>
        </w:rPr>
        <w:t>对</w:t>
      </w:r>
      <w:r>
        <w:rPr>
          <w:rFonts w:hint="eastAsia" w:ascii="仿宋" w:hAnsi="仿宋" w:eastAsia="仿宋" w:cs="Times New Roman"/>
          <w:sz w:val="32"/>
          <w:szCs w:val="32"/>
        </w:rPr>
        <w:t>未取得机动车驾驶证驾驶无牌摩托车上路行驶</w:t>
      </w:r>
      <w:r>
        <w:rPr>
          <w:rFonts w:hint="eastAsia" w:ascii="仿宋" w:hAnsi="仿宋" w:eastAsia="仿宋" w:cs="Times New Roman"/>
          <w:sz w:val="32"/>
          <w:szCs w:val="32"/>
          <w:lang w:eastAsia="zh-CN"/>
        </w:rPr>
        <w:t>的情况</w:t>
      </w:r>
      <w:r>
        <w:rPr>
          <w:rFonts w:hint="eastAsia" w:ascii="仿宋" w:hAnsi="仿宋" w:eastAsia="仿宋" w:cs="Times New Roman"/>
          <w:sz w:val="32"/>
          <w:szCs w:val="32"/>
        </w:rPr>
        <w:t>未及时得到劝阻。</w:t>
      </w:r>
      <w:r>
        <w:rPr>
          <w:rFonts w:hint="eastAsia" w:ascii="仿宋" w:hAnsi="仿宋" w:eastAsia="仿宋" w:cs="Times New Roman"/>
          <w:sz w:val="32"/>
          <w:szCs w:val="32"/>
          <w:lang w:eastAsia="zh-CN"/>
        </w:rPr>
        <w:t>该单位</w:t>
      </w:r>
      <w:r>
        <w:rPr>
          <w:rFonts w:hint="eastAsia" w:ascii="仿宋" w:hAnsi="仿宋" w:eastAsia="仿宋" w:cs="Times New Roman"/>
          <w:sz w:val="32"/>
          <w:szCs w:val="32"/>
          <w:lang w:val="en-US" w:eastAsia="zh-CN"/>
        </w:rPr>
        <w:t>2023年4月25日摸排全镇在籍摩托车的情况显示，全镇在籍共405辆摩托车，其中有证驾驶222人，持证率仅54.81%。</w:t>
      </w:r>
    </w:p>
    <w:p>
      <w:pPr>
        <w:keepNext w:val="0"/>
        <w:keepLines w:val="0"/>
        <w:pageBreakBefore w:val="0"/>
        <w:kinsoku/>
        <w:overflowPunct/>
        <w:topLinePunct w:val="0"/>
        <w:autoSpaceDE/>
        <w:autoSpaceDN/>
        <w:bidi w:val="0"/>
        <w:adjustRightInd w:val="0"/>
        <w:snapToGrid w:val="0"/>
        <w:spacing w:line="576" w:lineRule="exact"/>
        <w:ind w:firstLine="645"/>
        <w:textAlignment w:val="auto"/>
        <w:rPr>
          <w:rFonts w:hint="eastAsia" w:ascii="楷体" w:hAnsi="楷体" w:eastAsia="楷体" w:cs="仿宋"/>
          <w:sz w:val="32"/>
          <w:szCs w:val="32"/>
          <w:lang w:eastAsia="zh-CN"/>
        </w:rPr>
      </w:pPr>
      <w:r>
        <w:rPr>
          <w:rFonts w:hint="eastAsia" w:ascii="楷体" w:hAnsi="楷体" w:eastAsia="楷体" w:cs="仿宋"/>
          <w:sz w:val="32"/>
          <w:szCs w:val="32"/>
        </w:rPr>
        <w:t>（三）事故性质</w:t>
      </w:r>
      <w:r>
        <w:rPr>
          <w:rFonts w:hint="eastAsia" w:ascii="楷体" w:hAnsi="楷体" w:eastAsia="楷体" w:cs="仿宋"/>
          <w:sz w:val="32"/>
          <w:szCs w:val="32"/>
          <w:lang w:eastAsia="zh-CN"/>
        </w:rPr>
        <w:t>。</w:t>
      </w:r>
    </w:p>
    <w:p>
      <w:pPr>
        <w:keepNext w:val="0"/>
        <w:keepLines w:val="0"/>
        <w:pageBreakBefore w:val="0"/>
        <w:widowControl/>
        <w:kinsoku/>
        <w:overflowPunct/>
        <w:topLinePunct w:val="0"/>
        <w:autoSpaceDE/>
        <w:autoSpaceDN/>
        <w:bidi w:val="0"/>
        <w:spacing w:line="576" w:lineRule="exact"/>
        <w:ind w:firstLine="640" w:firstLineChars="200"/>
        <w:jc w:val="left"/>
        <w:textAlignment w:val="auto"/>
        <w:rPr>
          <w:rFonts w:hint="eastAsia" w:ascii="仿宋" w:hAnsi="仿宋" w:eastAsia="仿宋" w:cs="Times New Roman"/>
          <w:sz w:val="32"/>
          <w:szCs w:val="32"/>
        </w:rPr>
      </w:pPr>
      <w:r>
        <w:rPr>
          <w:rFonts w:hint="eastAsia" w:ascii="仿宋" w:hAnsi="仿宋" w:eastAsia="仿宋" w:cs="Times New Roman"/>
          <w:color w:val="000000"/>
          <w:sz w:val="32"/>
          <w:szCs w:val="32"/>
          <w:lang w:val="en-US" w:eastAsia="zh-CN"/>
        </w:rPr>
        <w:t>衡阳县C523线界牌镇蟠龙村路段“4·17”一般道路交通事故是</w:t>
      </w:r>
      <w:r>
        <w:rPr>
          <w:rFonts w:hint="eastAsia" w:ascii="仿宋" w:hAnsi="仿宋" w:eastAsia="仿宋" w:cs="Times New Roman"/>
          <w:sz w:val="32"/>
          <w:szCs w:val="32"/>
        </w:rPr>
        <w:t>一起</w:t>
      </w:r>
      <w:r>
        <w:rPr>
          <w:rFonts w:hint="eastAsia" w:ascii="仿宋" w:hAnsi="仿宋" w:eastAsia="仿宋" w:cs="Times New Roman"/>
          <w:sz w:val="32"/>
          <w:szCs w:val="32"/>
          <w:lang w:eastAsia="zh-CN"/>
        </w:rPr>
        <w:t>生产安全责任</w:t>
      </w:r>
      <w:r>
        <w:rPr>
          <w:rFonts w:hint="eastAsia" w:ascii="仿宋" w:hAnsi="仿宋" w:eastAsia="仿宋" w:cs="Times New Roman"/>
          <w:sz w:val="32"/>
          <w:szCs w:val="32"/>
        </w:rPr>
        <w:t>事故。</w:t>
      </w:r>
    </w:p>
    <w:p>
      <w:pPr>
        <w:keepNext w:val="0"/>
        <w:keepLines w:val="0"/>
        <w:pageBreakBefore w:val="0"/>
        <w:widowControl w:val="0"/>
        <w:tabs>
          <w:tab w:val="right" w:leader="dot" w:pos="8730"/>
        </w:tabs>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黑体" w:cs="Times New Roman"/>
          <w:color w:val="000000"/>
          <w:sz w:val="30"/>
          <w:szCs w:val="30"/>
        </w:rPr>
      </w:pPr>
      <w:r>
        <w:rPr>
          <w:rFonts w:hint="eastAsia" w:ascii="Times New Roman" w:hAnsi="Times New Roman" w:eastAsia="黑体" w:cs="Times New Roman"/>
          <w:bCs/>
          <w:sz w:val="32"/>
          <w:szCs w:val="32"/>
          <w:lang w:eastAsia="zh-CN"/>
        </w:rPr>
        <w:t>四、</w:t>
      </w:r>
      <w:r>
        <w:rPr>
          <w:rFonts w:hint="eastAsia" w:ascii="Times New Roman" w:hAnsi="Times New Roman" w:eastAsia="黑体" w:cs="Times New Roman"/>
          <w:color w:val="000000"/>
          <w:sz w:val="30"/>
          <w:szCs w:val="30"/>
        </w:rPr>
        <w:t>对事故相关责任人员和责任单位的处理建议</w:t>
      </w:r>
      <w:r>
        <w:rPr>
          <w:rFonts w:hint="eastAsia" w:ascii="Times New Roman" w:hAnsi="Times New Roman" w:eastAsia="黑体" w:cs="Times New Roman"/>
          <w:color w:val="000000"/>
          <w:sz w:val="30"/>
          <w:szCs w:val="30"/>
          <w:lang w:val="en-US" w:eastAsia="zh-CN"/>
        </w:rPr>
        <w:t xml:space="preserve">  </w:t>
      </w:r>
    </w:p>
    <w:p>
      <w:pPr>
        <w:keepNext w:val="0"/>
        <w:keepLines w:val="0"/>
        <w:pageBreakBefore w:val="0"/>
        <w:widowControl/>
        <w:kinsoku/>
        <w:overflowPunct/>
        <w:topLinePunct w:val="0"/>
        <w:autoSpaceDE/>
        <w:autoSpaceDN/>
        <w:bidi w:val="0"/>
        <w:spacing w:line="576" w:lineRule="exact"/>
        <w:ind w:firstLine="600" w:firstLineChars="200"/>
        <w:jc w:val="left"/>
        <w:textAlignment w:val="auto"/>
        <w:rPr>
          <w:rFonts w:hint="eastAsia" w:ascii="仿宋" w:hAnsi="仿宋" w:eastAsia="方正楷体_GBK" w:cs="Times New Roman"/>
          <w:sz w:val="32"/>
          <w:szCs w:val="32"/>
          <w:lang w:val="en-US" w:eastAsia="zh-CN"/>
        </w:rPr>
      </w:pPr>
      <w:r>
        <w:rPr>
          <w:rFonts w:ascii="Times New Roman" w:hAnsi="Times New Roman" w:eastAsia="楷体" w:cs="Times New Roman"/>
          <w:color w:val="000000"/>
          <w:sz w:val="30"/>
          <w:szCs w:val="30"/>
        </w:rPr>
        <w:t>（一）</w:t>
      </w:r>
      <w:r>
        <w:rPr>
          <w:rFonts w:hint="eastAsia" w:ascii="方正楷体_GBK" w:hAnsi="方正楷体_GBK" w:eastAsia="方正楷体_GBK" w:cs="方正楷体_GBK"/>
          <w:sz w:val="32"/>
          <w:szCs w:val="32"/>
        </w:rPr>
        <w:t>建议免于追究责任人员</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1人</w:t>
      </w:r>
      <w:r>
        <w:rPr>
          <w:rFonts w:hint="eastAsia" w:ascii="方正楷体_GBK" w:hAnsi="方正楷体_GBK" w:eastAsia="方正楷体_GBK" w:cs="方正楷体_GBK"/>
          <w:sz w:val="32"/>
          <w:szCs w:val="32"/>
          <w:lang w:eastAsia="zh-CN"/>
        </w:rPr>
        <w:t>）</w:t>
      </w:r>
    </w:p>
    <w:p>
      <w:pPr>
        <w:keepNext w:val="0"/>
        <w:keepLines w:val="0"/>
        <w:pageBreakBefore w:val="0"/>
        <w:widowControl/>
        <w:kinsoku/>
        <w:overflowPunct/>
        <w:topLinePunct w:val="0"/>
        <w:autoSpaceDE/>
        <w:autoSpaceDN/>
        <w:bidi w:val="0"/>
        <w:spacing w:line="576" w:lineRule="exact"/>
        <w:ind w:firstLine="640" w:firstLineChars="200"/>
        <w:jc w:val="left"/>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宋克腊，男，汉族，58岁，衡阳县界牌镇人，无牌普通二轮摩托车驾驶人，未取得机动车驾驶证非法驾驶无牌二轮摩托车上道行驶，应负该事故直接责任的</w:t>
      </w:r>
      <w:r>
        <w:rPr>
          <w:rFonts w:hint="eastAsia" w:ascii="仿宋" w:hAnsi="仿宋" w:eastAsia="仿宋" w:cs="Times New Roman"/>
          <w:color w:val="000000"/>
          <w:sz w:val="32"/>
          <w:szCs w:val="32"/>
          <w:lang w:val="en-US" w:eastAsia="zh-CN"/>
        </w:rPr>
        <w:t>次要责任</w:t>
      </w:r>
      <w:r>
        <w:rPr>
          <w:rFonts w:hint="eastAsia" w:ascii="仿宋" w:hAnsi="仿宋" w:eastAsia="仿宋" w:cs="Times New Roman"/>
          <w:sz w:val="32"/>
          <w:szCs w:val="32"/>
          <w:lang w:val="en-US" w:eastAsia="zh-CN"/>
        </w:rPr>
        <w:t>，因其在此次事故中死亡，建议不予追究责任。</w:t>
      </w:r>
    </w:p>
    <w:p>
      <w:pPr>
        <w:keepNext w:val="0"/>
        <w:keepLines w:val="0"/>
        <w:pageBreakBefore w:val="0"/>
        <w:widowControl/>
        <w:kinsoku/>
        <w:overflowPunct/>
        <w:topLinePunct w:val="0"/>
        <w:autoSpaceDE/>
        <w:autoSpaceDN/>
        <w:bidi w:val="0"/>
        <w:spacing w:line="576" w:lineRule="exact"/>
        <w:ind w:firstLine="600" w:firstLineChars="200"/>
        <w:jc w:val="left"/>
        <w:textAlignment w:val="auto"/>
        <w:rPr>
          <w:rFonts w:hint="eastAsia" w:ascii="仿宋" w:hAnsi="仿宋" w:eastAsia="楷体_GB2312" w:cs="Times New Roman"/>
          <w:sz w:val="32"/>
          <w:szCs w:val="32"/>
          <w:lang w:val="en-US" w:eastAsia="zh-CN"/>
        </w:rPr>
      </w:pPr>
      <w:r>
        <w:rPr>
          <w:rFonts w:hint="eastAsia" w:ascii="Times New Roman" w:hAnsi="Times New Roman" w:eastAsia="楷体" w:cs="Times New Roman"/>
          <w:color w:val="000000"/>
          <w:sz w:val="30"/>
          <w:szCs w:val="30"/>
          <w:lang w:eastAsia="zh-CN"/>
        </w:rPr>
        <w:t>（二）建议</w:t>
      </w:r>
      <w:r>
        <w:rPr>
          <w:rFonts w:hint="eastAsia" w:ascii="楷体_GB2312" w:hAnsi="仿宋_GB2312" w:eastAsia="楷体_GB2312" w:cs="仿宋_GB2312"/>
          <w:bCs/>
          <w:color w:val="000000"/>
          <w:sz w:val="32"/>
          <w:szCs w:val="32"/>
        </w:rPr>
        <w:t>移送司法机关追究责任人员</w:t>
      </w:r>
      <w:r>
        <w:rPr>
          <w:rFonts w:hint="eastAsia" w:ascii="楷体_GB2312" w:hAnsi="仿宋_GB2312" w:eastAsia="楷体_GB2312" w:cs="仿宋_GB2312"/>
          <w:bCs/>
          <w:color w:val="000000"/>
          <w:sz w:val="32"/>
          <w:szCs w:val="32"/>
          <w:lang w:eastAsia="zh-CN"/>
        </w:rPr>
        <w:t>（</w:t>
      </w:r>
      <w:r>
        <w:rPr>
          <w:rFonts w:hint="eastAsia" w:ascii="楷体_GB2312" w:hAnsi="仿宋_GB2312" w:eastAsia="楷体_GB2312" w:cs="仿宋_GB2312"/>
          <w:bCs/>
          <w:color w:val="000000"/>
          <w:sz w:val="32"/>
          <w:szCs w:val="32"/>
          <w:lang w:val="en-US" w:eastAsia="zh-CN"/>
        </w:rPr>
        <w:t>1人</w:t>
      </w:r>
      <w:r>
        <w:rPr>
          <w:rFonts w:hint="eastAsia" w:ascii="楷体_GB2312" w:hAnsi="仿宋_GB2312" w:eastAsia="楷体_GB2312" w:cs="仿宋_GB2312"/>
          <w:bCs/>
          <w:color w:val="000000"/>
          <w:sz w:val="32"/>
          <w:szCs w:val="32"/>
          <w:lang w:eastAsia="zh-CN"/>
        </w:rPr>
        <w:t>）</w:t>
      </w:r>
    </w:p>
    <w:p>
      <w:pPr>
        <w:keepNext w:val="0"/>
        <w:keepLines w:val="0"/>
        <w:pageBreakBefore w:val="0"/>
        <w:widowControl/>
        <w:kinsoku/>
        <w:overflowPunct/>
        <w:topLinePunct w:val="0"/>
        <w:autoSpaceDE/>
        <w:autoSpaceDN/>
        <w:bidi w:val="0"/>
        <w:spacing w:line="576" w:lineRule="exact"/>
        <w:ind w:firstLine="640" w:firstLineChars="200"/>
        <w:jc w:val="left"/>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刘德午，男，汉族，34岁，衡阳县界牌镇人，赣C5F829重型自卸货车驾驶人，</w:t>
      </w:r>
      <w:r>
        <w:rPr>
          <w:rFonts w:hint="eastAsia" w:ascii="仿宋" w:hAnsi="仿宋" w:eastAsia="仿宋" w:cs="Times New Roman"/>
          <w:color w:val="000000"/>
          <w:sz w:val="32"/>
          <w:szCs w:val="32"/>
          <w:lang w:val="en-US" w:eastAsia="zh-CN"/>
        </w:rPr>
        <w:t>驾驶非法改装过的机动车上路行驶，不按规定倒车且严重超载，</w:t>
      </w:r>
      <w:r>
        <w:rPr>
          <w:rFonts w:hint="eastAsia" w:ascii="仿宋" w:hAnsi="仿宋" w:eastAsia="仿宋" w:cs="Times New Roman"/>
          <w:sz w:val="32"/>
          <w:szCs w:val="32"/>
          <w:lang w:val="en-US" w:eastAsia="zh-CN"/>
        </w:rPr>
        <w:t>应负该事故直接责任的</w:t>
      </w:r>
      <w:r>
        <w:rPr>
          <w:rFonts w:hint="eastAsia" w:ascii="仿宋" w:hAnsi="仿宋" w:eastAsia="仿宋" w:cs="Times New Roman"/>
          <w:color w:val="000000"/>
          <w:sz w:val="32"/>
          <w:szCs w:val="32"/>
          <w:lang w:val="en-US" w:eastAsia="zh-CN"/>
        </w:rPr>
        <w:t>主要责任。建议移送司法机关</w:t>
      </w:r>
      <w:r>
        <w:rPr>
          <w:rFonts w:hint="eastAsia" w:ascii="仿宋" w:hAnsi="仿宋" w:eastAsia="仿宋" w:cs="Times New Roman"/>
          <w:sz w:val="32"/>
          <w:szCs w:val="32"/>
          <w:lang w:val="en-US" w:eastAsia="zh-CN"/>
        </w:rPr>
        <w:t>刑事立案处理。</w:t>
      </w:r>
    </w:p>
    <w:p>
      <w:pPr>
        <w:keepNext w:val="0"/>
        <w:keepLines w:val="0"/>
        <w:pageBreakBefore w:val="0"/>
        <w:widowControl/>
        <w:kinsoku/>
        <w:overflowPunct/>
        <w:topLinePunct w:val="0"/>
        <w:autoSpaceDE/>
        <w:autoSpaceDN/>
        <w:bidi w:val="0"/>
        <w:spacing w:line="576" w:lineRule="exact"/>
        <w:ind w:firstLine="600" w:firstLineChars="200"/>
        <w:jc w:val="left"/>
        <w:textAlignment w:val="auto"/>
        <w:rPr>
          <w:rFonts w:hint="eastAsia" w:ascii="仿宋" w:hAnsi="仿宋" w:eastAsia="仿宋" w:cs="Times New Roman"/>
          <w:sz w:val="32"/>
          <w:szCs w:val="32"/>
          <w:lang w:val="en-US" w:eastAsia="zh-CN"/>
        </w:rPr>
      </w:pPr>
      <w:r>
        <w:rPr>
          <w:rFonts w:hint="eastAsia" w:ascii="Times New Roman" w:hAnsi="Times New Roman" w:eastAsia="楷体" w:cs="Times New Roman"/>
          <w:color w:val="000000"/>
          <w:sz w:val="30"/>
          <w:szCs w:val="30"/>
          <w:lang w:eastAsia="zh-CN"/>
        </w:rPr>
        <w:t>（三）建议予以追责问责的人员</w:t>
      </w:r>
      <w:r>
        <w:rPr>
          <w:rFonts w:hint="eastAsia" w:eastAsia="楷体" w:cs="Times New Roman"/>
          <w:color w:val="000000"/>
          <w:sz w:val="30"/>
          <w:szCs w:val="30"/>
          <w:lang w:eastAsia="zh-CN"/>
        </w:rPr>
        <w:t>（</w:t>
      </w:r>
      <w:r>
        <w:rPr>
          <w:rFonts w:hint="eastAsia" w:eastAsia="楷体" w:cs="Times New Roman"/>
          <w:color w:val="000000"/>
          <w:sz w:val="30"/>
          <w:szCs w:val="30"/>
          <w:lang w:val="en-US" w:eastAsia="zh-CN"/>
        </w:rPr>
        <w:t>2人</w:t>
      </w:r>
      <w:r>
        <w:rPr>
          <w:rFonts w:hint="eastAsia" w:eastAsia="楷体" w:cs="Times New Roman"/>
          <w:color w:val="000000"/>
          <w:sz w:val="30"/>
          <w:szCs w:val="30"/>
          <w:lang w:eastAsia="zh-CN"/>
        </w:rPr>
        <w:t>）</w:t>
      </w:r>
    </w:p>
    <w:p>
      <w:pPr>
        <w:keepNext w:val="0"/>
        <w:keepLines w:val="0"/>
        <w:pageBreakBefore w:val="0"/>
        <w:widowControl/>
        <w:kinsoku/>
        <w:overflowPunct/>
        <w:topLinePunct w:val="0"/>
        <w:autoSpaceDE/>
        <w:autoSpaceDN/>
        <w:bidi w:val="0"/>
        <w:spacing w:line="576" w:lineRule="exact"/>
        <w:ind w:firstLine="640" w:firstLineChars="200"/>
        <w:jc w:val="left"/>
        <w:textAlignment w:val="auto"/>
        <w:rPr>
          <w:rFonts w:hint="eastAsia" w:ascii="仿宋" w:hAnsi="仿宋" w:eastAsia="仿宋" w:cs="Times New Roman"/>
          <w:sz w:val="32"/>
          <w:szCs w:val="32"/>
          <w:rtl w:val="0"/>
          <w:lang w:val="en-US" w:eastAsia="zh-CN"/>
        </w:rPr>
      </w:pPr>
      <w:r>
        <w:rPr>
          <w:rFonts w:hint="eastAsia" w:ascii="仿宋" w:hAnsi="仿宋" w:eastAsia="仿宋" w:cs="Times New Roman"/>
          <w:sz w:val="32"/>
          <w:szCs w:val="32"/>
          <w:lang w:val="en-US" w:eastAsia="zh-CN"/>
        </w:rPr>
        <w:t>1.王大团，男，51岁，中共党员，界牌镇道路交通安全管站副站长（兼界牌镇综治办主任，负责交管站日常全面工作）。检查督导“两站两员”工作不到位，整治辖区无牌无证摩托车、电动车力度不够，道路交通安全宣传不到位，</w:t>
      </w:r>
      <w:r>
        <w:rPr>
          <w:rFonts w:hint="eastAsia" w:ascii="仿宋" w:hAnsi="仿宋" w:eastAsia="仿宋" w:cs="Times New Roman"/>
          <w:sz w:val="32"/>
          <w:szCs w:val="32"/>
          <w:rtl w:val="0"/>
          <w:lang w:val="en-US" w:eastAsia="zh-CN"/>
        </w:rPr>
        <w:t>对事故发生应负重要管理责任</w:t>
      </w:r>
      <w:r>
        <w:rPr>
          <w:rFonts w:hint="eastAsia" w:ascii="仿宋" w:hAnsi="仿宋" w:eastAsia="仿宋" w:cs="Times New Roman"/>
          <w:sz w:val="32"/>
          <w:szCs w:val="32"/>
          <w:lang w:val="en-US" w:eastAsia="zh-CN"/>
        </w:rPr>
        <w:t>。</w:t>
      </w:r>
      <w:r>
        <w:rPr>
          <w:rFonts w:hint="eastAsia" w:ascii="仿宋" w:hAnsi="仿宋" w:eastAsia="仿宋" w:cs="Times New Roman"/>
          <w:sz w:val="32"/>
          <w:szCs w:val="32"/>
          <w:rtl w:val="0"/>
          <w:lang w:val="en-US" w:eastAsia="zh-CN"/>
        </w:rPr>
        <w:t>建议移交衡阳县纪委监委对其进行追责。</w:t>
      </w:r>
    </w:p>
    <w:p>
      <w:pPr>
        <w:keepNext w:val="0"/>
        <w:keepLines w:val="0"/>
        <w:pageBreakBefore w:val="0"/>
        <w:widowControl/>
        <w:kinsoku/>
        <w:overflowPunct/>
        <w:topLinePunct w:val="0"/>
        <w:autoSpaceDE/>
        <w:autoSpaceDN/>
        <w:bidi w:val="0"/>
        <w:spacing w:line="576" w:lineRule="exact"/>
        <w:ind w:firstLine="640" w:firstLineChars="200"/>
        <w:jc w:val="left"/>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2.胡新民，男，41岁，中共党员，衡阳县交通运输局综合行政执法大队界牌中队中队长，对货运源头企业的监管不到位，对辖区超限超载车辆整治不力，</w:t>
      </w:r>
      <w:r>
        <w:rPr>
          <w:rFonts w:hint="eastAsia" w:ascii="仿宋" w:hAnsi="仿宋" w:eastAsia="仿宋" w:cs="Times New Roman"/>
          <w:sz w:val="32"/>
          <w:szCs w:val="32"/>
          <w:rtl w:val="0"/>
          <w:lang w:val="en-US" w:eastAsia="zh-CN"/>
        </w:rPr>
        <w:t>对事故发生应负重要管理责任</w:t>
      </w:r>
      <w:r>
        <w:rPr>
          <w:rFonts w:hint="eastAsia" w:ascii="仿宋" w:hAnsi="仿宋" w:eastAsia="仿宋" w:cs="Times New Roman"/>
          <w:sz w:val="32"/>
          <w:szCs w:val="32"/>
          <w:lang w:val="en-US" w:eastAsia="zh-CN"/>
        </w:rPr>
        <w:t>，</w:t>
      </w:r>
      <w:r>
        <w:rPr>
          <w:rFonts w:hint="eastAsia" w:ascii="仿宋" w:hAnsi="仿宋" w:eastAsia="仿宋" w:cs="Times New Roman"/>
          <w:sz w:val="32"/>
          <w:szCs w:val="32"/>
          <w:rtl w:val="0"/>
          <w:lang w:val="en-US" w:eastAsia="zh-CN"/>
        </w:rPr>
        <w:t>建议移交衡阳县纪委监委对其进行追责。</w:t>
      </w:r>
    </w:p>
    <w:p>
      <w:pPr>
        <w:keepNext w:val="0"/>
        <w:keepLines w:val="0"/>
        <w:pageBreakBefore w:val="0"/>
        <w:widowControl/>
        <w:kinsoku/>
        <w:overflowPunct/>
        <w:topLinePunct w:val="0"/>
        <w:autoSpaceDE/>
        <w:autoSpaceDN/>
        <w:bidi w:val="0"/>
        <w:spacing w:line="576" w:lineRule="exact"/>
        <w:ind w:firstLine="600" w:firstLineChars="200"/>
        <w:jc w:val="left"/>
        <w:textAlignment w:val="auto"/>
        <w:rPr>
          <w:rFonts w:hint="default" w:ascii="仿宋" w:hAnsi="仿宋" w:eastAsia="仿宋" w:cs="Times New Roman"/>
          <w:sz w:val="32"/>
          <w:szCs w:val="32"/>
          <w:lang w:val="en-US" w:eastAsia="zh-CN"/>
        </w:rPr>
      </w:pPr>
      <w:r>
        <w:rPr>
          <w:rFonts w:hint="eastAsia" w:ascii="Times New Roman" w:hAnsi="Times New Roman" w:eastAsia="楷体" w:cs="Times New Roman"/>
          <w:color w:val="000000"/>
          <w:sz w:val="30"/>
          <w:szCs w:val="30"/>
          <w:lang w:eastAsia="zh-CN"/>
        </w:rPr>
        <w:t>（四）建议予以组织处理的人员（</w:t>
      </w:r>
      <w:r>
        <w:rPr>
          <w:rFonts w:hint="eastAsia" w:ascii="Times New Roman" w:hAnsi="Times New Roman" w:eastAsia="楷体" w:cs="Times New Roman"/>
          <w:color w:val="000000"/>
          <w:sz w:val="30"/>
          <w:szCs w:val="30"/>
          <w:lang w:val="en-US" w:eastAsia="zh-CN"/>
        </w:rPr>
        <w:t>6人</w:t>
      </w:r>
      <w:r>
        <w:rPr>
          <w:rFonts w:hint="eastAsia" w:ascii="Times New Roman" w:hAnsi="Times New Roman" w:eastAsia="楷体" w:cs="Times New Roman"/>
          <w:color w:val="000000"/>
          <w:sz w:val="30"/>
          <w:szCs w:val="30"/>
          <w:lang w:eastAsia="zh-CN"/>
        </w:rPr>
        <w:t>）</w:t>
      </w:r>
    </w:p>
    <w:p>
      <w:pPr>
        <w:keepNext w:val="0"/>
        <w:keepLines w:val="0"/>
        <w:pageBreakBefore w:val="0"/>
        <w:widowControl/>
        <w:kinsoku/>
        <w:overflowPunct/>
        <w:topLinePunct w:val="0"/>
        <w:autoSpaceDE/>
        <w:autoSpaceDN/>
        <w:bidi w:val="0"/>
        <w:spacing w:line="576" w:lineRule="exact"/>
        <w:ind w:firstLine="640" w:firstLineChars="200"/>
        <w:jc w:val="left"/>
        <w:textAlignment w:val="auto"/>
        <w:rPr>
          <w:rFonts w:hint="eastAsia" w:ascii="仿宋" w:hAnsi="仿宋" w:eastAsia="仿宋" w:cs="仿宋"/>
          <w:color w:val="auto"/>
          <w:kern w:val="2"/>
          <w:sz w:val="32"/>
          <w:szCs w:val="24"/>
          <w:rtl w:val="0"/>
          <w:lang w:val="en-US" w:eastAsia="zh-CN" w:bidi="ar-SA"/>
        </w:rPr>
      </w:pPr>
      <w:r>
        <w:rPr>
          <w:rFonts w:hint="eastAsia" w:ascii="仿宋" w:hAnsi="仿宋" w:eastAsia="仿宋" w:cs="Times New Roman"/>
          <w:sz w:val="32"/>
          <w:szCs w:val="32"/>
          <w:lang w:val="en-US" w:eastAsia="zh-CN"/>
        </w:rPr>
        <w:t>1.廖一霖，男，27岁，中共党员，界牌镇党委委员、纪委书记，分管道路交通、农经、人社等工作。检查督导“两站两员”工作不到位，整治辖区无牌无证摩托车、电动车力度不够，</w:t>
      </w:r>
      <w:r>
        <w:rPr>
          <w:rFonts w:hint="eastAsia" w:ascii="仿宋" w:hAnsi="仿宋" w:eastAsia="仿宋" w:cs="Times New Roman"/>
          <w:sz w:val="32"/>
          <w:szCs w:val="32"/>
          <w:rtl w:val="0"/>
          <w:lang w:val="en-US" w:eastAsia="zh-CN"/>
        </w:rPr>
        <w:t>对事故发生负</w:t>
      </w:r>
      <w:r>
        <w:rPr>
          <w:rFonts w:hint="eastAsia" w:ascii="仿宋" w:hAnsi="仿宋" w:eastAsia="仿宋" w:cs="仿宋"/>
          <w:color w:val="auto"/>
          <w:kern w:val="2"/>
          <w:sz w:val="32"/>
          <w:szCs w:val="24"/>
          <w:rtl w:val="0"/>
          <w:lang w:val="en-US" w:eastAsia="zh-CN" w:bidi="ar-SA"/>
        </w:rPr>
        <w:t>有领导责任。建议由</w:t>
      </w:r>
      <w:r>
        <w:rPr>
          <w:rFonts w:hint="eastAsia" w:ascii="仿宋" w:hAnsi="仿宋" w:eastAsia="仿宋" w:cs="Times New Roman"/>
          <w:sz w:val="32"/>
          <w:szCs w:val="32"/>
          <w:lang w:val="en-US" w:eastAsia="zh-CN"/>
        </w:rPr>
        <w:t>界牌</w:t>
      </w:r>
      <w:r>
        <w:rPr>
          <w:rFonts w:hint="eastAsia" w:ascii="仿宋" w:hAnsi="仿宋" w:eastAsia="仿宋" w:cs="仿宋"/>
          <w:color w:val="auto"/>
          <w:kern w:val="2"/>
          <w:sz w:val="32"/>
          <w:szCs w:val="24"/>
          <w:rtl w:val="0"/>
          <w:lang w:val="en-US" w:eastAsia="zh-CN" w:bidi="ar-SA"/>
        </w:rPr>
        <w:t>镇党委对其进行诫勉谈话。</w:t>
      </w:r>
    </w:p>
    <w:p>
      <w:pPr>
        <w:pStyle w:val="10"/>
        <w:keepNext w:val="0"/>
        <w:keepLines w:val="0"/>
        <w:pageBreakBefore w:val="0"/>
        <w:widowControl/>
        <w:kinsoku/>
        <w:wordWrap w:val="0"/>
        <w:overflowPunct/>
        <w:topLinePunct w:val="0"/>
        <w:autoSpaceDE/>
        <w:autoSpaceDN/>
        <w:bidi w:val="0"/>
        <w:spacing w:before="0" w:beforeAutospacing="0" w:after="0" w:afterAutospacing="0" w:line="576" w:lineRule="exact"/>
        <w:ind w:firstLine="640" w:firstLineChars="200"/>
        <w:jc w:val="both"/>
        <w:textAlignment w:val="auto"/>
        <w:rPr>
          <w:rFonts w:ascii="仿宋" w:hAnsi="仿宋" w:eastAsia="仿宋" w:cs="仿宋"/>
          <w:kern w:val="2"/>
          <w:sz w:val="32"/>
          <w:szCs w:val="32"/>
        </w:rPr>
      </w:pPr>
      <w:r>
        <w:rPr>
          <w:rFonts w:hint="eastAsia" w:ascii="仿宋" w:hAnsi="仿宋" w:eastAsia="仿宋" w:cs="仿宋"/>
          <w:color w:val="auto"/>
          <w:kern w:val="2"/>
          <w:sz w:val="32"/>
          <w:szCs w:val="24"/>
          <w:rtl w:val="0"/>
          <w:lang w:val="en-US" w:eastAsia="zh-CN" w:bidi="ar-SA"/>
        </w:rPr>
        <w:t>2.</w:t>
      </w:r>
      <w:r>
        <w:rPr>
          <w:rFonts w:hint="eastAsia" w:ascii="仿宋" w:hAnsi="仿宋" w:eastAsia="仿宋" w:cs="仿宋"/>
          <w:kern w:val="2"/>
          <w:sz w:val="32"/>
          <w:szCs w:val="32"/>
        </w:rPr>
        <w:t>聂中秋，男，54岁，中共党员，衡阳县交通运输局党组成员、副局长同时兼任县治超办常务副主任，分管行政执法和执法大队，对“4·17”道路交通事故负有领导责任，建议</w:t>
      </w:r>
      <w:r>
        <w:rPr>
          <w:rFonts w:hint="eastAsia" w:ascii="仿宋" w:hAnsi="仿宋" w:eastAsia="仿宋" w:cs="仿宋"/>
          <w:kern w:val="2"/>
          <w:sz w:val="32"/>
          <w:szCs w:val="32"/>
          <w:lang w:eastAsia="zh-CN"/>
        </w:rPr>
        <w:t>由</w:t>
      </w:r>
      <w:r>
        <w:rPr>
          <w:rFonts w:hint="eastAsia" w:ascii="仿宋" w:hAnsi="仿宋" w:eastAsia="仿宋" w:cs="仿宋"/>
          <w:kern w:val="2"/>
          <w:sz w:val="32"/>
          <w:szCs w:val="32"/>
        </w:rPr>
        <w:t>衡阳县交通运输局党组给予诫勉谈话。</w:t>
      </w:r>
    </w:p>
    <w:p>
      <w:pPr>
        <w:pStyle w:val="10"/>
        <w:keepNext w:val="0"/>
        <w:keepLines w:val="0"/>
        <w:pageBreakBefore w:val="0"/>
        <w:widowControl/>
        <w:kinsoku/>
        <w:wordWrap w:val="0"/>
        <w:overflowPunct/>
        <w:topLinePunct w:val="0"/>
        <w:autoSpaceDE/>
        <w:autoSpaceDN/>
        <w:bidi w:val="0"/>
        <w:spacing w:before="0" w:beforeAutospacing="0" w:after="0" w:afterAutospacing="0" w:line="576" w:lineRule="exact"/>
        <w:ind w:firstLine="640" w:firstLineChars="200"/>
        <w:jc w:val="both"/>
        <w:textAlignment w:val="auto"/>
        <w:rPr>
          <w:rFonts w:ascii="仿宋" w:hAnsi="仿宋" w:eastAsia="仿宋" w:cs="仿宋"/>
          <w:kern w:val="2"/>
          <w:sz w:val="32"/>
          <w:szCs w:val="32"/>
        </w:rPr>
      </w:pPr>
      <w:r>
        <w:rPr>
          <w:rFonts w:hint="eastAsia" w:ascii="仿宋" w:hAnsi="仿宋" w:eastAsia="仿宋" w:cs="仿宋"/>
          <w:color w:val="auto"/>
          <w:kern w:val="2"/>
          <w:sz w:val="32"/>
          <w:szCs w:val="24"/>
          <w:rtl w:val="0"/>
          <w:lang w:val="en-US" w:eastAsia="zh-CN" w:bidi="ar-SA"/>
        </w:rPr>
        <w:t>3.刘栩荣，男，49岁，中共党员，衡阳县交警七中队负责人，对辖区车</w:t>
      </w:r>
      <w:r>
        <w:rPr>
          <w:rFonts w:hint="eastAsia" w:ascii="仿宋" w:hAnsi="仿宋" w:eastAsia="仿宋" w:cs="仿宋"/>
          <w:sz w:val="32"/>
          <w:szCs w:val="32"/>
        </w:rPr>
        <w:t>辆摸排不精准、信息不完善，</w:t>
      </w:r>
      <w:r>
        <w:rPr>
          <w:rFonts w:hint="eastAsia" w:ascii="仿宋" w:hAnsi="仿宋" w:eastAsia="仿宋" w:cs="仿宋"/>
          <w:sz w:val="32"/>
          <w:szCs w:val="32"/>
          <w:lang w:eastAsia="zh-CN"/>
        </w:rPr>
        <w:t>虽然事发前对该事故肇事货车及驾驶人的违法行为依法进行了查处，但仍未及时防范</w:t>
      </w:r>
      <w:r>
        <w:rPr>
          <w:rFonts w:hint="eastAsia" w:ascii="仿宋" w:hAnsi="仿宋" w:eastAsia="仿宋" w:cs="仿宋"/>
          <w:sz w:val="32"/>
          <w:szCs w:val="32"/>
        </w:rPr>
        <w:t>货车改装、超载和无证无牌摩托车电动车</w:t>
      </w:r>
      <w:r>
        <w:rPr>
          <w:rFonts w:hint="eastAsia" w:ascii="仿宋" w:hAnsi="仿宋" w:eastAsia="仿宋" w:cs="仿宋"/>
          <w:sz w:val="32"/>
          <w:szCs w:val="32"/>
          <w:lang w:eastAsia="zh-CN"/>
        </w:rPr>
        <w:t>现象。</w:t>
      </w:r>
      <w:r>
        <w:rPr>
          <w:rFonts w:hint="eastAsia" w:ascii="仿宋" w:hAnsi="仿宋" w:eastAsia="仿宋" w:cs="仿宋"/>
          <w:kern w:val="2"/>
          <w:sz w:val="32"/>
          <w:szCs w:val="32"/>
        </w:rPr>
        <w:t>建议</w:t>
      </w:r>
      <w:r>
        <w:rPr>
          <w:rFonts w:hint="eastAsia" w:ascii="仿宋" w:hAnsi="仿宋" w:eastAsia="仿宋" w:cs="仿宋"/>
          <w:kern w:val="2"/>
          <w:sz w:val="32"/>
          <w:szCs w:val="32"/>
          <w:lang w:eastAsia="zh-CN"/>
        </w:rPr>
        <w:t>由</w:t>
      </w:r>
      <w:r>
        <w:rPr>
          <w:rFonts w:hint="eastAsia" w:ascii="仿宋" w:hAnsi="仿宋" w:eastAsia="仿宋" w:cs="仿宋"/>
          <w:kern w:val="2"/>
          <w:sz w:val="32"/>
          <w:szCs w:val="32"/>
        </w:rPr>
        <w:t>衡阳县</w:t>
      </w:r>
      <w:r>
        <w:rPr>
          <w:rFonts w:hint="eastAsia" w:ascii="仿宋" w:hAnsi="仿宋" w:eastAsia="仿宋" w:cs="仿宋"/>
          <w:kern w:val="2"/>
          <w:sz w:val="32"/>
          <w:szCs w:val="32"/>
          <w:lang w:eastAsia="zh-CN"/>
        </w:rPr>
        <w:t>交警大队</w:t>
      </w:r>
      <w:r>
        <w:rPr>
          <w:rFonts w:hint="eastAsia" w:ascii="仿宋" w:hAnsi="仿宋" w:eastAsia="仿宋" w:cs="仿宋"/>
          <w:kern w:val="2"/>
          <w:sz w:val="32"/>
          <w:szCs w:val="32"/>
        </w:rPr>
        <w:t>党</w:t>
      </w:r>
      <w:r>
        <w:rPr>
          <w:rFonts w:hint="eastAsia" w:ascii="仿宋" w:hAnsi="仿宋" w:eastAsia="仿宋" w:cs="仿宋"/>
          <w:kern w:val="2"/>
          <w:sz w:val="32"/>
          <w:szCs w:val="32"/>
          <w:lang w:eastAsia="zh-CN"/>
        </w:rPr>
        <w:t>总支</w:t>
      </w:r>
      <w:r>
        <w:rPr>
          <w:rFonts w:hint="eastAsia" w:ascii="仿宋" w:hAnsi="仿宋" w:eastAsia="仿宋" w:cs="仿宋"/>
          <w:kern w:val="2"/>
          <w:sz w:val="32"/>
          <w:szCs w:val="32"/>
        </w:rPr>
        <w:t>给予诫勉谈话。</w:t>
      </w:r>
    </w:p>
    <w:p>
      <w:pPr>
        <w:pStyle w:val="10"/>
        <w:keepNext w:val="0"/>
        <w:keepLines w:val="0"/>
        <w:pageBreakBefore w:val="0"/>
        <w:widowControl/>
        <w:kinsoku/>
        <w:wordWrap w:val="0"/>
        <w:overflowPunct/>
        <w:topLinePunct w:val="0"/>
        <w:autoSpaceDE/>
        <w:autoSpaceDN/>
        <w:bidi w:val="0"/>
        <w:spacing w:before="0" w:beforeAutospacing="0" w:after="0" w:afterAutospacing="0"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Times New Roman"/>
          <w:sz w:val="32"/>
          <w:szCs w:val="32"/>
          <w:lang w:val="en-US" w:eastAsia="zh-CN"/>
        </w:rPr>
        <w:t>4.易承佑，男，49岁，中共党员，衡阳县交警大队副大队长，分管安全生产、事故预防和处理，联系安监中队、交警七中队、事故预防和处理中队。督促检查</w:t>
      </w:r>
      <w:r>
        <w:rPr>
          <w:rFonts w:hint="eastAsia" w:ascii="仿宋" w:hAnsi="仿宋" w:eastAsia="仿宋" w:cs="仿宋"/>
          <w:color w:val="auto"/>
          <w:kern w:val="2"/>
          <w:sz w:val="32"/>
          <w:szCs w:val="24"/>
          <w:rtl w:val="0"/>
          <w:lang w:val="en-US" w:eastAsia="zh-CN" w:bidi="ar-SA"/>
        </w:rPr>
        <w:t>辖区</w:t>
      </w:r>
      <w:r>
        <w:rPr>
          <w:rFonts w:hint="eastAsia" w:ascii="仿宋" w:hAnsi="仿宋" w:eastAsia="仿宋" w:cs="Times New Roman"/>
          <w:sz w:val="32"/>
          <w:szCs w:val="32"/>
          <w:lang w:val="en-US" w:eastAsia="zh-CN"/>
        </w:rPr>
        <w:t>货运车辆安全上道行驶工作不力，</w:t>
      </w:r>
      <w:r>
        <w:rPr>
          <w:rFonts w:hint="eastAsia" w:ascii="仿宋" w:hAnsi="仿宋" w:eastAsia="仿宋" w:cs="仿宋"/>
          <w:sz w:val="32"/>
          <w:szCs w:val="32"/>
          <w:lang w:eastAsia="zh-CN"/>
        </w:rPr>
        <w:t>虽然事发前对该事故肇事货车及驾驶人的违法依法进行了查处，但仍未及时防范</w:t>
      </w:r>
      <w:r>
        <w:rPr>
          <w:rFonts w:hint="eastAsia" w:ascii="仿宋" w:hAnsi="仿宋" w:eastAsia="仿宋" w:cs="仿宋"/>
          <w:sz w:val="32"/>
          <w:szCs w:val="32"/>
        </w:rPr>
        <w:t>货车改装、超载和无证无牌摩托车电动车</w:t>
      </w:r>
      <w:r>
        <w:rPr>
          <w:rFonts w:hint="eastAsia" w:ascii="仿宋" w:hAnsi="仿宋" w:eastAsia="仿宋" w:cs="仿宋"/>
          <w:sz w:val="32"/>
          <w:szCs w:val="32"/>
          <w:lang w:eastAsia="zh-CN"/>
        </w:rPr>
        <w:t>现象。</w:t>
      </w:r>
      <w:r>
        <w:rPr>
          <w:rFonts w:hint="eastAsia" w:ascii="仿宋" w:hAnsi="仿宋" w:eastAsia="仿宋" w:cs="仿宋"/>
          <w:kern w:val="2"/>
          <w:sz w:val="32"/>
          <w:szCs w:val="32"/>
        </w:rPr>
        <w:t>建议</w:t>
      </w:r>
      <w:r>
        <w:rPr>
          <w:rFonts w:hint="eastAsia" w:ascii="仿宋" w:hAnsi="仿宋" w:eastAsia="仿宋" w:cs="仿宋"/>
          <w:kern w:val="2"/>
          <w:sz w:val="32"/>
          <w:szCs w:val="32"/>
          <w:lang w:eastAsia="zh-CN"/>
        </w:rPr>
        <w:t>由</w:t>
      </w:r>
      <w:r>
        <w:rPr>
          <w:rFonts w:hint="eastAsia" w:ascii="仿宋" w:hAnsi="仿宋" w:eastAsia="仿宋" w:cs="仿宋"/>
          <w:kern w:val="2"/>
          <w:sz w:val="32"/>
          <w:szCs w:val="32"/>
        </w:rPr>
        <w:t>衡阳县</w:t>
      </w:r>
      <w:r>
        <w:rPr>
          <w:rFonts w:hint="eastAsia" w:ascii="仿宋" w:hAnsi="仿宋" w:eastAsia="仿宋" w:cs="仿宋"/>
          <w:kern w:val="2"/>
          <w:sz w:val="32"/>
          <w:szCs w:val="32"/>
          <w:lang w:eastAsia="zh-CN"/>
        </w:rPr>
        <w:t>交警大队</w:t>
      </w:r>
      <w:r>
        <w:rPr>
          <w:rFonts w:hint="eastAsia" w:ascii="仿宋" w:hAnsi="仿宋" w:eastAsia="仿宋" w:cs="仿宋"/>
          <w:kern w:val="2"/>
          <w:sz w:val="32"/>
          <w:szCs w:val="32"/>
        </w:rPr>
        <w:t>党</w:t>
      </w:r>
      <w:r>
        <w:rPr>
          <w:rFonts w:hint="eastAsia" w:ascii="仿宋" w:hAnsi="仿宋" w:eastAsia="仿宋" w:cs="仿宋"/>
          <w:kern w:val="2"/>
          <w:sz w:val="32"/>
          <w:szCs w:val="32"/>
          <w:lang w:eastAsia="zh-CN"/>
        </w:rPr>
        <w:t>总支</w:t>
      </w:r>
      <w:r>
        <w:rPr>
          <w:rFonts w:hint="eastAsia" w:ascii="仿宋" w:hAnsi="仿宋" w:eastAsia="仿宋" w:cs="仿宋"/>
          <w:kern w:val="2"/>
          <w:sz w:val="32"/>
          <w:szCs w:val="32"/>
        </w:rPr>
        <w:t>给</w:t>
      </w:r>
      <w:r>
        <w:rPr>
          <w:rFonts w:hint="eastAsia" w:ascii="仿宋" w:hAnsi="仿宋" w:eastAsia="仿宋" w:cs="仿宋"/>
          <w:sz w:val="32"/>
          <w:szCs w:val="32"/>
        </w:rPr>
        <w:t>予</w:t>
      </w:r>
      <w:r>
        <w:rPr>
          <w:rFonts w:hint="eastAsia" w:ascii="仿宋" w:hAnsi="仿宋" w:eastAsia="仿宋" w:cs="仿宋"/>
          <w:sz w:val="32"/>
          <w:szCs w:val="32"/>
          <w:lang w:eastAsia="zh-CN"/>
        </w:rPr>
        <w:t>提醒</w:t>
      </w:r>
      <w:r>
        <w:rPr>
          <w:rFonts w:hint="eastAsia" w:ascii="仿宋" w:hAnsi="仿宋" w:eastAsia="仿宋" w:cs="仿宋"/>
          <w:sz w:val="32"/>
          <w:szCs w:val="32"/>
        </w:rPr>
        <w:t>谈话。</w:t>
      </w:r>
    </w:p>
    <w:p>
      <w:pPr>
        <w:pStyle w:val="10"/>
        <w:keepNext w:val="0"/>
        <w:keepLines w:val="0"/>
        <w:pageBreakBefore w:val="0"/>
        <w:widowControl/>
        <w:kinsoku/>
        <w:wordWrap w:val="0"/>
        <w:overflowPunct/>
        <w:topLinePunct w:val="0"/>
        <w:autoSpaceDE/>
        <w:autoSpaceDN/>
        <w:bidi w:val="0"/>
        <w:spacing w:before="0" w:beforeAutospacing="0" w:after="0" w:afterAutospacing="0"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5.曹煜，男，38岁，中共党员，界牌镇蟠龙村支部委员蟠龙村交通劝导员，对辖区摩托车安全驾驶宣传、劝导不到位，建议由界牌镇政府给予通报批评。</w:t>
      </w:r>
    </w:p>
    <w:p>
      <w:pPr>
        <w:pStyle w:val="10"/>
        <w:keepNext w:val="0"/>
        <w:keepLines w:val="0"/>
        <w:pageBreakBefore w:val="0"/>
        <w:widowControl/>
        <w:kinsoku/>
        <w:wordWrap w:val="0"/>
        <w:overflowPunct/>
        <w:topLinePunct w:val="0"/>
        <w:autoSpaceDE/>
        <w:autoSpaceDN/>
        <w:bidi w:val="0"/>
        <w:spacing w:before="0" w:beforeAutospacing="0" w:after="0" w:afterAutospacing="0" w:line="576" w:lineRule="exact"/>
        <w:ind w:firstLine="640" w:firstLineChars="200"/>
        <w:jc w:val="both"/>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6.方云军，男，42岁，中共党员，界牌镇</w:t>
      </w:r>
      <w:r>
        <w:rPr>
          <w:rFonts w:hint="eastAsia" w:ascii="仿宋" w:hAnsi="仿宋" w:eastAsia="仿宋" w:cs="仿宋"/>
          <w:sz w:val="32"/>
          <w:szCs w:val="32"/>
          <w:lang w:val="en-US" w:eastAsia="zh-CN"/>
        </w:rPr>
        <w:t>蟠</w:t>
      </w:r>
      <w:r>
        <w:rPr>
          <w:rFonts w:hint="eastAsia" w:ascii="仿宋" w:hAnsi="仿宋" w:eastAsia="仿宋" w:cs="Times New Roman"/>
          <w:sz w:val="32"/>
          <w:szCs w:val="32"/>
          <w:lang w:val="en-US" w:eastAsia="zh-CN"/>
        </w:rPr>
        <w:t>龙村村委委员，作为</w:t>
      </w:r>
      <w:r>
        <w:rPr>
          <w:rFonts w:hint="eastAsia" w:ascii="仿宋" w:hAnsi="仿宋" w:eastAsia="仿宋" w:cs="仿宋"/>
          <w:sz w:val="32"/>
          <w:szCs w:val="32"/>
          <w:lang w:val="en-US" w:eastAsia="zh-CN"/>
        </w:rPr>
        <w:t>蟠</w:t>
      </w:r>
      <w:r>
        <w:rPr>
          <w:rFonts w:hint="eastAsia" w:ascii="仿宋" w:hAnsi="仿宋" w:eastAsia="仿宋" w:cs="Times New Roman"/>
          <w:sz w:val="32"/>
          <w:szCs w:val="32"/>
          <w:lang w:val="en-US" w:eastAsia="zh-CN"/>
        </w:rPr>
        <w:t>龙村交通劝导员，对辖区摩托车安全驾驶宣传、劝导不到位，建议由界牌镇政府给予通报批评。</w:t>
      </w:r>
    </w:p>
    <w:p>
      <w:pPr>
        <w:pStyle w:val="10"/>
        <w:keepNext w:val="0"/>
        <w:keepLines w:val="0"/>
        <w:pageBreakBefore w:val="0"/>
        <w:widowControl/>
        <w:kinsoku/>
        <w:wordWrap w:val="0"/>
        <w:overflowPunct/>
        <w:topLinePunct w:val="0"/>
        <w:autoSpaceDE/>
        <w:autoSpaceDN/>
        <w:bidi w:val="0"/>
        <w:spacing w:before="0" w:beforeAutospacing="0" w:after="0" w:afterAutospacing="0" w:line="576" w:lineRule="exact"/>
        <w:ind w:firstLine="600" w:firstLineChars="200"/>
        <w:jc w:val="both"/>
        <w:textAlignment w:val="auto"/>
        <w:rPr>
          <w:rFonts w:hint="eastAsia" w:ascii="仿宋" w:hAnsi="仿宋" w:eastAsia="仿宋" w:cs="仿宋"/>
          <w:sz w:val="32"/>
          <w:szCs w:val="32"/>
          <w:lang w:val="en-US" w:eastAsia="zh-CN"/>
        </w:rPr>
      </w:pPr>
      <w:r>
        <w:rPr>
          <w:rFonts w:hint="eastAsia" w:ascii="Times New Roman" w:hAnsi="Times New Roman" w:eastAsia="楷体" w:cs="Times New Roman"/>
          <w:color w:val="000000"/>
          <w:sz w:val="30"/>
          <w:szCs w:val="30"/>
          <w:lang w:eastAsia="zh-CN"/>
        </w:rPr>
        <w:t>（五）建议</w:t>
      </w:r>
      <w:r>
        <w:rPr>
          <w:rFonts w:hint="eastAsia" w:ascii="方正楷体_GBK" w:hAnsi="方正楷体_GBK" w:eastAsia="方正楷体_GBK" w:cs="方正楷体_GBK"/>
          <w:sz w:val="32"/>
          <w:szCs w:val="32"/>
        </w:rPr>
        <w:t>行政处罚的</w:t>
      </w:r>
      <w:r>
        <w:rPr>
          <w:rFonts w:hint="eastAsia" w:ascii="方正楷体_GBK" w:hAnsi="方正楷体_GBK" w:eastAsia="方正楷体_GBK" w:cs="方正楷体_GBK"/>
          <w:sz w:val="32"/>
          <w:szCs w:val="32"/>
          <w:lang w:eastAsia="zh-CN"/>
        </w:rPr>
        <w:t>单位和人员</w:t>
      </w:r>
    </w:p>
    <w:p>
      <w:pPr>
        <w:pStyle w:val="10"/>
        <w:keepNext w:val="0"/>
        <w:keepLines w:val="0"/>
        <w:pageBreakBefore w:val="0"/>
        <w:widowControl/>
        <w:kinsoku/>
        <w:wordWrap w:val="0"/>
        <w:overflowPunct/>
        <w:topLinePunct w:val="0"/>
        <w:autoSpaceDE/>
        <w:autoSpaceDN/>
        <w:bidi w:val="0"/>
        <w:spacing w:before="0" w:beforeAutospacing="0" w:after="0" w:afterAutospacing="0" w:line="576" w:lineRule="exact"/>
        <w:ind w:firstLine="643" w:firstLineChars="200"/>
        <w:jc w:val="both"/>
        <w:textAlignment w:val="auto"/>
        <w:rPr>
          <w:rFonts w:hint="eastAsia" w:ascii="仿宋" w:hAnsi="仿宋" w:eastAsia="仿宋" w:cs="Times New Roman"/>
          <w:sz w:val="32"/>
          <w:szCs w:val="32"/>
          <w:rtl w:val="0"/>
          <w:lang w:val="en-US" w:eastAsia="zh-CN"/>
        </w:rPr>
      </w:pPr>
      <w:r>
        <w:rPr>
          <w:rFonts w:hint="eastAsia" w:ascii="仿宋" w:hAnsi="仿宋" w:eastAsia="仿宋" w:cs="仿宋"/>
          <w:b/>
          <w:bCs/>
          <w:kern w:val="2"/>
          <w:sz w:val="32"/>
          <w:szCs w:val="32"/>
          <w:lang w:val="en-US" w:eastAsia="zh-CN"/>
        </w:rPr>
        <w:t>1.衡阳县文杰矿业有限公司新塘五斗工区</w:t>
      </w:r>
      <w:r>
        <w:rPr>
          <w:rFonts w:hint="eastAsia" w:ascii="仿宋" w:hAnsi="仿宋" w:eastAsia="仿宋" w:cs="仿宋"/>
          <w:kern w:val="2"/>
          <w:sz w:val="32"/>
          <w:szCs w:val="32"/>
          <w:lang w:val="en-US" w:eastAsia="zh-CN"/>
        </w:rPr>
        <w:t>，</w:t>
      </w:r>
      <w:r>
        <w:rPr>
          <w:rFonts w:hint="eastAsia" w:ascii="仿宋" w:hAnsi="仿宋" w:eastAsia="仿宋" w:cs="Times New Roman"/>
          <w:sz w:val="32"/>
          <w:szCs w:val="32"/>
        </w:rPr>
        <w:t>企业</w:t>
      </w:r>
      <w:r>
        <w:rPr>
          <w:rFonts w:hint="eastAsia" w:ascii="仿宋_GB2312" w:eastAsia="仿宋_GB2312"/>
          <w:color w:val="000000"/>
          <w:sz w:val="30"/>
          <w:szCs w:val="30"/>
        </w:rPr>
        <w:t>未采取措施消除</w:t>
      </w:r>
      <w:r>
        <w:rPr>
          <w:rFonts w:hint="eastAsia" w:ascii="仿宋" w:hAnsi="仿宋" w:eastAsia="仿宋" w:cs="Times New Roman"/>
          <w:sz w:val="32"/>
          <w:szCs w:val="32"/>
        </w:rPr>
        <w:t>货运源头</w:t>
      </w:r>
      <w:r>
        <w:rPr>
          <w:rFonts w:hint="eastAsia" w:ascii="仿宋" w:hAnsi="仿宋" w:eastAsia="仿宋" w:cs="Times New Roman"/>
          <w:sz w:val="32"/>
          <w:szCs w:val="32"/>
          <w:lang w:eastAsia="zh-CN"/>
        </w:rPr>
        <w:t>超载</w:t>
      </w:r>
      <w:r>
        <w:rPr>
          <w:rFonts w:hint="eastAsia" w:ascii="仿宋_GB2312" w:eastAsia="仿宋_GB2312"/>
          <w:color w:val="000000"/>
          <w:sz w:val="30"/>
          <w:szCs w:val="30"/>
        </w:rPr>
        <w:t>事故隐患</w:t>
      </w:r>
      <w:r>
        <w:rPr>
          <w:rFonts w:hint="eastAsia" w:ascii="仿宋_GB2312" w:eastAsia="仿宋_GB2312"/>
          <w:color w:val="000000"/>
          <w:sz w:val="30"/>
          <w:szCs w:val="30"/>
          <w:lang w:eastAsia="zh-CN"/>
        </w:rPr>
        <w:t>，</w:t>
      </w:r>
      <w:r>
        <w:rPr>
          <w:rFonts w:hint="eastAsia" w:ascii="仿宋" w:hAnsi="仿宋" w:eastAsia="仿宋" w:cs="Times New Roman"/>
          <w:sz w:val="32"/>
          <w:szCs w:val="32"/>
          <w:lang w:eastAsia="zh-CN"/>
        </w:rPr>
        <w:t>未按要求及时安装货运车辆过磅</w:t>
      </w:r>
      <w:r>
        <w:rPr>
          <w:rFonts w:hint="eastAsia" w:ascii="仿宋" w:hAnsi="仿宋" w:eastAsia="仿宋" w:cs="Times New Roman"/>
          <w:sz w:val="32"/>
          <w:szCs w:val="32"/>
        </w:rPr>
        <w:t>称重设备，</w:t>
      </w:r>
      <w:r>
        <w:rPr>
          <w:rFonts w:hint="eastAsia" w:ascii="仿宋" w:hAnsi="仿宋" w:eastAsia="仿宋" w:cs="Times New Roman"/>
          <w:sz w:val="32"/>
          <w:szCs w:val="32"/>
          <w:lang w:eastAsia="zh-CN"/>
        </w:rPr>
        <w:t>尽管事故未发生在该企业生产作业过程中，然究其根源是企业未及时消除因无过磅</w:t>
      </w:r>
      <w:r>
        <w:rPr>
          <w:rFonts w:hint="eastAsia" w:ascii="仿宋" w:hAnsi="仿宋" w:eastAsia="仿宋" w:cs="Times New Roman"/>
          <w:sz w:val="32"/>
          <w:szCs w:val="32"/>
        </w:rPr>
        <w:t>称重设备</w:t>
      </w:r>
      <w:r>
        <w:rPr>
          <w:rFonts w:hint="eastAsia" w:ascii="仿宋" w:hAnsi="仿宋" w:eastAsia="仿宋" w:cs="Times New Roman"/>
          <w:sz w:val="32"/>
          <w:szCs w:val="32"/>
          <w:lang w:eastAsia="zh-CN"/>
        </w:rPr>
        <w:t>导致超载的事故隐患，企业对车辆装载运输管理不到位，放行超限超载车辆出场。</w:t>
      </w:r>
      <w:r>
        <w:rPr>
          <w:rFonts w:hint="eastAsia" w:ascii="仿宋" w:hAnsi="仿宋" w:eastAsia="仿宋" w:cs="Times New Roman"/>
          <w:sz w:val="32"/>
          <w:szCs w:val="32"/>
          <w:rtl w:val="0"/>
          <w:lang w:val="en-US" w:eastAsia="zh-CN"/>
        </w:rPr>
        <w:t>建议由衡阳县交通运输局依据相关法律法规之</w:t>
      </w:r>
      <w:r>
        <w:rPr>
          <w:rFonts w:hint="default" w:ascii="仿宋" w:hAnsi="仿宋" w:eastAsia="仿宋" w:cs="Times New Roman"/>
          <w:sz w:val="32"/>
          <w:szCs w:val="32"/>
          <w:rtl w:val="0"/>
          <w:lang w:val="en-US" w:eastAsia="zh-CN"/>
        </w:rPr>
        <w:t>规定</w:t>
      </w:r>
      <w:r>
        <w:rPr>
          <w:rFonts w:hint="eastAsia" w:ascii="仿宋" w:hAnsi="仿宋" w:eastAsia="仿宋" w:cs="Times New Roman"/>
          <w:sz w:val="32"/>
          <w:szCs w:val="32"/>
          <w:rtl w:val="0"/>
          <w:lang w:val="en-US" w:eastAsia="zh-CN"/>
        </w:rPr>
        <w:t>，对其进行行政处罚。</w:t>
      </w:r>
    </w:p>
    <w:p>
      <w:pPr>
        <w:keepNext w:val="0"/>
        <w:keepLines w:val="0"/>
        <w:pageBreakBefore w:val="0"/>
        <w:kinsoku/>
        <w:overflowPunct/>
        <w:topLinePunct w:val="0"/>
        <w:autoSpaceDE/>
        <w:autoSpaceDN/>
        <w:bidi w:val="0"/>
        <w:spacing w:line="576" w:lineRule="exact"/>
        <w:ind w:firstLine="643"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仿宋"/>
          <w:b/>
          <w:bCs/>
          <w:kern w:val="2"/>
          <w:sz w:val="32"/>
          <w:szCs w:val="32"/>
          <w:lang w:val="en-US" w:eastAsia="zh-CN"/>
        </w:rPr>
        <w:t>2.江西瑞州汽运集团杨达汽运有限公司，</w:t>
      </w:r>
      <w:r>
        <w:rPr>
          <w:rFonts w:hint="eastAsia" w:ascii="仿宋" w:hAnsi="仿宋" w:eastAsia="仿宋" w:cs="Times New Roman"/>
          <w:kern w:val="0"/>
          <w:sz w:val="32"/>
          <w:szCs w:val="32"/>
          <w:lang w:val="en-US" w:eastAsia="zh-CN" w:bidi="ar-SA"/>
        </w:rPr>
        <w:t>肇事车辆赣C5F829重型自卸货车行驶证登记所有人，该公司相关负责人及其安全生产监管职责的有关部门及责任人安全管理不到位，建议移交江西省宜春市人民政府依法对其调查处理。</w:t>
      </w:r>
    </w:p>
    <w:p>
      <w:pPr>
        <w:pStyle w:val="10"/>
        <w:keepNext w:val="0"/>
        <w:keepLines w:val="0"/>
        <w:pageBreakBefore w:val="0"/>
        <w:widowControl/>
        <w:kinsoku/>
        <w:wordWrap w:val="0"/>
        <w:overflowPunct/>
        <w:topLinePunct w:val="0"/>
        <w:autoSpaceDE/>
        <w:autoSpaceDN/>
        <w:bidi w:val="0"/>
        <w:spacing w:before="0" w:beforeAutospacing="0" w:after="0" w:afterAutospacing="0" w:line="576" w:lineRule="exact"/>
        <w:ind w:firstLine="640" w:firstLineChars="200"/>
        <w:jc w:val="both"/>
        <w:textAlignment w:val="auto"/>
        <w:rPr>
          <w:rFonts w:hint="eastAsia" w:ascii="仿宋" w:hAnsi="仿宋" w:eastAsia="仿宋" w:cs="仿宋"/>
          <w:sz w:val="32"/>
          <w:szCs w:val="32"/>
          <w:lang w:eastAsia="zh-CN"/>
        </w:rPr>
      </w:pPr>
      <w:r>
        <w:rPr>
          <w:rFonts w:hint="eastAsia" w:ascii="黑体" w:hAnsi="黑体" w:eastAsia="黑体" w:cs="仿宋"/>
          <w:sz w:val="32"/>
          <w:szCs w:val="32"/>
          <w:lang w:eastAsia="zh-CN"/>
        </w:rPr>
        <w:t>五</w:t>
      </w:r>
      <w:r>
        <w:rPr>
          <w:rFonts w:hint="eastAsia" w:ascii="黑体" w:hAnsi="黑体" w:eastAsia="黑体" w:cs="仿宋"/>
          <w:sz w:val="32"/>
          <w:szCs w:val="32"/>
        </w:rPr>
        <w:t>、</w:t>
      </w:r>
      <w:r>
        <w:rPr>
          <w:rFonts w:hint="eastAsia" w:ascii="黑体" w:hAnsi="黑体" w:eastAsia="黑体" w:cs="仿宋_GB2312"/>
          <w:bCs/>
          <w:color w:val="000000"/>
          <w:kern w:val="0"/>
          <w:sz w:val="32"/>
          <w:szCs w:val="32"/>
        </w:rPr>
        <w:t>事故防范和整改措施建议</w:t>
      </w:r>
    </w:p>
    <w:p>
      <w:pPr>
        <w:pStyle w:val="10"/>
        <w:keepNext w:val="0"/>
        <w:keepLines w:val="0"/>
        <w:pageBreakBefore w:val="0"/>
        <w:widowControl/>
        <w:kinsoku/>
        <w:wordWrap w:val="0"/>
        <w:overflowPunct/>
        <w:topLinePunct w:val="0"/>
        <w:autoSpaceDE/>
        <w:autoSpaceDN/>
        <w:bidi w:val="0"/>
        <w:spacing w:before="0" w:beforeAutospacing="0" w:after="0" w:afterAutospacing="0" w:line="576"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进一步加大交通问题顽瘴痼疾整治工作力度。县委县政府要高度重视道路交通安全监管体制机制建设，加大道路交通安全监管工作力度，加强对交通问题顽瘴痛疾整治工作的组织领导，层层压实责任，全面落实省、市交通顽瘴痼疾整治工作的各项工作任务。突出“两客一危一校”、超限超载、非法营运、公路危险点段、非法车辆等交通安全问题整治。</w:t>
      </w:r>
    </w:p>
    <w:p>
      <w:pPr>
        <w:pStyle w:val="10"/>
        <w:keepNext w:val="0"/>
        <w:keepLines w:val="0"/>
        <w:pageBreakBefore w:val="0"/>
        <w:widowControl/>
        <w:kinsoku/>
        <w:wordWrap w:val="0"/>
        <w:overflowPunct/>
        <w:topLinePunct w:val="0"/>
        <w:autoSpaceDE/>
        <w:autoSpaceDN/>
        <w:bidi w:val="0"/>
        <w:spacing w:before="0" w:beforeAutospacing="0" w:after="0" w:afterAutospacing="0" w:line="576"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加强查处力度，严查货运车辆、摩托车交通违法行为。根据全年重点工作和专项行动方案，定期开展勤务，集中整治摩托车无证、无牌、未年检、无保险、酒后驾驶、超员、驾乘摩托车不佩戴安全头盔。集中整治货运车辆超速、超载，违法载人、改装等严重交通违法行为。对执法中发现的违法行为从严从重处罚，切实加强路面管事率，提高见警率，最大限度遏制重大道路交通事故的发生。同时，积极与派出所、城管等部门联动，充分发挥各部门的优势，根据农村地区民俗习惯，在节假日、赶集日等重要时期加强对货运车辆、摩托车进出要道、危险复杂路段等重点道路定点排查，形成严管严查态势。</w:t>
      </w:r>
    </w:p>
    <w:p>
      <w:pPr>
        <w:pStyle w:val="10"/>
        <w:keepNext w:val="0"/>
        <w:keepLines w:val="0"/>
        <w:pageBreakBefore w:val="0"/>
        <w:widowControl/>
        <w:kinsoku/>
        <w:wordWrap w:val="0"/>
        <w:overflowPunct/>
        <w:topLinePunct w:val="0"/>
        <w:autoSpaceDE/>
        <w:autoSpaceDN/>
        <w:bidi w:val="0"/>
        <w:spacing w:before="0" w:beforeAutospacing="0" w:after="0" w:afterAutospacing="0" w:line="576"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切实加强对乡镇、村（居）安全监管业务培训。提高农村“两站两员”或者“三中心一大队”工作人员正确履行职责的能力和水平，调动和发挥纠正、劝导、制止交通违法行为的主观能动性和工作成色，织密交通安全管理源头网。</w:t>
      </w:r>
    </w:p>
    <w:p>
      <w:pPr>
        <w:pStyle w:val="10"/>
        <w:keepNext w:val="0"/>
        <w:keepLines w:val="0"/>
        <w:pageBreakBefore w:val="0"/>
        <w:widowControl/>
        <w:kinsoku/>
        <w:wordWrap w:val="0"/>
        <w:overflowPunct/>
        <w:topLinePunct w:val="0"/>
        <w:autoSpaceDE/>
        <w:autoSpaceDN/>
        <w:bidi w:val="0"/>
        <w:spacing w:before="0" w:beforeAutospacing="0" w:after="0" w:afterAutospacing="0" w:line="576"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以平安创建为抓手，积极开展交通安全宣传“七进”活动。充分利用农村基础设施和公共服务设施在脱贫攻坚中得到极大改善的成果，发挥互联网、“双微”、农村“大喇叭”、短信、悬挂横幅、发放宣传彩页等多种方式，积极开展交通安全宣传“七进”活动，教育群众乘有证车、安全车，自觉抵制货运车、农用车非法载客、超载、疲劳驾驶、酒后驾驶。公布举报电话，畅通网络、手机、微信等举报渠道，鼓励群众举报客车超员、货车超载、农用车载人等各类交通违法行为，对举报属实的予以奖励，减少交通安全危险源。</w:t>
      </w:r>
    </w:p>
    <w:p>
      <w:pPr>
        <w:pStyle w:val="10"/>
        <w:keepNext w:val="0"/>
        <w:keepLines w:val="0"/>
        <w:pageBreakBefore w:val="0"/>
        <w:widowControl/>
        <w:kinsoku/>
        <w:wordWrap w:val="0"/>
        <w:overflowPunct/>
        <w:topLinePunct w:val="0"/>
        <w:autoSpaceDE/>
        <w:autoSpaceDN/>
        <w:bidi w:val="0"/>
        <w:spacing w:before="0" w:beforeAutospacing="0" w:after="0" w:afterAutospacing="0" w:line="576"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加大对事故多发及重点道路的交通安全风险隐患排查工作。加强对事故隐患路段的整改，完善好交通安全标线、防护栏柱、警示标志标牌等安全设施。加强对“两客一危一货一面”的检查管控，防止不符合安全要求的车辆上路行驶。</w:t>
      </w:r>
    </w:p>
    <w:p>
      <w:pPr>
        <w:pStyle w:val="3"/>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有关单位</w:t>
      </w:r>
      <w:r>
        <w:rPr>
          <w:rFonts w:hint="eastAsia" w:ascii="Times New Roman" w:hAnsi="Times New Roman" w:eastAsia="仿宋_GB2312" w:cs="Times New Roman"/>
          <w:sz w:val="32"/>
          <w:szCs w:val="32"/>
        </w:rPr>
        <w:t>应当自接到事故调查报告及批复的</w:t>
      </w:r>
      <w:r>
        <w:rPr>
          <w:rFonts w:hint="eastAsia" w:ascii="Times New Roman" w:hAnsi="Times New Roman" w:eastAsia="仿宋_GB2312" w:cs="Times New Roman"/>
          <w:sz w:val="32"/>
          <w:szCs w:val="32"/>
          <w:lang w:val="en-US" w:eastAsia="zh-CN"/>
        </w:rPr>
        <w:t>60日</w:t>
      </w:r>
      <w:r>
        <w:rPr>
          <w:rFonts w:hint="eastAsia" w:ascii="Times New Roman" w:hAnsi="Times New Roman" w:eastAsia="仿宋_GB2312" w:cs="Times New Roman"/>
          <w:sz w:val="32"/>
          <w:szCs w:val="32"/>
        </w:rPr>
        <w:t>内，将有关责任人员处理、事故防范和整改措施的落实情况书面报送衡阳市应急管理局。</w:t>
      </w:r>
    </w:p>
    <w:p>
      <w:pPr>
        <w:keepNext w:val="0"/>
        <w:keepLines w:val="0"/>
        <w:pageBreakBefore w:val="0"/>
        <w:widowControl w:val="0"/>
        <w:kinsoku/>
        <w:wordWrap/>
        <w:overflowPunct/>
        <w:topLinePunct w:val="0"/>
        <w:autoSpaceDE/>
        <w:autoSpaceDN/>
        <w:bidi w:val="0"/>
        <w:snapToGrid/>
        <w:spacing w:line="576" w:lineRule="exact"/>
        <w:ind w:left="1918" w:leftChars="304" w:hanging="1280" w:hangingChars="400"/>
        <w:jc w:val="left"/>
        <w:textAlignment w:val="auto"/>
        <w:rPr>
          <w:rFonts w:hint="eastAsia" w:ascii="仿宋_GB2312" w:hAnsi="Calibri" w:eastAsia="仿宋_GB2312" w:cs="Times New Roman"/>
          <w:kern w:val="2"/>
          <w:sz w:val="32"/>
          <w:szCs w:val="52"/>
          <w:lang w:val="en-US" w:eastAsia="zh-CN" w:bidi="ar-SA"/>
        </w:rPr>
      </w:pPr>
    </w:p>
    <w:p>
      <w:pPr>
        <w:keepNext w:val="0"/>
        <w:keepLines w:val="0"/>
        <w:pageBreakBefore w:val="0"/>
        <w:kinsoku/>
        <w:wordWrap/>
        <w:overflowPunct/>
        <w:topLinePunct w:val="0"/>
        <w:autoSpaceDE/>
        <w:autoSpaceDN/>
        <w:bidi w:val="0"/>
        <w:adjustRightInd/>
        <w:snapToGrid/>
        <w:spacing w:line="576" w:lineRule="exact"/>
        <w:ind w:left="2257" w:leftChars="456" w:hanging="1299" w:hangingChars="406"/>
        <w:jc w:val="left"/>
        <w:textAlignment w:val="auto"/>
        <w:rPr>
          <w:rFonts w:hint="eastAsia" w:ascii="仿宋_GB2312" w:eastAsia="仿宋_GB2312" w:cs="Times New Roman"/>
          <w:color w:val="000000"/>
          <w:kern w:val="2"/>
          <w:sz w:val="32"/>
          <w:szCs w:val="32"/>
          <w:rtl w:val="0"/>
          <w:lang w:val="en-US" w:eastAsia="zh-CN" w:bidi="ar-SA"/>
        </w:rPr>
      </w:pPr>
      <w:r>
        <w:rPr>
          <w:rFonts w:hint="eastAsia" w:ascii="仿宋_GB2312" w:eastAsia="仿宋_GB2312" w:cs="Times New Roman"/>
          <w:color w:val="000000"/>
          <w:kern w:val="2"/>
          <w:sz w:val="32"/>
          <w:szCs w:val="32"/>
          <w:rtl w:val="0"/>
          <w:lang w:val="en-US" w:eastAsia="zh-CN" w:bidi="ar-SA"/>
        </w:rPr>
        <w:t>附件：1.</w:t>
      </w:r>
      <w:r>
        <w:rPr>
          <w:rFonts w:hint="eastAsia" w:ascii="仿宋" w:hAnsi="仿宋" w:eastAsia="仿宋" w:cs="Times New Roman"/>
          <w:color w:val="000000"/>
          <w:sz w:val="32"/>
          <w:szCs w:val="32"/>
          <w:lang w:val="en-US" w:eastAsia="zh-CN"/>
        </w:rPr>
        <w:t>衡阳县C523线界牌镇蟠龙村路段“4·17”一般道路交通事故</w:t>
      </w:r>
      <w:r>
        <w:rPr>
          <w:rFonts w:hint="eastAsia" w:ascii="仿宋_GB2312" w:eastAsia="仿宋_GB2312" w:cs="Times New Roman"/>
          <w:color w:val="000000"/>
          <w:kern w:val="2"/>
          <w:sz w:val="32"/>
          <w:szCs w:val="32"/>
          <w:rtl w:val="0"/>
          <w:lang w:val="en-US" w:eastAsia="zh-CN" w:bidi="ar-SA"/>
        </w:rPr>
        <w:t>直接经济损失明细表</w:t>
      </w:r>
    </w:p>
    <w:p>
      <w:pPr>
        <w:keepNext w:val="0"/>
        <w:keepLines w:val="0"/>
        <w:pageBreakBefore w:val="0"/>
        <w:kinsoku/>
        <w:wordWrap/>
        <w:overflowPunct/>
        <w:topLinePunct w:val="0"/>
        <w:autoSpaceDE/>
        <w:autoSpaceDN/>
        <w:bidi w:val="0"/>
        <w:adjustRightInd/>
        <w:snapToGrid/>
        <w:spacing w:line="576" w:lineRule="exact"/>
        <w:ind w:left="2260" w:leftChars="912" w:hanging="345" w:hangingChars="108"/>
        <w:jc w:val="left"/>
        <w:textAlignment w:val="auto"/>
        <w:rPr>
          <w:rFonts w:hint="eastAsia" w:ascii="仿宋_GB2312" w:eastAsia="仿宋_GB2312" w:cs="Times New Roman"/>
          <w:color w:val="000000"/>
          <w:kern w:val="2"/>
          <w:sz w:val="32"/>
          <w:szCs w:val="32"/>
          <w:rtl w:val="0"/>
          <w:lang w:val="en-US" w:eastAsia="zh-CN" w:bidi="ar-SA"/>
        </w:rPr>
      </w:pPr>
      <w:r>
        <w:rPr>
          <w:rFonts w:hint="eastAsia" w:ascii="仿宋_GB2312" w:eastAsia="仿宋_GB2312" w:cs="Times New Roman"/>
          <w:color w:val="000000"/>
          <w:kern w:val="2"/>
          <w:sz w:val="32"/>
          <w:szCs w:val="32"/>
          <w:rtl w:val="0"/>
          <w:lang w:val="en-US" w:eastAsia="zh-CN" w:bidi="ar-SA"/>
        </w:rPr>
        <w:t>2.</w:t>
      </w:r>
      <w:r>
        <w:rPr>
          <w:rFonts w:hint="eastAsia" w:ascii="仿宋" w:hAnsi="仿宋" w:eastAsia="仿宋" w:cs="Times New Roman"/>
          <w:color w:val="000000"/>
          <w:sz w:val="32"/>
          <w:szCs w:val="32"/>
          <w:lang w:val="en-US" w:eastAsia="zh-CN"/>
        </w:rPr>
        <w:t>衡阳县C523线界牌镇蟠龙村路段“4·17”一般道路交通事故</w:t>
      </w:r>
      <w:r>
        <w:rPr>
          <w:rFonts w:hint="eastAsia" w:ascii="仿宋_GB2312" w:eastAsia="仿宋_GB2312" w:cs="Times New Roman"/>
          <w:color w:val="000000"/>
          <w:kern w:val="2"/>
          <w:sz w:val="32"/>
          <w:szCs w:val="32"/>
          <w:rtl w:val="0"/>
          <w:lang w:val="en-US" w:eastAsia="zh-CN" w:bidi="ar-SA"/>
        </w:rPr>
        <w:t>伤亡人员基本情况表</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 xml:space="preserve">               </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 xml:space="preserve">                  </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仿宋" w:hAnsi="仿宋" w:eastAsia="仿宋" w:cs="Times New Roman"/>
          <w:color w:val="000000"/>
          <w:sz w:val="32"/>
          <w:szCs w:val="32"/>
          <w:lang w:val="en-US" w:eastAsia="zh-CN"/>
        </w:rPr>
      </w:pPr>
      <w:r>
        <w:rPr>
          <w:rFonts w:hint="eastAsia" w:ascii="Times New Roman" w:hAnsi="Times New Roman" w:eastAsia="仿宋_GB2312" w:cs="Times New Roman"/>
          <w:kern w:val="0"/>
          <w:sz w:val="32"/>
          <w:szCs w:val="32"/>
          <w:lang w:val="en-US" w:eastAsia="zh-CN" w:bidi="ar-SA"/>
        </w:rPr>
        <w:t xml:space="preserve">                </w:t>
      </w:r>
      <w:r>
        <w:rPr>
          <w:rFonts w:hint="eastAsia" w:ascii="仿宋" w:hAnsi="仿宋" w:eastAsia="仿宋" w:cs="Times New Roman"/>
          <w:color w:val="000000"/>
          <w:sz w:val="32"/>
          <w:szCs w:val="32"/>
          <w:lang w:val="en-US" w:eastAsia="zh-CN"/>
        </w:rPr>
        <w:t>衡阳县C523线界牌镇蟠龙村路段“4·17”</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Times New Roman" w:hAnsi="Times New Roman" w:eastAsia="仿宋_GB2312" w:cs="Times New Roman"/>
          <w:kern w:val="0"/>
          <w:sz w:val="32"/>
          <w:szCs w:val="32"/>
          <w:lang w:val="en-US" w:eastAsia="zh-CN" w:bidi="ar-SA"/>
        </w:rPr>
      </w:pPr>
      <w:r>
        <w:rPr>
          <w:rFonts w:hint="eastAsia" w:ascii="仿宋" w:hAnsi="仿宋" w:eastAsia="仿宋" w:cs="Times New Roman"/>
          <w:color w:val="000000"/>
          <w:sz w:val="32"/>
          <w:szCs w:val="32"/>
          <w:lang w:val="en-US" w:eastAsia="zh-CN"/>
        </w:rPr>
        <w:t xml:space="preserve">               一般道路交通事故</w:t>
      </w:r>
      <w:r>
        <w:rPr>
          <w:rFonts w:hint="eastAsia" w:ascii="Times New Roman" w:hAnsi="Times New Roman" w:eastAsia="仿宋_GB2312" w:cs="Times New Roman"/>
          <w:sz w:val="32"/>
          <w:szCs w:val="32"/>
        </w:rPr>
        <w:t>调查组</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 xml:space="preserve">               （衡阳市应急管理局代公章）</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4</w:t>
      </w:r>
      <w:r>
        <w:rPr>
          <w:rFonts w:hint="eastAsia" w:ascii="Times New Roman" w:hAnsi="Times New Roman" w:eastAsia="仿宋_GB2312" w:cs="Times New Roman"/>
          <w:sz w:val="32"/>
          <w:szCs w:val="32"/>
        </w:rPr>
        <w:t>日</w:t>
      </w:r>
    </w:p>
    <w:p>
      <w:pPr>
        <w:keepNext w:val="0"/>
        <w:keepLines w:val="0"/>
        <w:pageBreakBefore w:val="0"/>
        <w:kinsoku/>
        <w:overflowPunct/>
        <w:topLinePunct w:val="0"/>
        <w:autoSpaceDE/>
        <w:autoSpaceDN/>
        <w:bidi w:val="0"/>
        <w:spacing w:line="576" w:lineRule="exact"/>
        <w:ind w:firstLine="640" w:firstLineChars="200"/>
        <w:textAlignment w:val="auto"/>
        <w:rPr>
          <w:rFonts w:hint="eastAsia" w:ascii="黑体" w:hAnsi="黑体" w:eastAsia="黑体" w:cs="仿宋"/>
          <w:sz w:val="32"/>
          <w:szCs w:val="32"/>
          <w:lang w:eastAsia="zh-CN"/>
        </w:rPr>
      </w:pPr>
    </w:p>
    <w:p>
      <w:pPr>
        <w:pStyle w:val="2"/>
        <w:rPr>
          <w:rFonts w:hint="eastAsia" w:ascii="黑体" w:hAnsi="黑体" w:eastAsia="黑体" w:cs="仿宋"/>
          <w:sz w:val="32"/>
          <w:szCs w:val="32"/>
          <w:lang w:eastAsia="zh-CN"/>
        </w:rPr>
      </w:pPr>
    </w:p>
    <w:p>
      <w:pPr>
        <w:rPr>
          <w:rFonts w:hint="eastAsia"/>
          <w:lang w:eastAsia="zh-CN"/>
        </w:rPr>
      </w:pPr>
    </w:p>
    <w:p>
      <w:pPr>
        <w:spacing w:line="500" w:lineRule="exact"/>
        <w:ind w:firstLine="640" w:firstLineChars="200"/>
        <w:rPr>
          <w:rFonts w:hint="eastAsia" w:ascii="黑体" w:hAnsi="黑体" w:eastAsia="黑体" w:cs="仿宋"/>
          <w:sz w:val="32"/>
          <w:szCs w:val="32"/>
          <w:lang w:eastAsia="zh-CN"/>
        </w:rPr>
      </w:pPr>
    </w:p>
    <w:p>
      <w:pPr>
        <w:spacing w:line="500" w:lineRule="exact"/>
        <w:ind w:firstLine="640" w:firstLineChars="200"/>
        <w:rPr>
          <w:rFonts w:hint="eastAsia" w:ascii="黑体" w:hAnsi="黑体" w:eastAsia="黑体" w:cs="仿宋"/>
          <w:sz w:val="32"/>
          <w:szCs w:val="32"/>
          <w:lang w:eastAsia="zh-CN"/>
        </w:rPr>
      </w:pPr>
    </w:p>
    <w:p>
      <w:pPr>
        <w:spacing w:line="500" w:lineRule="exact"/>
        <w:ind w:firstLine="640" w:firstLineChars="200"/>
        <w:rPr>
          <w:rFonts w:hint="eastAsia" w:ascii="黑体" w:hAnsi="黑体" w:eastAsia="黑体" w:cs="仿宋"/>
          <w:sz w:val="32"/>
          <w:szCs w:val="32"/>
          <w:lang w:eastAsia="zh-CN"/>
        </w:rPr>
      </w:pPr>
    </w:p>
    <w:p>
      <w:pPr>
        <w:spacing w:line="500" w:lineRule="exact"/>
        <w:ind w:firstLine="640" w:firstLineChars="200"/>
        <w:rPr>
          <w:rFonts w:hint="eastAsia" w:ascii="黑体" w:hAnsi="黑体" w:eastAsia="黑体" w:cs="仿宋"/>
          <w:sz w:val="32"/>
          <w:szCs w:val="32"/>
          <w:lang w:eastAsia="zh-CN"/>
        </w:rPr>
      </w:pPr>
    </w:p>
    <w:p>
      <w:pPr>
        <w:spacing w:line="500" w:lineRule="exact"/>
        <w:ind w:firstLine="640" w:firstLineChars="200"/>
        <w:rPr>
          <w:rFonts w:hint="eastAsia" w:ascii="黑体" w:hAnsi="黑体" w:eastAsia="黑体" w:cs="仿宋"/>
          <w:sz w:val="32"/>
          <w:szCs w:val="32"/>
          <w:lang w:eastAsia="zh-CN"/>
        </w:rPr>
      </w:pPr>
    </w:p>
    <w:p>
      <w:pPr>
        <w:spacing w:line="500" w:lineRule="exact"/>
        <w:rPr>
          <w:rFonts w:hint="eastAsia" w:ascii="黑体" w:hAnsi="黑体" w:eastAsia="黑体" w:cs="仿宋"/>
          <w:sz w:val="32"/>
          <w:szCs w:val="32"/>
          <w:lang w:eastAsia="zh-CN"/>
        </w:rPr>
      </w:pPr>
    </w:p>
    <w:p>
      <w:pPr>
        <w:spacing w:line="500" w:lineRule="exact"/>
        <w:rPr>
          <w:rFonts w:hint="eastAsia" w:ascii="黑体" w:hAnsi="黑体" w:eastAsia="黑体" w:cs="仿宋"/>
          <w:sz w:val="32"/>
          <w:szCs w:val="32"/>
          <w:lang w:eastAsia="zh-CN"/>
        </w:rPr>
      </w:pPr>
    </w:p>
    <w:p>
      <w:pPr>
        <w:spacing w:line="500" w:lineRule="exact"/>
        <w:rPr>
          <w:rFonts w:hint="eastAsia" w:ascii="黑体" w:hAnsi="黑体" w:eastAsia="黑体" w:cs="仿宋"/>
          <w:sz w:val="32"/>
          <w:szCs w:val="32"/>
          <w:lang w:eastAsia="zh-CN"/>
        </w:rPr>
      </w:pPr>
    </w:p>
    <w:p>
      <w:pPr>
        <w:spacing w:line="500" w:lineRule="exact"/>
        <w:rPr>
          <w:rFonts w:hint="eastAsia" w:ascii="黑体" w:hAnsi="黑体" w:eastAsia="黑体" w:cs="仿宋"/>
          <w:sz w:val="32"/>
          <w:szCs w:val="32"/>
          <w:lang w:eastAsia="zh-CN"/>
        </w:rPr>
      </w:pPr>
    </w:p>
    <w:p>
      <w:pPr>
        <w:spacing w:line="500" w:lineRule="exact"/>
        <w:rPr>
          <w:rFonts w:hint="eastAsia" w:ascii="黑体" w:hAnsi="黑体" w:eastAsia="黑体" w:cs="仿宋"/>
          <w:sz w:val="32"/>
          <w:szCs w:val="32"/>
          <w:lang w:eastAsia="zh-CN"/>
        </w:rPr>
      </w:pPr>
    </w:p>
    <w:p>
      <w:pPr>
        <w:spacing w:line="500" w:lineRule="exact"/>
        <w:rPr>
          <w:rFonts w:hint="eastAsia" w:ascii="黑体" w:hAnsi="黑体" w:eastAsia="黑体" w:cs="仿宋"/>
          <w:sz w:val="32"/>
          <w:szCs w:val="32"/>
          <w:lang w:eastAsia="zh-CN"/>
        </w:rPr>
      </w:pPr>
    </w:p>
    <w:p>
      <w:pPr>
        <w:spacing w:line="500" w:lineRule="exact"/>
        <w:rPr>
          <w:rFonts w:hint="eastAsia" w:ascii="黑体" w:hAnsi="黑体" w:eastAsia="黑体" w:cs="仿宋"/>
          <w:sz w:val="32"/>
          <w:szCs w:val="32"/>
          <w:lang w:eastAsia="zh-CN"/>
        </w:rPr>
      </w:pPr>
    </w:p>
    <w:p>
      <w:pPr>
        <w:spacing w:line="500" w:lineRule="exact"/>
        <w:rPr>
          <w:rFonts w:hint="eastAsia" w:ascii="黑体" w:hAnsi="黑体" w:eastAsia="黑体" w:cs="仿宋"/>
          <w:sz w:val="32"/>
          <w:szCs w:val="32"/>
          <w:lang w:eastAsia="zh-CN"/>
        </w:rPr>
      </w:pPr>
    </w:p>
    <w:p>
      <w:pPr>
        <w:spacing w:line="500" w:lineRule="exact"/>
        <w:rPr>
          <w:rFonts w:hint="eastAsia" w:ascii="黑体" w:hAnsi="黑体" w:eastAsia="黑体" w:cs="仿宋"/>
          <w:sz w:val="32"/>
          <w:szCs w:val="32"/>
          <w:lang w:eastAsia="zh-CN"/>
        </w:rPr>
      </w:pPr>
    </w:p>
    <w:p>
      <w:pPr>
        <w:spacing w:line="500" w:lineRule="exact"/>
        <w:rPr>
          <w:rFonts w:hint="eastAsia" w:ascii="黑体" w:hAnsi="黑体" w:eastAsia="黑体" w:cs="仿宋"/>
          <w:sz w:val="32"/>
          <w:szCs w:val="32"/>
          <w:lang w:eastAsia="zh-CN"/>
        </w:rPr>
      </w:pPr>
    </w:p>
    <w:p>
      <w:pPr>
        <w:spacing w:line="500" w:lineRule="exact"/>
        <w:rPr>
          <w:rFonts w:hint="eastAsia" w:ascii="黑体" w:hAnsi="黑体" w:eastAsia="黑体" w:cs="仿宋"/>
          <w:sz w:val="32"/>
          <w:szCs w:val="32"/>
          <w:lang w:val="en-US" w:eastAsia="zh-CN"/>
        </w:rPr>
      </w:pPr>
      <w:r>
        <w:rPr>
          <w:rFonts w:hint="eastAsia" w:ascii="黑体" w:hAnsi="黑体" w:eastAsia="黑体" w:cs="仿宋"/>
          <w:sz w:val="32"/>
          <w:szCs w:val="32"/>
          <w:lang w:eastAsia="zh-CN"/>
        </w:rPr>
        <w:t>附件：</w:t>
      </w:r>
    </w:p>
    <w:p>
      <w:pPr>
        <w:keepNext w:val="0"/>
        <w:keepLines w:val="0"/>
        <w:pageBreakBefore w:val="0"/>
        <w:widowControl w:val="0"/>
        <w:tabs>
          <w:tab w:val="right" w:leader="dot" w:pos="8730"/>
        </w:tabs>
        <w:kinsoku/>
        <w:wordWrap/>
        <w:overflowPunct/>
        <w:topLinePunct w:val="0"/>
        <w:autoSpaceDE/>
        <w:autoSpaceDN/>
        <w:bidi w:val="0"/>
        <w:adjustRightInd/>
        <w:snapToGrid/>
        <w:spacing w:line="480" w:lineRule="exact"/>
        <w:ind w:left="420" w:leftChars="200" w:firstLine="0" w:firstLineChars="0"/>
        <w:jc w:val="both"/>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tabs>
          <w:tab w:val="right" w:leader="dot" w:pos="8730"/>
        </w:tabs>
        <w:kinsoku/>
        <w:wordWrap/>
        <w:overflowPunct/>
        <w:topLinePunct w:val="0"/>
        <w:autoSpaceDE/>
        <w:autoSpaceDN/>
        <w:bidi w:val="0"/>
        <w:adjustRightInd/>
        <w:snapToGrid/>
        <w:spacing w:line="480" w:lineRule="exact"/>
        <w:ind w:left="420" w:leftChars="200" w:firstLine="0" w:firstLineChars="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（一）直接经济损失明细表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3417"/>
        <w:gridCol w:w="2175"/>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238" w:type="dxa"/>
            <w:noWrap w:val="0"/>
            <w:vAlign w:val="center"/>
          </w:tcPr>
          <w:p>
            <w:pPr>
              <w:pStyle w:val="2"/>
              <w:keepNext/>
              <w:keepLines/>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序号</w:t>
            </w:r>
          </w:p>
        </w:tc>
        <w:tc>
          <w:tcPr>
            <w:tcW w:w="3417" w:type="dxa"/>
            <w:noWrap w:val="0"/>
            <w:vAlign w:val="center"/>
          </w:tcPr>
          <w:p>
            <w:pPr>
              <w:pStyle w:val="2"/>
              <w:keepNext/>
              <w:keepLines/>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项目名称</w:t>
            </w:r>
          </w:p>
        </w:tc>
        <w:tc>
          <w:tcPr>
            <w:tcW w:w="2175" w:type="dxa"/>
            <w:noWrap w:val="0"/>
            <w:vAlign w:val="center"/>
          </w:tcPr>
          <w:p>
            <w:pPr>
              <w:pStyle w:val="2"/>
              <w:keepNext/>
              <w:keepLines/>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费用（万元）</w:t>
            </w:r>
          </w:p>
        </w:tc>
        <w:tc>
          <w:tcPr>
            <w:tcW w:w="1408" w:type="dxa"/>
            <w:noWrap w:val="0"/>
            <w:vAlign w:val="center"/>
          </w:tcPr>
          <w:p>
            <w:pPr>
              <w:pStyle w:val="2"/>
              <w:keepNext/>
              <w:keepLines/>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238" w:type="dxa"/>
            <w:noWrap w:val="0"/>
            <w:vAlign w:val="center"/>
          </w:tcPr>
          <w:p>
            <w:pPr>
              <w:pStyle w:val="2"/>
              <w:keepNext/>
              <w:keepLines/>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w:t>
            </w:r>
          </w:p>
        </w:tc>
        <w:tc>
          <w:tcPr>
            <w:tcW w:w="3417" w:type="dxa"/>
            <w:noWrap w:val="0"/>
            <w:vAlign w:val="center"/>
          </w:tcPr>
          <w:p>
            <w:pPr>
              <w:pStyle w:val="2"/>
              <w:keepNext/>
              <w:keepLines/>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sz w:val="24"/>
                <w:szCs w:val="24"/>
                <w:vertAlign w:val="baseline"/>
                <w:lang w:val="en-US" w:eastAsia="zh-CN"/>
              </w:rPr>
              <w:t>一次性死亡补助金</w:t>
            </w:r>
          </w:p>
        </w:tc>
        <w:tc>
          <w:tcPr>
            <w:tcW w:w="2175" w:type="dxa"/>
            <w:noWrap w:val="0"/>
            <w:vAlign w:val="center"/>
          </w:tcPr>
          <w:p>
            <w:pPr>
              <w:pStyle w:val="2"/>
              <w:keepNext/>
              <w:keepLines/>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kern w:val="2"/>
                <w:sz w:val="24"/>
                <w:szCs w:val="24"/>
                <w:vertAlign w:val="baseline"/>
                <w:lang w:val="en-US" w:eastAsia="zh-CN" w:bidi="ar-SA"/>
              </w:rPr>
              <w:t>129.8</w:t>
            </w:r>
          </w:p>
        </w:tc>
        <w:tc>
          <w:tcPr>
            <w:tcW w:w="1408" w:type="dxa"/>
            <w:noWrap w:val="0"/>
            <w:vAlign w:val="center"/>
          </w:tcPr>
          <w:p>
            <w:pPr>
              <w:pStyle w:val="2"/>
              <w:keepNext/>
              <w:keepLines/>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238" w:type="dxa"/>
            <w:noWrap w:val="0"/>
            <w:vAlign w:val="center"/>
          </w:tcPr>
          <w:p>
            <w:pPr>
              <w:pStyle w:val="2"/>
              <w:keepNext/>
              <w:keepLines/>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2</w:t>
            </w:r>
          </w:p>
        </w:tc>
        <w:tc>
          <w:tcPr>
            <w:tcW w:w="3417" w:type="dxa"/>
            <w:noWrap w:val="0"/>
            <w:vAlign w:val="center"/>
          </w:tcPr>
          <w:p>
            <w:pPr>
              <w:pStyle w:val="2"/>
              <w:keepNext/>
              <w:keepLines/>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sz w:val="24"/>
                <w:szCs w:val="24"/>
                <w:vertAlign w:val="baseline"/>
                <w:lang w:val="en-US" w:eastAsia="zh-CN"/>
              </w:rPr>
              <w:t>丧葬费</w:t>
            </w:r>
          </w:p>
        </w:tc>
        <w:tc>
          <w:tcPr>
            <w:tcW w:w="2175" w:type="dxa"/>
            <w:noWrap w:val="0"/>
            <w:vAlign w:val="center"/>
          </w:tcPr>
          <w:p>
            <w:pPr>
              <w:pStyle w:val="2"/>
              <w:keepNext/>
              <w:keepLines/>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kern w:val="2"/>
                <w:sz w:val="24"/>
                <w:szCs w:val="24"/>
                <w:vertAlign w:val="baseline"/>
                <w:lang w:val="en-US" w:eastAsia="zh-CN" w:bidi="ar-SA"/>
              </w:rPr>
              <w:t>12</w:t>
            </w:r>
          </w:p>
        </w:tc>
        <w:tc>
          <w:tcPr>
            <w:tcW w:w="1408" w:type="dxa"/>
            <w:noWrap w:val="0"/>
            <w:vAlign w:val="center"/>
          </w:tcPr>
          <w:p>
            <w:pPr>
              <w:pStyle w:val="2"/>
              <w:keepNext/>
              <w:keepLines/>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238" w:type="dxa"/>
            <w:noWrap w:val="0"/>
            <w:vAlign w:val="center"/>
          </w:tcPr>
          <w:p>
            <w:pPr>
              <w:pStyle w:val="2"/>
              <w:keepNext/>
              <w:keepLines/>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3</w:t>
            </w:r>
          </w:p>
        </w:tc>
        <w:tc>
          <w:tcPr>
            <w:tcW w:w="3417" w:type="dxa"/>
            <w:noWrap w:val="0"/>
            <w:vAlign w:val="center"/>
          </w:tcPr>
          <w:p>
            <w:pPr>
              <w:pStyle w:val="2"/>
              <w:keepNext/>
              <w:keepLines/>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kern w:val="2"/>
                <w:sz w:val="24"/>
                <w:szCs w:val="24"/>
                <w:vertAlign w:val="baseline"/>
                <w:lang w:val="en-US" w:eastAsia="zh-CN" w:bidi="ar-SA"/>
              </w:rPr>
              <w:t>财产损失</w:t>
            </w:r>
          </w:p>
        </w:tc>
        <w:tc>
          <w:tcPr>
            <w:tcW w:w="2175" w:type="dxa"/>
            <w:noWrap w:val="0"/>
            <w:vAlign w:val="center"/>
          </w:tcPr>
          <w:p>
            <w:pPr>
              <w:pStyle w:val="2"/>
              <w:keepNext/>
              <w:keepLines/>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kern w:val="2"/>
                <w:sz w:val="24"/>
                <w:szCs w:val="24"/>
                <w:vertAlign w:val="baseline"/>
                <w:lang w:val="en-US" w:eastAsia="zh-CN" w:bidi="ar-SA"/>
              </w:rPr>
              <w:t>0.2</w:t>
            </w:r>
          </w:p>
        </w:tc>
        <w:tc>
          <w:tcPr>
            <w:tcW w:w="1408" w:type="dxa"/>
            <w:noWrap w:val="0"/>
            <w:vAlign w:val="center"/>
          </w:tcPr>
          <w:p>
            <w:pPr>
              <w:pStyle w:val="2"/>
              <w:keepNext/>
              <w:keepLines/>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238" w:type="dxa"/>
            <w:noWrap w:val="0"/>
            <w:vAlign w:val="center"/>
          </w:tcPr>
          <w:p>
            <w:pPr>
              <w:pStyle w:val="2"/>
              <w:keepNext/>
              <w:keepLines/>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sz w:val="24"/>
                <w:szCs w:val="24"/>
                <w:vertAlign w:val="baseline"/>
                <w:lang w:val="en-US" w:eastAsia="zh-CN"/>
              </w:rPr>
            </w:pPr>
          </w:p>
        </w:tc>
        <w:tc>
          <w:tcPr>
            <w:tcW w:w="3417" w:type="dxa"/>
            <w:noWrap w:val="0"/>
            <w:vAlign w:val="center"/>
          </w:tcPr>
          <w:p>
            <w:pPr>
              <w:pStyle w:val="2"/>
              <w:keepNext/>
              <w:keepLines/>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kern w:val="2"/>
                <w:sz w:val="24"/>
                <w:szCs w:val="24"/>
                <w:vertAlign w:val="baseline"/>
                <w:lang w:val="en-US" w:eastAsia="zh-CN" w:bidi="ar-SA"/>
              </w:rPr>
            </w:pPr>
          </w:p>
        </w:tc>
        <w:tc>
          <w:tcPr>
            <w:tcW w:w="2175" w:type="dxa"/>
            <w:noWrap w:val="0"/>
            <w:vAlign w:val="center"/>
          </w:tcPr>
          <w:p>
            <w:pPr>
              <w:pStyle w:val="2"/>
              <w:keepNext/>
              <w:keepLines/>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kern w:val="2"/>
                <w:sz w:val="24"/>
                <w:szCs w:val="24"/>
                <w:vertAlign w:val="baseline"/>
                <w:lang w:val="en-US" w:eastAsia="zh-CN" w:bidi="ar-SA"/>
              </w:rPr>
            </w:pPr>
          </w:p>
        </w:tc>
        <w:tc>
          <w:tcPr>
            <w:tcW w:w="1408" w:type="dxa"/>
            <w:noWrap w:val="0"/>
            <w:vAlign w:val="center"/>
          </w:tcPr>
          <w:p>
            <w:pPr>
              <w:pStyle w:val="2"/>
              <w:keepNext/>
              <w:keepLines/>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238" w:type="dxa"/>
            <w:noWrap w:val="0"/>
            <w:vAlign w:val="center"/>
          </w:tcPr>
          <w:p>
            <w:pPr>
              <w:pStyle w:val="2"/>
              <w:keepNext/>
              <w:keepLines/>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sz w:val="24"/>
                <w:szCs w:val="24"/>
                <w:vertAlign w:val="baseline"/>
                <w:lang w:val="en-US" w:eastAsia="zh-CN"/>
              </w:rPr>
            </w:pPr>
          </w:p>
        </w:tc>
        <w:tc>
          <w:tcPr>
            <w:tcW w:w="3417" w:type="dxa"/>
            <w:noWrap w:val="0"/>
            <w:vAlign w:val="center"/>
          </w:tcPr>
          <w:p>
            <w:pPr>
              <w:pStyle w:val="2"/>
              <w:keepNext/>
              <w:keepLines/>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kern w:val="2"/>
                <w:sz w:val="24"/>
                <w:szCs w:val="24"/>
                <w:vertAlign w:val="baseline"/>
                <w:lang w:val="en-US" w:eastAsia="zh-CN" w:bidi="ar-SA"/>
              </w:rPr>
            </w:pPr>
          </w:p>
        </w:tc>
        <w:tc>
          <w:tcPr>
            <w:tcW w:w="2175" w:type="dxa"/>
            <w:noWrap w:val="0"/>
            <w:vAlign w:val="center"/>
          </w:tcPr>
          <w:p>
            <w:pPr>
              <w:pStyle w:val="2"/>
              <w:keepNext/>
              <w:keepLines/>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kern w:val="2"/>
                <w:sz w:val="24"/>
                <w:szCs w:val="24"/>
                <w:vertAlign w:val="baseline"/>
                <w:lang w:val="en-US" w:eastAsia="zh-CN" w:bidi="ar-SA"/>
              </w:rPr>
            </w:pPr>
          </w:p>
        </w:tc>
        <w:tc>
          <w:tcPr>
            <w:tcW w:w="1408" w:type="dxa"/>
            <w:noWrap w:val="0"/>
            <w:vAlign w:val="center"/>
          </w:tcPr>
          <w:p>
            <w:pPr>
              <w:pStyle w:val="2"/>
              <w:keepNext/>
              <w:keepLines/>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238" w:type="dxa"/>
            <w:noWrap w:val="0"/>
            <w:vAlign w:val="center"/>
          </w:tcPr>
          <w:p>
            <w:pPr>
              <w:pStyle w:val="2"/>
              <w:keepNext/>
              <w:keepLines/>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sz w:val="24"/>
                <w:szCs w:val="24"/>
                <w:vertAlign w:val="baseline"/>
                <w:lang w:val="en-US" w:eastAsia="zh-CN"/>
              </w:rPr>
            </w:pPr>
          </w:p>
        </w:tc>
        <w:tc>
          <w:tcPr>
            <w:tcW w:w="3417" w:type="dxa"/>
            <w:noWrap w:val="0"/>
            <w:vAlign w:val="center"/>
          </w:tcPr>
          <w:p>
            <w:pPr>
              <w:pStyle w:val="2"/>
              <w:keepNext/>
              <w:keepLines/>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sz w:val="24"/>
                <w:szCs w:val="24"/>
                <w:vertAlign w:val="baseline"/>
                <w:lang w:val="en-US" w:eastAsia="zh-CN"/>
              </w:rPr>
            </w:pPr>
          </w:p>
        </w:tc>
        <w:tc>
          <w:tcPr>
            <w:tcW w:w="2175" w:type="dxa"/>
            <w:noWrap w:val="0"/>
            <w:vAlign w:val="center"/>
          </w:tcPr>
          <w:p>
            <w:pPr>
              <w:pStyle w:val="2"/>
              <w:keepNext/>
              <w:keepLines/>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kern w:val="2"/>
                <w:sz w:val="24"/>
                <w:szCs w:val="24"/>
                <w:vertAlign w:val="baseline"/>
                <w:lang w:val="en-US" w:eastAsia="zh-CN" w:bidi="ar-SA"/>
              </w:rPr>
            </w:pPr>
          </w:p>
        </w:tc>
        <w:tc>
          <w:tcPr>
            <w:tcW w:w="1408" w:type="dxa"/>
            <w:noWrap w:val="0"/>
            <w:vAlign w:val="center"/>
          </w:tcPr>
          <w:p>
            <w:pPr>
              <w:pStyle w:val="2"/>
              <w:keepNext/>
              <w:keepLines/>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4655" w:type="dxa"/>
            <w:gridSpan w:val="2"/>
            <w:noWrap w:val="0"/>
            <w:vAlign w:val="center"/>
          </w:tcPr>
          <w:p>
            <w:pPr>
              <w:pStyle w:val="2"/>
              <w:keepNext/>
              <w:keepLines/>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kern w:val="2"/>
                <w:sz w:val="24"/>
                <w:szCs w:val="24"/>
                <w:vertAlign w:val="baseline"/>
                <w:lang w:val="en-US" w:eastAsia="zh-CN" w:bidi="ar-SA"/>
              </w:rPr>
              <w:t>合    计</w:t>
            </w:r>
          </w:p>
        </w:tc>
        <w:tc>
          <w:tcPr>
            <w:tcW w:w="2175" w:type="dxa"/>
            <w:noWrap w:val="0"/>
            <w:vAlign w:val="center"/>
          </w:tcPr>
          <w:p>
            <w:pPr>
              <w:pStyle w:val="2"/>
              <w:keepNext/>
              <w:keepLines/>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kern w:val="2"/>
                <w:sz w:val="24"/>
                <w:szCs w:val="24"/>
                <w:vertAlign w:val="baseline"/>
                <w:lang w:val="en-US" w:eastAsia="zh-CN" w:bidi="ar-SA"/>
              </w:rPr>
              <w:t>142</w:t>
            </w:r>
          </w:p>
        </w:tc>
        <w:tc>
          <w:tcPr>
            <w:tcW w:w="1408" w:type="dxa"/>
            <w:noWrap w:val="0"/>
            <w:vAlign w:val="center"/>
          </w:tcPr>
          <w:p>
            <w:pPr>
              <w:pStyle w:val="2"/>
              <w:keepNext/>
              <w:keepLines/>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kern w:val="2"/>
                <w:sz w:val="24"/>
                <w:szCs w:val="24"/>
                <w:vertAlign w:val="baseline"/>
                <w:lang w:val="en-US" w:eastAsia="zh-CN" w:bidi="ar-SA"/>
              </w:rPr>
            </w:pPr>
          </w:p>
        </w:tc>
      </w:tr>
    </w:tbl>
    <w:p>
      <w:pPr>
        <w:keepNext w:val="0"/>
        <w:keepLines w:val="0"/>
        <w:pageBreakBefore w:val="0"/>
        <w:widowControl w:val="0"/>
        <w:tabs>
          <w:tab w:val="right" w:leader="dot" w:pos="8730"/>
        </w:tabs>
        <w:kinsoku/>
        <w:wordWrap/>
        <w:overflowPunct/>
        <w:topLinePunct w:val="0"/>
        <w:autoSpaceDE/>
        <w:autoSpaceDN/>
        <w:bidi w:val="0"/>
        <w:adjustRightInd/>
        <w:snapToGrid/>
        <w:spacing w:line="480" w:lineRule="exact"/>
        <w:ind w:left="420" w:leftChars="200" w:firstLine="0" w:firstLineChars="0"/>
        <w:textAlignment w:val="auto"/>
        <w:rPr>
          <w:rFonts w:hint="eastAsia" w:ascii="方正楷体_GBK" w:hAnsi="方正楷体_GBK" w:eastAsia="方正楷体_GBK" w:cs="方正楷体_GBK"/>
          <w:sz w:val="32"/>
          <w:szCs w:val="32"/>
          <w:lang w:val="en-US" w:eastAsia="zh-CN"/>
        </w:rPr>
      </w:pPr>
    </w:p>
    <w:p>
      <w:pPr>
        <w:pStyle w:val="2"/>
        <w:rPr>
          <w:rFonts w:hint="eastAsia"/>
          <w:lang w:val="en-US" w:eastAsia="zh-CN"/>
        </w:rPr>
      </w:pPr>
    </w:p>
    <w:p>
      <w:pPr>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br w:type="page"/>
      </w:r>
    </w:p>
    <w:p>
      <w:pPr>
        <w:keepNext w:val="0"/>
        <w:keepLines w:val="0"/>
        <w:pageBreakBefore w:val="0"/>
        <w:widowControl w:val="0"/>
        <w:tabs>
          <w:tab w:val="right" w:leader="dot" w:pos="8730"/>
        </w:tabs>
        <w:kinsoku/>
        <w:wordWrap/>
        <w:overflowPunct/>
        <w:topLinePunct w:val="0"/>
        <w:autoSpaceDE/>
        <w:autoSpaceDN/>
        <w:bidi w:val="0"/>
        <w:adjustRightInd/>
        <w:snapToGrid/>
        <w:spacing w:line="480" w:lineRule="exact"/>
        <w:ind w:left="420" w:leftChars="200" w:firstLine="0" w:firstLineChars="0"/>
        <w:textAlignment w:val="auto"/>
        <w:rPr>
          <w:rFonts w:hint="eastAsia" w:ascii="仿宋" w:hAnsi="仿宋" w:eastAsia="仿宋" w:cs="仿宋"/>
          <w:bCs/>
          <w:sz w:val="32"/>
          <w:szCs w:val="32"/>
          <w:lang w:val="en-US" w:eastAsia="zh-CN"/>
        </w:rPr>
      </w:pPr>
      <w:r>
        <w:rPr>
          <w:rFonts w:hint="eastAsia" w:ascii="方正楷体_GBK" w:hAnsi="方正楷体_GBK" w:eastAsia="方正楷体_GBK" w:cs="方正楷体_GBK"/>
          <w:sz w:val="32"/>
          <w:szCs w:val="32"/>
          <w:lang w:val="en-US" w:eastAsia="zh-CN"/>
        </w:rPr>
        <w:t>（二）伤亡人员基本情况表</w:t>
      </w:r>
    </w:p>
    <w:tbl>
      <w:tblPr>
        <w:tblStyle w:val="12"/>
        <w:tblW w:w="92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4"/>
        <w:gridCol w:w="1136"/>
        <w:gridCol w:w="1110"/>
        <w:gridCol w:w="849"/>
        <w:gridCol w:w="781"/>
        <w:gridCol w:w="928"/>
        <w:gridCol w:w="1429"/>
        <w:gridCol w:w="1293"/>
        <w:gridCol w:w="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9" w:hRule="atLeast"/>
          <w:jc w:val="center"/>
        </w:trPr>
        <w:tc>
          <w:tcPr>
            <w:tcW w:w="8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kern w:val="2"/>
                <w:sz w:val="24"/>
                <w:szCs w:val="24"/>
                <w:vertAlign w:val="baseline"/>
                <w:lang w:val="en-US" w:eastAsia="zh-CN" w:bidi="ar-SA"/>
              </w:rPr>
              <w:t>序号</w:t>
            </w:r>
          </w:p>
        </w:tc>
        <w:tc>
          <w:tcPr>
            <w:tcW w:w="11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kern w:val="2"/>
                <w:sz w:val="24"/>
                <w:szCs w:val="24"/>
                <w:vertAlign w:val="baseline"/>
                <w:lang w:val="en-US" w:eastAsia="zh-CN" w:bidi="ar-SA"/>
              </w:rPr>
              <w:t>姓名</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kern w:val="2"/>
                <w:sz w:val="24"/>
                <w:szCs w:val="24"/>
                <w:vertAlign w:val="baseline"/>
                <w:lang w:val="en-US" w:eastAsia="zh-CN" w:bidi="ar-SA"/>
              </w:rPr>
              <w:t>伤亡</w:t>
            </w:r>
          </w:p>
          <w:p>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kern w:val="2"/>
                <w:sz w:val="24"/>
                <w:szCs w:val="24"/>
                <w:vertAlign w:val="baseline"/>
                <w:lang w:val="en-US" w:eastAsia="zh-CN" w:bidi="ar-SA"/>
              </w:rPr>
              <w:t>情况</w:t>
            </w:r>
          </w:p>
        </w:tc>
        <w:tc>
          <w:tcPr>
            <w:tcW w:w="8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kern w:val="2"/>
                <w:sz w:val="24"/>
                <w:szCs w:val="24"/>
                <w:vertAlign w:val="baseline"/>
                <w:lang w:val="en-US" w:eastAsia="zh-CN" w:bidi="ar-SA"/>
              </w:rPr>
              <w:t>性别</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kern w:val="2"/>
                <w:sz w:val="24"/>
                <w:szCs w:val="24"/>
                <w:vertAlign w:val="baseline"/>
                <w:lang w:val="en-US" w:eastAsia="zh-CN" w:bidi="ar-SA"/>
              </w:rPr>
              <w:t>年龄</w:t>
            </w:r>
          </w:p>
        </w:tc>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kern w:val="2"/>
                <w:sz w:val="24"/>
                <w:szCs w:val="24"/>
                <w:vertAlign w:val="baseline"/>
                <w:lang w:val="en-US" w:eastAsia="zh-CN" w:bidi="ar-SA"/>
              </w:rPr>
              <w:t>文化程度</w:t>
            </w:r>
          </w:p>
        </w:tc>
        <w:tc>
          <w:tcPr>
            <w:tcW w:w="14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kern w:val="2"/>
                <w:sz w:val="24"/>
                <w:szCs w:val="24"/>
                <w:vertAlign w:val="baseline"/>
                <w:lang w:val="en-US" w:eastAsia="zh-CN" w:bidi="ar-SA"/>
              </w:rPr>
              <w:t>籍  贯</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kern w:val="2"/>
                <w:sz w:val="24"/>
                <w:szCs w:val="24"/>
                <w:vertAlign w:val="baseline"/>
                <w:lang w:val="en-US" w:eastAsia="zh-CN" w:bidi="ar-SA"/>
              </w:rPr>
              <w:t>工 种</w:t>
            </w:r>
          </w:p>
          <w:p>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kern w:val="2"/>
                <w:sz w:val="24"/>
                <w:szCs w:val="24"/>
                <w:vertAlign w:val="baseline"/>
                <w:lang w:val="en-US" w:eastAsia="zh-CN" w:bidi="ar-SA"/>
              </w:rPr>
              <w:t>（职业）</w:t>
            </w:r>
          </w:p>
        </w:tc>
        <w:tc>
          <w:tcPr>
            <w:tcW w:w="8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kern w:val="2"/>
                <w:sz w:val="24"/>
                <w:szCs w:val="24"/>
                <w:vertAlign w:val="baseli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9" w:hRule="atLeast"/>
          <w:jc w:val="center"/>
        </w:trPr>
        <w:tc>
          <w:tcPr>
            <w:tcW w:w="8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kern w:val="2"/>
                <w:sz w:val="24"/>
                <w:szCs w:val="24"/>
                <w:vertAlign w:val="baseline"/>
                <w:lang w:val="en-US" w:eastAsia="zh-CN" w:bidi="ar-SA"/>
              </w:rPr>
              <w:t>1</w:t>
            </w:r>
          </w:p>
        </w:tc>
        <w:tc>
          <w:tcPr>
            <w:tcW w:w="11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kern w:val="2"/>
                <w:sz w:val="24"/>
                <w:szCs w:val="24"/>
                <w:vertAlign w:val="baseline"/>
                <w:lang w:val="en-US" w:eastAsia="zh-CN" w:bidi="ar-SA"/>
              </w:rPr>
              <w:t>宋克腊</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kern w:val="2"/>
                <w:sz w:val="24"/>
                <w:szCs w:val="24"/>
                <w:vertAlign w:val="baseline"/>
                <w:lang w:val="en-US" w:eastAsia="zh-CN" w:bidi="ar-SA"/>
              </w:rPr>
              <w:t>死亡</w:t>
            </w:r>
          </w:p>
        </w:tc>
        <w:tc>
          <w:tcPr>
            <w:tcW w:w="8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kern w:val="2"/>
                <w:sz w:val="24"/>
                <w:szCs w:val="24"/>
                <w:vertAlign w:val="baseline"/>
                <w:lang w:val="en-US" w:eastAsia="zh-CN" w:bidi="ar-SA"/>
              </w:rPr>
              <w:t>男</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kern w:val="2"/>
                <w:sz w:val="24"/>
                <w:szCs w:val="24"/>
                <w:vertAlign w:val="baseline"/>
                <w:lang w:val="en-US" w:eastAsia="zh-CN" w:bidi="ar-SA"/>
              </w:rPr>
              <w:t>58</w:t>
            </w:r>
          </w:p>
        </w:tc>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kern w:val="2"/>
                <w:sz w:val="24"/>
                <w:szCs w:val="24"/>
                <w:vertAlign w:val="baseline"/>
                <w:lang w:val="en-US" w:eastAsia="zh-CN" w:bidi="ar-SA"/>
              </w:rPr>
              <w:t>初中</w:t>
            </w:r>
          </w:p>
        </w:tc>
        <w:tc>
          <w:tcPr>
            <w:tcW w:w="14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kern w:val="2"/>
                <w:sz w:val="24"/>
                <w:szCs w:val="24"/>
                <w:vertAlign w:val="baseline"/>
                <w:lang w:val="en-US" w:eastAsia="zh-CN" w:bidi="ar-SA"/>
              </w:rPr>
              <w:t>衡阳县</w:t>
            </w:r>
          </w:p>
          <w:p>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kern w:val="2"/>
                <w:sz w:val="24"/>
                <w:szCs w:val="24"/>
                <w:vertAlign w:val="baseline"/>
                <w:lang w:val="en-US" w:eastAsia="zh-CN" w:bidi="ar-SA"/>
              </w:rPr>
              <w:t>界牌镇</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kern w:val="2"/>
                <w:sz w:val="24"/>
                <w:szCs w:val="24"/>
                <w:vertAlign w:val="baseline"/>
                <w:lang w:val="en-US" w:eastAsia="zh-CN" w:bidi="ar-SA"/>
              </w:rPr>
              <w:t>村民</w:t>
            </w:r>
          </w:p>
        </w:tc>
        <w:tc>
          <w:tcPr>
            <w:tcW w:w="8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9" w:hRule="atLeast"/>
          <w:jc w:val="center"/>
        </w:trPr>
        <w:tc>
          <w:tcPr>
            <w:tcW w:w="8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kern w:val="2"/>
                <w:sz w:val="24"/>
                <w:szCs w:val="24"/>
                <w:vertAlign w:val="baseline"/>
                <w:lang w:val="en-US" w:eastAsia="zh-CN" w:bidi="ar-SA"/>
              </w:rPr>
              <w:t>2</w:t>
            </w:r>
          </w:p>
        </w:tc>
        <w:tc>
          <w:tcPr>
            <w:tcW w:w="11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kern w:val="2"/>
                <w:sz w:val="24"/>
                <w:szCs w:val="24"/>
                <w:vertAlign w:val="baseline"/>
                <w:lang w:val="en-US" w:eastAsia="zh-CN" w:bidi="ar-SA"/>
              </w:rPr>
              <w:t>方田秀</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kern w:val="2"/>
                <w:sz w:val="24"/>
                <w:szCs w:val="24"/>
                <w:vertAlign w:val="baseline"/>
                <w:lang w:val="en-US" w:eastAsia="zh-CN" w:bidi="ar-SA"/>
              </w:rPr>
              <w:t>死亡</w:t>
            </w:r>
          </w:p>
        </w:tc>
        <w:tc>
          <w:tcPr>
            <w:tcW w:w="8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kern w:val="2"/>
                <w:sz w:val="24"/>
                <w:szCs w:val="24"/>
                <w:vertAlign w:val="baseline"/>
                <w:lang w:val="en-US" w:eastAsia="zh-CN" w:bidi="ar-SA"/>
              </w:rPr>
              <w:t>女</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kern w:val="2"/>
                <w:sz w:val="24"/>
                <w:szCs w:val="24"/>
                <w:vertAlign w:val="baseline"/>
                <w:lang w:val="en-US" w:eastAsia="zh-CN" w:bidi="ar-SA"/>
              </w:rPr>
              <w:t>71</w:t>
            </w:r>
          </w:p>
        </w:tc>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kern w:val="2"/>
                <w:sz w:val="24"/>
                <w:szCs w:val="24"/>
                <w:vertAlign w:val="baseline"/>
                <w:lang w:val="en-US" w:eastAsia="zh-CN" w:bidi="ar-SA"/>
              </w:rPr>
              <w:t>小学</w:t>
            </w:r>
          </w:p>
        </w:tc>
        <w:tc>
          <w:tcPr>
            <w:tcW w:w="14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kern w:val="2"/>
                <w:sz w:val="24"/>
                <w:szCs w:val="24"/>
                <w:vertAlign w:val="baseline"/>
                <w:lang w:val="en-US" w:eastAsia="zh-CN" w:bidi="ar-SA"/>
              </w:rPr>
              <w:t>衡阳县</w:t>
            </w:r>
          </w:p>
          <w:p>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kern w:val="2"/>
                <w:sz w:val="24"/>
                <w:szCs w:val="24"/>
                <w:vertAlign w:val="baseline"/>
                <w:lang w:val="en-US" w:eastAsia="zh-CN" w:bidi="ar-SA"/>
              </w:rPr>
              <w:t>界牌镇</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kern w:val="2"/>
                <w:sz w:val="24"/>
                <w:szCs w:val="24"/>
                <w:vertAlign w:val="baseline"/>
                <w:lang w:val="en-US" w:eastAsia="zh-CN" w:bidi="ar-SA"/>
              </w:rPr>
              <w:t>村民</w:t>
            </w:r>
          </w:p>
        </w:tc>
        <w:tc>
          <w:tcPr>
            <w:tcW w:w="8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2" w:hRule="atLeast"/>
          <w:jc w:val="center"/>
        </w:trPr>
        <w:tc>
          <w:tcPr>
            <w:tcW w:w="8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p>
        </w:tc>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p>
        </w:tc>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p>
        </w:tc>
        <w:tc>
          <w:tcPr>
            <w:tcW w:w="14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4"/>
                <w:szCs w:val="24"/>
                <w:vertAlign w:val="baseline"/>
                <w:lang w:val="en-US" w:eastAsia="zh-CN" w:bidi="ar-SA"/>
              </w:rPr>
            </w:pPr>
          </w:p>
        </w:tc>
      </w:tr>
    </w:tbl>
    <w:p>
      <w:pPr>
        <w:widowControl/>
        <w:spacing w:line="500" w:lineRule="exact"/>
        <w:ind w:right="-168" w:rightChars="-80" w:firstLine="3840" w:firstLineChars="1200"/>
        <w:jc w:val="left"/>
        <w:rPr>
          <w:rFonts w:hint="eastAsia" w:ascii="仿宋" w:hAnsi="仿宋" w:eastAsia="仿宋" w:cs="仿宋"/>
          <w:bCs/>
          <w:sz w:val="32"/>
          <w:szCs w:val="32"/>
          <w:lang w:val="en-US" w:eastAsia="zh-CN"/>
        </w:rPr>
      </w:pPr>
    </w:p>
    <w:p>
      <w:pPr>
        <w:rPr>
          <w:rFonts w:hint="eastAsia" w:ascii="仿宋" w:hAnsi="仿宋" w:eastAsia="仿宋" w:cs="仿宋"/>
          <w:sz w:val="32"/>
          <w:szCs w:val="32"/>
        </w:rPr>
      </w:pPr>
    </w:p>
    <w:p>
      <w:pPr>
        <w:pStyle w:val="2"/>
        <w:rPr>
          <w:rFonts w:hint="eastAsia" w:ascii="仿宋" w:hAnsi="仿宋" w:eastAsia="仿宋" w:cs="仿宋"/>
          <w:sz w:val="32"/>
          <w:szCs w:val="32"/>
        </w:rPr>
      </w:pPr>
    </w:p>
    <w:p/>
    <w:sectPr>
      <w:footerReference r:id="rId3" w:type="default"/>
      <w:pgSz w:w="11906" w:h="16838"/>
      <w:pgMar w:top="1440" w:right="1474" w:bottom="1440"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汉仪大宋简">
    <w:altName w:val="宋体"/>
    <w:panose1 w:val="02010600000101010101"/>
    <w:charset w:val="00"/>
    <w:family w:val="auto"/>
    <w:pitch w:val="default"/>
    <w:sig w:usb0="00000000" w:usb1="00000000" w:usb2="00000002"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footnotePr>
    <w:numFmt w:val="decimalEnclosedCircleChinese"/>
  </w:footnotePr>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NzE2N2NhMWM4ODI0YjE2MTJhMjliMTI3MjI0YTMifQ=="/>
  </w:docVars>
  <w:rsids>
    <w:rsidRoot w:val="007E01AE"/>
    <w:rsid w:val="00000CC8"/>
    <w:rsid w:val="00006C07"/>
    <w:rsid w:val="00066D71"/>
    <w:rsid w:val="000735E2"/>
    <w:rsid w:val="000C3CD1"/>
    <w:rsid w:val="00107ED5"/>
    <w:rsid w:val="00133E50"/>
    <w:rsid w:val="00180338"/>
    <w:rsid w:val="00190E1E"/>
    <w:rsid w:val="001A18B9"/>
    <w:rsid w:val="001D34FD"/>
    <w:rsid w:val="001D380B"/>
    <w:rsid w:val="001D6F3F"/>
    <w:rsid w:val="00231C24"/>
    <w:rsid w:val="00254F00"/>
    <w:rsid w:val="002912A5"/>
    <w:rsid w:val="002F5BBE"/>
    <w:rsid w:val="003B7113"/>
    <w:rsid w:val="00463A83"/>
    <w:rsid w:val="0048541A"/>
    <w:rsid w:val="00487CDA"/>
    <w:rsid w:val="004A3667"/>
    <w:rsid w:val="004C7361"/>
    <w:rsid w:val="00501525"/>
    <w:rsid w:val="005F2A86"/>
    <w:rsid w:val="005F3EC3"/>
    <w:rsid w:val="006221DD"/>
    <w:rsid w:val="00632716"/>
    <w:rsid w:val="00637DD6"/>
    <w:rsid w:val="00672E68"/>
    <w:rsid w:val="007378C7"/>
    <w:rsid w:val="007B4B6D"/>
    <w:rsid w:val="007E01AE"/>
    <w:rsid w:val="0085066F"/>
    <w:rsid w:val="008921A0"/>
    <w:rsid w:val="00894C4D"/>
    <w:rsid w:val="008E308E"/>
    <w:rsid w:val="00901166"/>
    <w:rsid w:val="00947A65"/>
    <w:rsid w:val="009A3DF5"/>
    <w:rsid w:val="009A4A75"/>
    <w:rsid w:val="009D323D"/>
    <w:rsid w:val="00A33A91"/>
    <w:rsid w:val="00A75792"/>
    <w:rsid w:val="00A82EC2"/>
    <w:rsid w:val="00AC70BE"/>
    <w:rsid w:val="00B1095F"/>
    <w:rsid w:val="00B62766"/>
    <w:rsid w:val="00BE088E"/>
    <w:rsid w:val="00BE1A13"/>
    <w:rsid w:val="00BE1B60"/>
    <w:rsid w:val="00BF1620"/>
    <w:rsid w:val="00C75C17"/>
    <w:rsid w:val="00CE7074"/>
    <w:rsid w:val="00CF681C"/>
    <w:rsid w:val="00D23D5C"/>
    <w:rsid w:val="00DB5C55"/>
    <w:rsid w:val="00E05531"/>
    <w:rsid w:val="00EB2C63"/>
    <w:rsid w:val="00ED4AFE"/>
    <w:rsid w:val="00F14F97"/>
    <w:rsid w:val="00F63F23"/>
    <w:rsid w:val="06D8655C"/>
    <w:rsid w:val="07AF3A2D"/>
    <w:rsid w:val="0F1ACA86"/>
    <w:rsid w:val="0F6B3705"/>
    <w:rsid w:val="0FAFBFA0"/>
    <w:rsid w:val="0FEB15D4"/>
    <w:rsid w:val="19FF78B2"/>
    <w:rsid w:val="1B3A322B"/>
    <w:rsid w:val="1DEC37C0"/>
    <w:rsid w:val="1FDF8FB7"/>
    <w:rsid w:val="1FF7FCB5"/>
    <w:rsid w:val="1FFF0166"/>
    <w:rsid w:val="20433F30"/>
    <w:rsid w:val="21B730A5"/>
    <w:rsid w:val="23F45196"/>
    <w:rsid w:val="273E80C3"/>
    <w:rsid w:val="27D30DB0"/>
    <w:rsid w:val="27F3298E"/>
    <w:rsid w:val="2A95C76D"/>
    <w:rsid w:val="2AD73728"/>
    <w:rsid w:val="2FDF08CD"/>
    <w:rsid w:val="33FD580B"/>
    <w:rsid w:val="33FF02EB"/>
    <w:rsid w:val="34DD6954"/>
    <w:rsid w:val="35FB8443"/>
    <w:rsid w:val="377F2B5E"/>
    <w:rsid w:val="37E5B318"/>
    <w:rsid w:val="37F0C1D9"/>
    <w:rsid w:val="39F17436"/>
    <w:rsid w:val="3A9D0F70"/>
    <w:rsid w:val="3AFDF468"/>
    <w:rsid w:val="3E7EB7D3"/>
    <w:rsid w:val="3ECF8AB2"/>
    <w:rsid w:val="3EFF4619"/>
    <w:rsid w:val="3F2B1213"/>
    <w:rsid w:val="3F6FD103"/>
    <w:rsid w:val="3F7DE27E"/>
    <w:rsid w:val="3F9F4C7F"/>
    <w:rsid w:val="3FBFE68E"/>
    <w:rsid w:val="3FDF3185"/>
    <w:rsid w:val="3FFBBFA7"/>
    <w:rsid w:val="3FFC20B1"/>
    <w:rsid w:val="447FE5CA"/>
    <w:rsid w:val="474E98B1"/>
    <w:rsid w:val="476FBF23"/>
    <w:rsid w:val="47F667D1"/>
    <w:rsid w:val="4E7DF25D"/>
    <w:rsid w:val="4F6E482B"/>
    <w:rsid w:val="4FBF30F5"/>
    <w:rsid w:val="538743CA"/>
    <w:rsid w:val="55FF6759"/>
    <w:rsid w:val="567BB9F5"/>
    <w:rsid w:val="56EF3B12"/>
    <w:rsid w:val="56FA8808"/>
    <w:rsid w:val="57BFE6B2"/>
    <w:rsid w:val="57EC768D"/>
    <w:rsid w:val="57F88971"/>
    <w:rsid w:val="58456DBA"/>
    <w:rsid w:val="59BD224A"/>
    <w:rsid w:val="5AFB4748"/>
    <w:rsid w:val="5B37E460"/>
    <w:rsid w:val="5BF2DFCC"/>
    <w:rsid w:val="5CB5FB7D"/>
    <w:rsid w:val="5DDB283E"/>
    <w:rsid w:val="5E77699E"/>
    <w:rsid w:val="5ED3F9AA"/>
    <w:rsid w:val="5F9F20AA"/>
    <w:rsid w:val="5FC8B81D"/>
    <w:rsid w:val="5FFD3C58"/>
    <w:rsid w:val="5FFF3D0A"/>
    <w:rsid w:val="5FFFAE04"/>
    <w:rsid w:val="63ED8B6A"/>
    <w:rsid w:val="65CEE78C"/>
    <w:rsid w:val="66D7B8CB"/>
    <w:rsid w:val="67EFF5F4"/>
    <w:rsid w:val="67FF1039"/>
    <w:rsid w:val="68DEAF85"/>
    <w:rsid w:val="69B76E3D"/>
    <w:rsid w:val="69ED38CC"/>
    <w:rsid w:val="6A3F0F0E"/>
    <w:rsid w:val="6B5F3D23"/>
    <w:rsid w:val="6BEF8560"/>
    <w:rsid w:val="6D6DC11F"/>
    <w:rsid w:val="6DEBF06B"/>
    <w:rsid w:val="6DFA4003"/>
    <w:rsid w:val="6DFF7B22"/>
    <w:rsid w:val="6E2EF30B"/>
    <w:rsid w:val="6EDF7F78"/>
    <w:rsid w:val="6EFB269A"/>
    <w:rsid w:val="6F56EDBE"/>
    <w:rsid w:val="6F5F6082"/>
    <w:rsid w:val="6FB6F234"/>
    <w:rsid w:val="6FBAAFE7"/>
    <w:rsid w:val="6FBD8A15"/>
    <w:rsid w:val="6FBF40D5"/>
    <w:rsid w:val="6FDF174D"/>
    <w:rsid w:val="6FFFA9A5"/>
    <w:rsid w:val="6FFFCFD6"/>
    <w:rsid w:val="71CF7EA7"/>
    <w:rsid w:val="72FF30E8"/>
    <w:rsid w:val="7355D713"/>
    <w:rsid w:val="73DD73B4"/>
    <w:rsid w:val="73F62FF4"/>
    <w:rsid w:val="757CABD5"/>
    <w:rsid w:val="75AD5A5C"/>
    <w:rsid w:val="76FFF411"/>
    <w:rsid w:val="776E9280"/>
    <w:rsid w:val="77976D41"/>
    <w:rsid w:val="77C3543F"/>
    <w:rsid w:val="77DD2526"/>
    <w:rsid w:val="77DE1D98"/>
    <w:rsid w:val="77DE34F3"/>
    <w:rsid w:val="78DDABE6"/>
    <w:rsid w:val="78FFC109"/>
    <w:rsid w:val="7973C352"/>
    <w:rsid w:val="79F7E318"/>
    <w:rsid w:val="79FDDB5F"/>
    <w:rsid w:val="7A2AD334"/>
    <w:rsid w:val="7AE3D2F4"/>
    <w:rsid w:val="7AEF61BD"/>
    <w:rsid w:val="7AF7CA50"/>
    <w:rsid w:val="7B2F1B7A"/>
    <w:rsid w:val="7B4F90E5"/>
    <w:rsid w:val="7BF79434"/>
    <w:rsid w:val="7BFF1519"/>
    <w:rsid w:val="7C4FB59C"/>
    <w:rsid w:val="7CAF7113"/>
    <w:rsid w:val="7D6B2AB7"/>
    <w:rsid w:val="7DDEA536"/>
    <w:rsid w:val="7DF063C3"/>
    <w:rsid w:val="7DF26D6C"/>
    <w:rsid w:val="7DFBC8A1"/>
    <w:rsid w:val="7DFD0784"/>
    <w:rsid w:val="7DFF0847"/>
    <w:rsid w:val="7DFF3D67"/>
    <w:rsid w:val="7E7794ED"/>
    <w:rsid w:val="7E7B47D4"/>
    <w:rsid w:val="7EB7068D"/>
    <w:rsid w:val="7F3CE7B5"/>
    <w:rsid w:val="7F47B40E"/>
    <w:rsid w:val="7F4A4444"/>
    <w:rsid w:val="7F67BCBE"/>
    <w:rsid w:val="7F787B71"/>
    <w:rsid w:val="7F7C745C"/>
    <w:rsid w:val="7FAED0B4"/>
    <w:rsid w:val="7FB79084"/>
    <w:rsid w:val="7FBD8350"/>
    <w:rsid w:val="7FBF47AE"/>
    <w:rsid w:val="7FBF63FA"/>
    <w:rsid w:val="7FC97193"/>
    <w:rsid w:val="7FDEE150"/>
    <w:rsid w:val="7FDFE938"/>
    <w:rsid w:val="7FEBF59E"/>
    <w:rsid w:val="7FEF947D"/>
    <w:rsid w:val="7FF7973C"/>
    <w:rsid w:val="7FF90FC3"/>
    <w:rsid w:val="7FFA388C"/>
    <w:rsid w:val="7FFAB666"/>
    <w:rsid w:val="7FFD9600"/>
    <w:rsid w:val="7FFE0B0C"/>
    <w:rsid w:val="7FFEDAC2"/>
    <w:rsid w:val="7FFEF940"/>
    <w:rsid w:val="7FFF7F7D"/>
    <w:rsid w:val="7FFF8C79"/>
    <w:rsid w:val="7FFFE59B"/>
    <w:rsid w:val="890F41CD"/>
    <w:rsid w:val="8D7D9114"/>
    <w:rsid w:val="8EE5A2F8"/>
    <w:rsid w:val="96AF3B4A"/>
    <w:rsid w:val="98763F37"/>
    <w:rsid w:val="9F195336"/>
    <w:rsid w:val="A0FB35C1"/>
    <w:rsid w:val="A7E7C872"/>
    <w:rsid w:val="AD5EB29B"/>
    <w:rsid w:val="AEAB7DEB"/>
    <w:rsid w:val="AFEF87C0"/>
    <w:rsid w:val="B3BB1D26"/>
    <w:rsid w:val="B6EFDDEB"/>
    <w:rsid w:val="B7EB6C30"/>
    <w:rsid w:val="B98FEDE8"/>
    <w:rsid w:val="BA394F37"/>
    <w:rsid w:val="BAAFF92B"/>
    <w:rsid w:val="BBFEB0D2"/>
    <w:rsid w:val="BC7D9F5D"/>
    <w:rsid w:val="BDFDD9C8"/>
    <w:rsid w:val="BE8F33A7"/>
    <w:rsid w:val="BEF75E14"/>
    <w:rsid w:val="BEFD1759"/>
    <w:rsid w:val="BF76972A"/>
    <w:rsid w:val="BFBD3D04"/>
    <w:rsid w:val="BFCD8032"/>
    <w:rsid w:val="BFCF7FA7"/>
    <w:rsid w:val="BFF79168"/>
    <w:rsid w:val="BFFEEB84"/>
    <w:rsid w:val="BFFF3724"/>
    <w:rsid w:val="BFFF9ED1"/>
    <w:rsid w:val="BFFFEEFD"/>
    <w:rsid w:val="C993358B"/>
    <w:rsid w:val="CAEF9E77"/>
    <w:rsid w:val="CCEF7A56"/>
    <w:rsid w:val="CDB5B922"/>
    <w:rsid w:val="CDDFD830"/>
    <w:rsid w:val="CF5F6BE2"/>
    <w:rsid w:val="CFFE5524"/>
    <w:rsid w:val="CFFF3678"/>
    <w:rsid w:val="D1F4B1B2"/>
    <w:rsid w:val="D33A7F32"/>
    <w:rsid w:val="D57838D0"/>
    <w:rsid w:val="D5E617E9"/>
    <w:rsid w:val="D5FB5CC0"/>
    <w:rsid w:val="D637ECDE"/>
    <w:rsid w:val="D6FDB5E4"/>
    <w:rsid w:val="D733A508"/>
    <w:rsid w:val="D739CD08"/>
    <w:rsid w:val="D77F7535"/>
    <w:rsid w:val="D7EB1811"/>
    <w:rsid w:val="DAEDCC31"/>
    <w:rsid w:val="DB957E5A"/>
    <w:rsid w:val="DBFF75E0"/>
    <w:rsid w:val="DC6B3F83"/>
    <w:rsid w:val="DDABB345"/>
    <w:rsid w:val="DDB7596B"/>
    <w:rsid w:val="DDBF08E3"/>
    <w:rsid w:val="DDEFE639"/>
    <w:rsid w:val="DDFFF66F"/>
    <w:rsid w:val="DEB56DC9"/>
    <w:rsid w:val="DEBE68E6"/>
    <w:rsid w:val="DEDE6D5A"/>
    <w:rsid w:val="DEF0F892"/>
    <w:rsid w:val="DF5C5907"/>
    <w:rsid w:val="DF6DD6D7"/>
    <w:rsid w:val="DF7F8E47"/>
    <w:rsid w:val="DF9B8AF5"/>
    <w:rsid w:val="DFD348F0"/>
    <w:rsid w:val="DFD9A529"/>
    <w:rsid w:val="DFFB23A3"/>
    <w:rsid w:val="DFFD8AD0"/>
    <w:rsid w:val="E4EFA3EA"/>
    <w:rsid w:val="E5F520EF"/>
    <w:rsid w:val="E74B7664"/>
    <w:rsid w:val="E74D91A0"/>
    <w:rsid w:val="E7FDB5D9"/>
    <w:rsid w:val="EB687398"/>
    <w:rsid w:val="EBB546DC"/>
    <w:rsid w:val="EBDFDB18"/>
    <w:rsid w:val="EBF38DEF"/>
    <w:rsid w:val="ECFB03A7"/>
    <w:rsid w:val="EDD3F3D5"/>
    <w:rsid w:val="EEFF0242"/>
    <w:rsid w:val="EEFF8723"/>
    <w:rsid w:val="EF1ADEE3"/>
    <w:rsid w:val="EF654631"/>
    <w:rsid w:val="EFA7C4F0"/>
    <w:rsid w:val="EFBF456C"/>
    <w:rsid w:val="EFEF7024"/>
    <w:rsid w:val="EFFFFFE5"/>
    <w:rsid w:val="F1BB43A9"/>
    <w:rsid w:val="F3AA07EF"/>
    <w:rsid w:val="F4B38F0E"/>
    <w:rsid w:val="F577E679"/>
    <w:rsid w:val="F5ED6BBC"/>
    <w:rsid w:val="F5FF77EA"/>
    <w:rsid w:val="F6E76F4D"/>
    <w:rsid w:val="F76ECF67"/>
    <w:rsid w:val="F7777419"/>
    <w:rsid w:val="F77FE09D"/>
    <w:rsid w:val="F78E23AB"/>
    <w:rsid w:val="F7B07E71"/>
    <w:rsid w:val="F7DB58BD"/>
    <w:rsid w:val="F7DE3325"/>
    <w:rsid w:val="F7DF85CC"/>
    <w:rsid w:val="F7F25703"/>
    <w:rsid w:val="F8EF1646"/>
    <w:rsid w:val="F9DE2982"/>
    <w:rsid w:val="FADE8EBA"/>
    <w:rsid w:val="FAFE6140"/>
    <w:rsid w:val="FB7F4796"/>
    <w:rsid w:val="FB7F4B48"/>
    <w:rsid w:val="FB83C51C"/>
    <w:rsid w:val="FB8F5A7F"/>
    <w:rsid w:val="FBD9CA50"/>
    <w:rsid w:val="FBF1108A"/>
    <w:rsid w:val="FBF35401"/>
    <w:rsid w:val="FBF9BF41"/>
    <w:rsid w:val="FBFA0F44"/>
    <w:rsid w:val="FBFD2298"/>
    <w:rsid w:val="FBFEC247"/>
    <w:rsid w:val="FBFF229D"/>
    <w:rsid w:val="FBFF2947"/>
    <w:rsid w:val="FBFF7642"/>
    <w:rsid w:val="FD13C75B"/>
    <w:rsid w:val="FDDEF7D2"/>
    <w:rsid w:val="FE4F4AB3"/>
    <w:rsid w:val="FE4FA242"/>
    <w:rsid w:val="FE5DC500"/>
    <w:rsid w:val="FEDD28CD"/>
    <w:rsid w:val="FEEDE344"/>
    <w:rsid w:val="FEFAED27"/>
    <w:rsid w:val="FEFBFA30"/>
    <w:rsid w:val="FEFDF084"/>
    <w:rsid w:val="FF5E642B"/>
    <w:rsid w:val="FF671221"/>
    <w:rsid w:val="FF6D89C1"/>
    <w:rsid w:val="FFB8D317"/>
    <w:rsid w:val="FFD93274"/>
    <w:rsid w:val="FFDB9290"/>
    <w:rsid w:val="FFDF0C6D"/>
    <w:rsid w:val="FFDF338E"/>
    <w:rsid w:val="FFDF64D2"/>
    <w:rsid w:val="FFDFA737"/>
    <w:rsid w:val="FFE184FD"/>
    <w:rsid w:val="FFE79B88"/>
    <w:rsid w:val="FFEDD495"/>
    <w:rsid w:val="FFEE50F1"/>
    <w:rsid w:val="FFF369D5"/>
    <w:rsid w:val="FFF54D98"/>
    <w:rsid w:val="FFFB5355"/>
    <w:rsid w:val="FFFEA99D"/>
    <w:rsid w:val="FFFF049C"/>
    <w:rsid w:val="FFFFFF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unhideWhenUsed/>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spacing w:after="120"/>
    </w:pPr>
    <w:rPr>
      <w:kern w:val="0"/>
      <w:sz w:val="20"/>
    </w:rPr>
  </w:style>
  <w:style w:type="paragraph" w:styleId="4">
    <w:name w:val="Body Text Indent"/>
    <w:basedOn w:val="1"/>
    <w:qFormat/>
    <w:uiPriority w:val="0"/>
    <w:pPr>
      <w:spacing w:after="120"/>
      <w:ind w:left="420" w:leftChars="200"/>
    </w:pPr>
    <w:rPr>
      <w:szCs w:val="22"/>
    </w:rPr>
  </w:style>
  <w:style w:type="paragraph" w:styleId="5">
    <w:name w:val="Body Text Indent 2"/>
    <w:basedOn w:val="1"/>
    <w:next w:val="1"/>
    <w:qFormat/>
    <w:uiPriority w:val="99"/>
    <w:pPr>
      <w:spacing w:beforeAutospacing="1" w:after="120" w:line="480" w:lineRule="auto"/>
      <w:ind w:left="420"/>
    </w:pPr>
    <w:rPr>
      <w:rFonts w:ascii="Calibri" w:hAnsi="Calibri"/>
      <w:szCs w:val="21"/>
    </w:rPr>
  </w:style>
  <w:style w:type="paragraph" w:styleId="6">
    <w:name w:val="footer"/>
    <w:basedOn w:val="1"/>
    <w:unhideWhenUsed/>
    <w:uiPriority w:val="0"/>
    <w:pPr>
      <w:tabs>
        <w:tab w:val="center" w:pos="4153"/>
        <w:tab w:val="right" w:pos="8306"/>
      </w:tabs>
      <w:snapToGrid w:val="0"/>
      <w:jc w:val="left"/>
    </w:pPr>
    <w:rPr>
      <w:sz w:val="18"/>
      <w:szCs w:val="18"/>
    </w:rPr>
  </w:style>
  <w:style w:type="paragraph" w:styleId="7">
    <w:name w:val="header"/>
    <w:basedOn w:val="1"/>
    <w:unhideWhenUsed/>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jc w:val="left"/>
    </w:pPr>
    <w:rPr>
      <w:rFonts w:cs="Times New Roman"/>
      <w:kern w:val="0"/>
      <w:sz w:val="24"/>
    </w:rPr>
  </w:style>
  <w:style w:type="paragraph" w:styleId="11">
    <w:name w:val="Body Text First Indent 2"/>
    <w:basedOn w:val="4"/>
    <w:qFormat/>
    <w:uiPriority w:val="0"/>
    <w:pPr>
      <w:ind w:firstLine="420" w:firstLineChars="200"/>
    </w:pPr>
  </w:style>
  <w:style w:type="table" w:styleId="13">
    <w:name w:val="Table Grid"/>
    <w:basedOn w:val="12"/>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unhideWhenUsed/>
    <w:qFormat/>
    <w:uiPriority w:val="99"/>
    <w:rPr>
      <w:color w:val="0000FF"/>
      <w:u w:val="single"/>
    </w:rPr>
  </w:style>
  <w:style w:type="character" w:customStyle="1" w:styleId="16">
    <w:name w:val="页眉 Char"/>
    <w:semiHidden/>
    <w:qFormat/>
    <w:uiPriority w:val="0"/>
    <w:rPr>
      <w:rFonts w:ascii="Times New Roman" w:hAnsi="Times New Roman" w:eastAsia="宋体" w:cs="Times New Roman"/>
      <w:sz w:val="18"/>
      <w:szCs w:val="18"/>
    </w:rPr>
  </w:style>
  <w:style w:type="character" w:customStyle="1" w:styleId="17">
    <w:name w:val="页脚 Char"/>
    <w:semiHidden/>
    <w:uiPriority w:val="0"/>
    <w:rPr>
      <w:rFonts w:ascii="Times New Roman" w:hAnsi="Times New Roman" w:eastAsia="宋体" w:cs="Times New Roman"/>
      <w:sz w:val="18"/>
      <w:szCs w:val="18"/>
    </w:rPr>
  </w:style>
  <w:style w:type="character" w:customStyle="1" w:styleId="18">
    <w:name w:val="ca-22"/>
    <w:uiPriority w:val="0"/>
  </w:style>
  <w:style w:type="character" w:customStyle="1" w:styleId="19">
    <w:name w:val="font21"/>
    <w:basedOn w:val="14"/>
    <w:qFormat/>
    <w:uiPriority w:val="0"/>
    <w:rPr>
      <w:rFonts w:hint="eastAsia" w:ascii="方正小标宋简体" w:hAnsi="方正小标宋简体" w:eastAsia="方正小标宋简体" w:cs="方正小标宋简体"/>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7949</Words>
  <Characters>8761</Characters>
  <Lines>108</Lines>
  <Paragraphs>30</Paragraphs>
  <TotalTime>5</TotalTime>
  <ScaleCrop>false</ScaleCrop>
  <LinksUpToDate>false</LinksUpToDate>
  <CharactersWithSpaces>8935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2022-01-05T01:10:00Z</dcterms:created>
  <dc:creator>admin</dc:creator>
  <cp:lastModifiedBy>邓婷</cp:lastModifiedBy>
  <cp:lastPrinted>2023-09-27T09:21:00Z</cp:lastPrinted>
  <dcterms:modified xsi:type="dcterms:W3CDTF">2024-05-27T06:54:45Z</dcterms:modified>
  <dc:title>湖南省安全生产监督管理局发文稿纸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EFA0A81B3C4B4A9FBCE2302A80AC58C1</vt:lpwstr>
  </property>
  <property fmtid="{D5CDD505-2E9C-101B-9397-08002B2CF9AE}" pid="3" name="KSOProductBuildVer">
    <vt:lpwstr>2052-12.1.0.16929</vt:lpwstr>
  </property>
</Properties>
</file>