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92" w:rsidRPr="009F2C92" w:rsidRDefault="009F2C92" w:rsidP="009F2C92">
      <w:pPr>
        <w:widowControl/>
        <w:shd w:val="clear" w:color="auto" w:fill="FFFFFF"/>
        <w:jc w:val="center"/>
        <w:outlineLvl w:val="0"/>
        <w:rPr>
          <w:rFonts w:ascii="仿宋" w:eastAsia="仿宋" w:hAnsi="仿宋" w:cs="宋体"/>
          <w:b/>
          <w:bCs/>
          <w:color w:val="000000" w:themeColor="text1"/>
          <w:kern w:val="36"/>
          <w:sz w:val="32"/>
          <w:szCs w:val="32"/>
        </w:rPr>
      </w:pPr>
      <w:proofErr w:type="gramStart"/>
      <w:r w:rsidRPr="009F2C92">
        <w:rPr>
          <w:rFonts w:ascii="仿宋" w:eastAsia="仿宋" w:hAnsi="仿宋" w:cs="宋体"/>
          <w:b/>
          <w:bCs/>
          <w:color w:val="000000" w:themeColor="text1"/>
          <w:kern w:val="36"/>
          <w:sz w:val="32"/>
          <w:szCs w:val="32"/>
        </w:rPr>
        <w:t>荔</w:t>
      </w:r>
      <w:proofErr w:type="gramEnd"/>
      <w:r w:rsidRPr="009F2C92">
        <w:rPr>
          <w:rFonts w:ascii="仿宋" w:eastAsia="仿宋" w:hAnsi="仿宋" w:cs="宋体"/>
          <w:b/>
          <w:bCs/>
          <w:color w:val="000000" w:themeColor="text1"/>
          <w:kern w:val="36"/>
          <w:sz w:val="32"/>
          <w:szCs w:val="32"/>
        </w:rPr>
        <w:t>湾区彩虹街“8.17”生产安全事故调查报告</w:t>
      </w:r>
    </w:p>
    <w:p w:rsidR="009F2C92" w:rsidRPr="009F2C92" w:rsidRDefault="009F2C92" w:rsidP="009F2C92">
      <w:pPr>
        <w:pStyle w:val="p0"/>
        <w:shd w:val="clear" w:color="auto" w:fill="FFFFFF"/>
        <w:spacing w:before="0" w:beforeAutospacing="0" w:after="0" w:afterAutospacing="0" w:line="560" w:lineRule="atLeast"/>
        <w:ind w:firstLineChars="200" w:firstLine="600"/>
        <w:rPr>
          <w:rFonts w:ascii="仿宋" w:eastAsia="仿宋" w:hAnsi="仿宋"/>
          <w:color w:val="333333"/>
          <w:sz w:val="30"/>
          <w:szCs w:val="30"/>
        </w:rPr>
      </w:pPr>
      <w:r w:rsidRPr="009F2C92">
        <w:rPr>
          <w:rFonts w:ascii="仿宋" w:eastAsia="仿宋" w:hAnsi="仿宋" w:hint="eastAsia"/>
          <w:color w:val="333333"/>
          <w:sz w:val="30"/>
          <w:szCs w:val="30"/>
        </w:rPr>
        <w:t>2019年8月17日凌晨2时59分，中铁二局第一工程有限公司位于彩虹街辖内的广州轨道交通十一号线</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站西端竖井发生</w:t>
      </w:r>
      <w:proofErr w:type="gramStart"/>
      <w:r w:rsidRPr="009F2C92">
        <w:rPr>
          <w:rFonts w:ascii="仿宋" w:eastAsia="仿宋" w:hAnsi="仿宋" w:hint="eastAsia"/>
          <w:color w:val="333333"/>
          <w:sz w:val="30"/>
          <w:szCs w:val="30"/>
        </w:rPr>
        <w:t>桩间土</w:t>
      </w:r>
      <w:proofErr w:type="gramEnd"/>
      <w:r w:rsidRPr="009F2C92">
        <w:rPr>
          <w:rFonts w:ascii="仿宋" w:eastAsia="仿宋" w:hAnsi="仿宋" w:hint="eastAsia"/>
          <w:color w:val="333333"/>
          <w:sz w:val="30"/>
          <w:szCs w:val="30"/>
        </w:rPr>
        <w:t>体滑落，造成现场1名工人被埋，救出后经抢救无效，造成1人死亡。</w:t>
      </w:r>
      <w:r w:rsidRPr="009F2C92">
        <w:rPr>
          <w:rFonts w:ascii="仿宋" w:eastAsia="仿宋" w:hAnsi="仿宋" w:hint="eastAsia"/>
          <w:color w:val="333333"/>
          <w:sz w:val="30"/>
          <w:szCs w:val="30"/>
        </w:rPr>
        <w:br/>
        <w:t xml:space="preserve">　</w:t>
      </w:r>
      <w:r w:rsidRPr="009F2C92">
        <w:rPr>
          <w:rFonts w:hint="eastAsia"/>
          <w:color w:val="333333"/>
          <w:sz w:val="30"/>
          <w:szCs w:val="30"/>
        </w:rPr>
        <w:t> </w:t>
      </w:r>
      <w:r w:rsidRPr="009F2C92">
        <w:rPr>
          <w:rFonts w:ascii="仿宋" w:eastAsia="仿宋" w:hAnsi="仿宋" w:hint="eastAsia"/>
          <w:color w:val="333333"/>
          <w:sz w:val="30"/>
          <w:szCs w:val="30"/>
        </w:rPr>
        <w:t>事故发生后，根据《中华人民共和国安全生产法》、《生产安全事故报告和调查处理条例》、《广州市生产安全事故报告和调查处理规定》等法律法规的规定，受</w:t>
      </w:r>
      <w:proofErr w:type="gramStart"/>
      <w:r w:rsidRPr="009F2C92">
        <w:rPr>
          <w:rFonts w:ascii="仿宋" w:eastAsia="仿宋" w:hAnsi="仿宋" w:hint="eastAsia"/>
          <w:color w:val="333333"/>
          <w:sz w:val="30"/>
          <w:szCs w:val="30"/>
        </w:rPr>
        <w:t>荔</w:t>
      </w:r>
      <w:proofErr w:type="gramEnd"/>
      <w:r w:rsidRPr="009F2C92">
        <w:rPr>
          <w:rFonts w:ascii="仿宋" w:eastAsia="仿宋" w:hAnsi="仿宋" w:hint="eastAsia"/>
          <w:color w:val="333333"/>
          <w:sz w:val="30"/>
          <w:szCs w:val="30"/>
        </w:rPr>
        <w:t>湾区人民政府的委托，区应急管理局牵头会同区政府办、区公安分局、区住建局、区总工会和彩虹街道办事处等单位迅速成立了</w:t>
      </w:r>
      <w:proofErr w:type="gramStart"/>
      <w:r w:rsidRPr="009F2C92">
        <w:rPr>
          <w:rFonts w:ascii="仿宋" w:eastAsia="仿宋" w:hAnsi="仿宋" w:hint="eastAsia"/>
          <w:color w:val="333333"/>
          <w:sz w:val="30"/>
          <w:szCs w:val="30"/>
        </w:rPr>
        <w:t>荔</w:t>
      </w:r>
      <w:proofErr w:type="gramEnd"/>
      <w:r w:rsidRPr="009F2C92">
        <w:rPr>
          <w:rFonts w:ascii="仿宋" w:eastAsia="仿宋" w:hAnsi="仿宋" w:hint="eastAsia"/>
          <w:color w:val="333333"/>
          <w:sz w:val="30"/>
          <w:szCs w:val="30"/>
        </w:rPr>
        <w:t>湾区彩虹街“8.17”事故调查组。</w:t>
      </w:r>
      <w:r w:rsidRPr="009F2C92">
        <w:rPr>
          <w:rFonts w:ascii="仿宋" w:eastAsia="仿宋" w:hAnsi="仿宋" w:hint="eastAsia"/>
          <w:color w:val="333333"/>
          <w:sz w:val="30"/>
          <w:szCs w:val="30"/>
        </w:rPr>
        <w:br/>
      </w:r>
      <w:r>
        <w:rPr>
          <w:rFonts w:ascii="仿宋" w:eastAsia="仿宋" w:hAnsi="仿宋" w:hint="eastAsia"/>
          <w:color w:val="333333"/>
          <w:sz w:val="30"/>
          <w:szCs w:val="30"/>
        </w:rPr>
        <w:t xml:space="preserve">    </w:t>
      </w:r>
      <w:r w:rsidRPr="009F2C92">
        <w:rPr>
          <w:rFonts w:ascii="仿宋" w:eastAsia="仿宋" w:hAnsi="仿宋" w:hint="eastAsia"/>
          <w:color w:val="333333"/>
          <w:sz w:val="30"/>
          <w:szCs w:val="30"/>
        </w:rPr>
        <w:t>事故调查组按照“科学严谨、依法依规、实事求是、注重实效”和“四不放过”的原则，通过对事故现场的勘查、事故当事人的询问调查、相关资料的调查取证和专家的技术分析论证，查明了事故发生的经过、原因，认定了事故性质和责任，提出了对有关责任单位和责任人员的处理建议，针对事故暴露出的问题提出了防范措施。现将有关情况报告如下：</w:t>
      </w:r>
      <w:r w:rsidRPr="009F2C92">
        <w:rPr>
          <w:rFonts w:ascii="仿宋" w:eastAsia="仿宋" w:hAnsi="仿宋" w:hint="eastAsia"/>
          <w:color w:val="333333"/>
          <w:sz w:val="30"/>
          <w:szCs w:val="30"/>
        </w:rPr>
        <w:br/>
        <w:t xml:space="preserve">　　一、基本情况</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（一）事故相关单位情况</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1.中铁二局第一工程有限公司（以下简称“中铁二局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公司”），是广州市轨道交通十一号线工程项目二分部三工区的实施单位，法定代表人文舟，注册地址为贵州省贵阳市南明区四通</w:t>
      </w:r>
      <w:r w:rsidRPr="009F2C92">
        <w:rPr>
          <w:rFonts w:ascii="仿宋" w:eastAsia="仿宋" w:hAnsi="仿宋" w:hint="eastAsia"/>
          <w:color w:val="333333"/>
          <w:sz w:val="30"/>
          <w:szCs w:val="30"/>
        </w:rPr>
        <w:lastRenderedPageBreak/>
        <w:t>街３号金鹏大厦，统一社会信用代码：915200007309791774。经营范围：建筑工程施工总承包（壹级）、市政公用工程施工总承包（壹级）、地基与基础工程专业承包（壹级）、隧道工程专业承包（壹级）、桥梁工程专业承包（壹级）、混凝土预制构件专业（贰级）、建筑装饰装修工程承包（壹级）、公路工程施工总承包（壹级）、公路路基工程专业承包（壹级）；机械及房屋租赁服务；工程施工；建筑服务；商品混凝土、水泥构件、水泥桩柱的生产、销售及运输；机械设备租赁、调剂、维修、销售；机械</w:t>
      </w:r>
      <w:proofErr w:type="gramStart"/>
      <w:r w:rsidRPr="009F2C92">
        <w:rPr>
          <w:rFonts w:ascii="仿宋" w:eastAsia="仿宋" w:hAnsi="仿宋" w:hint="eastAsia"/>
          <w:color w:val="333333"/>
          <w:sz w:val="30"/>
          <w:szCs w:val="30"/>
        </w:rPr>
        <w:t>设备设备</w:t>
      </w:r>
      <w:proofErr w:type="gramEnd"/>
      <w:r w:rsidRPr="009F2C92">
        <w:rPr>
          <w:rFonts w:ascii="仿宋" w:eastAsia="仿宋" w:hAnsi="仿宋" w:hint="eastAsia"/>
          <w:color w:val="333333"/>
          <w:sz w:val="30"/>
          <w:szCs w:val="30"/>
        </w:rPr>
        <w:t>及配件及普通货物运输；建筑周转材料销售及租赁；水泥、砂石料、钢材、轻质建材、玻璃纤维及复合材料销售；塔吊、架桥机、升降机、门式起重机的安装使用、维修及租赁；台车租赁；建筑外窗加工、安装；广告牌的制作和安装；机械设备、机电设备及水电暖安装；照明工程、楼宇智能化工程；建筑材料销售；铝型材、五金机电销售；设备维修及配件销售；各类工业、民用、铁路、公路、</w:t>
      </w:r>
      <w:proofErr w:type="gramStart"/>
      <w:r w:rsidRPr="009F2C92">
        <w:rPr>
          <w:rFonts w:ascii="仿宋" w:eastAsia="仿宋" w:hAnsi="仿宋" w:hint="eastAsia"/>
          <w:color w:val="333333"/>
          <w:sz w:val="30"/>
          <w:szCs w:val="30"/>
        </w:rPr>
        <w:t>市政房</w:t>
      </w:r>
      <w:proofErr w:type="gramEnd"/>
      <w:r w:rsidRPr="009F2C92">
        <w:rPr>
          <w:rFonts w:ascii="仿宋" w:eastAsia="仿宋" w:hAnsi="仿宋" w:hint="eastAsia"/>
          <w:color w:val="333333"/>
          <w:sz w:val="30"/>
          <w:szCs w:val="30"/>
        </w:rPr>
        <w:t>建、机场建筑工程原材料、土工材料填料、水质、化学分析、地基基础、主体结构、钢结构、建筑物几何线形测量、监控量测、沉降观测、爆破振动、瓦斯检测、工程测量和试验检测相关技术咨询服务；环保工程专业承包；水利水电工程施工总承包。有《建筑业企业资质证书》。</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2.广东建科建设咨询有限公司（以下简称“建科公司”），是广州市轨道交通十一号线工程项目二分部三工区的监理单位，法定代表</w:t>
      </w:r>
      <w:proofErr w:type="gramStart"/>
      <w:r w:rsidRPr="009F2C92">
        <w:rPr>
          <w:rFonts w:ascii="仿宋" w:eastAsia="仿宋" w:hAnsi="仿宋" w:hint="eastAsia"/>
          <w:color w:val="333333"/>
          <w:sz w:val="30"/>
          <w:szCs w:val="30"/>
        </w:rPr>
        <w:t>人汪高文</w:t>
      </w:r>
      <w:proofErr w:type="gramEnd"/>
      <w:r w:rsidRPr="009F2C92">
        <w:rPr>
          <w:rFonts w:ascii="仿宋" w:eastAsia="仿宋" w:hAnsi="仿宋" w:hint="eastAsia"/>
          <w:color w:val="333333"/>
          <w:sz w:val="30"/>
          <w:szCs w:val="30"/>
        </w:rPr>
        <w:t>，注册地址为广州市天河区先烈东路１２１号</w:t>
      </w:r>
      <w:r w:rsidRPr="009F2C92">
        <w:rPr>
          <w:rFonts w:ascii="仿宋" w:eastAsia="仿宋" w:hAnsi="仿宋" w:hint="eastAsia"/>
          <w:color w:val="333333"/>
          <w:sz w:val="30"/>
          <w:szCs w:val="30"/>
        </w:rPr>
        <w:lastRenderedPageBreak/>
        <w:t>大院内６栋２号，统一社会信用代码：91440000707656900E。经营范围：房屋建筑、市政公用、轨道交通、水利水电、机电安装、环境保护、人防建设工程监理；招标代理、采购咨询；建设工程质量与安全评估，建设工程咨询；项目管理、项目代建、工程技术研发；计算机软件及信息技术应用。</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3.四川资信建筑劳务有限公司（以下简称“资信公司”），是广州市轨道交通十一号线工程项目二分部三工区的安全文明施工班组劳务派遣公司，法定代表人张敏，注册地址为仪陇县新政镇东狮路，统一社会信用代码：91511324MA62953F42。经营范围：建筑劳务分包。</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（二）事故相关人员情况</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1.毛明林，男，41岁，身份证号码：522224197809110413，中铁二局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公司的员工，是广州市轨道交通十一号线工程项目二分部三工区的项目经理和主要负责人，负责项目的总体业务，包括施工、安全、进度控制等各项工作。</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2.胡明波，男，32岁，身份证号码：522401198701234415，中铁二局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站的站长，负责该站的总体业务，包括施工、安全、进度控制等各项工作。</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 xml:space="preserve"> 3.刘峻麟，男，24岁，身份证号码：511502199503165731，中铁二局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站的安全员，主要负责该站安全管理和安全隐</w:t>
      </w:r>
      <w:r w:rsidRPr="009F2C92">
        <w:rPr>
          <w:rFonts w:ascii="仿宋" w:eastAsia="仿宋" w:hAnsi="仿宋" w:hint="eastAsia"/>
          <w:color w:val="333333"/>
          <w:sz w:val="30"/>
          <w:szCs w:val="30"/>
        </w:rPr>
        <w:lastRenderedPageBreak/>
        <w:t>患排查工作。</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4.丁鹏，男，27岁，身份证号码：500381199205211519，中铁二局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站的技术员，主要负责对现场施工作业进行监督和管理。</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5.韩源，男，28岁，身份证号码：522125199112011052，中铁二局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站的技术员，主要负责对现场施工作业进行监督和管理。</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6.黄田周，男，27岁，身份证号码：44088319971126297X，建科公司的员工，是广州市轨道交通十一号线工程项目二分部三工区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站的监理员，主要负责监督检查施工现场的工程质量、施工进度和安全技术措施。</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7.伍镇辉，男，42岁，身份证号码：440524197707146313，广东帝俊宏工程有限公司的员工，是广州市轨道交通十一号线工程项目二分部三工区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w:t>
      </w:r>
      <w:proofErr w:type="gramStart"/>
      <w:r w:rsidRPr="009F2C92">
        <w:rPr>
          <w:rFonts w:ascii="仿宋" w:eastAsia="仿宋" w:hAnsi="仿宋" w:hint="eastAsia"/>
          <w:color w:val="333333"/>
          <w:sz w:val="30"/>
          <w:szCs w:val="30"/>
        </w:rPr>
        <w:t>的炮机司机</w:t>
      </w:r>
      <w:proofErr w:type="gramEnd"/>
      <w:r w:rsidRPr="009F2C92">
        <w:rPr>
          <w:rFonts w:ascii="仿宋" w:eastAsia="仿宋" w:hAnsi="仿宋" w:hint="eastAsia"/>
          <w:color w:val="333333"/>
          <w:sz w:val="30"/>
          <w:szCs w:val="30"/>
        </w:rPr>
        <w:t>，属于土方班组。</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8.黄映聪，男，23岁，身份证号码：441424199611030572，广东帝俊宏工程有限公司的员工，是广州市轨道交通十一号线工程项目二分部三工区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w:t>
      </w:r>
      <w:proofErr w:type="gramStart"/>
      <w:r w:rsidRPr="009F2C92">
        <w:rPr>
          <w:rFonts w:ascii="仿宋" w:eastAsia="仿宋" w:hAnsi="仿宋" w:hint="eastAsia"/>
          <w:color w:val="333333"/>
          <w:sz w:val="30"/>
          <w:szCs w:val="30"/>
        </w:rPr>
        <w:t>的挖机司机</w:t>
      </w:r>
      <w:proofErr w:type="gramEnd"/>
      <w:r w:rsidRPr="009F2C92">
        <w:rPr>
          <w:rFonts w:ascii="仿宋" w:eastAsia="仿宋" w:hAnsi="仿宋" w:hint="eastAsia"/>
          <w:color w:val="333333"/>
          <w:sz w:val="30"/>
          <w:szCs w:val="30"/>
        </w:rPr>
        <w:t>，属于土方班组。</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9.梁敬先，男，57岁，身份证号码：440922196209225611，广州市稳德工程机械设备租赁有限公司的员工，是广州市轨道交通十一号线工程项目二分部三工区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站的吊车信号工。</w:t>
      </w:r>
      <w:r w:rsidRPr="009F2C92">
        <w:rPr>
          <w:rFonts w:ascii="仿宋" w:eastAsia="仿宋" w:hAnsi="仿宋" w:hint="eastAsia"/>
          <w:color w:val="333333"/>
          <w:sz w:val="30"/>
          <w:szCs w:val="30"/>
        </w:rPr>
        <w:br/>
      </w:r>
      <w:r>
        <w:rPr>
          <w:rFonts w:hint="eastAsia"/>
          <w:color w:val="333333"/>
          <w:sz w:val="30"/>
          <w:szCs w:val="30"/>
        </w:rPr>
        <w:lastRenderedPageBreak/>
        <w:t>  </w:t>
      </w:r>
      <w:r w:rsidRPr="009F2C92">
        <w:rPr>
          <w:rFonts w:ascii="仿宋" w:eastAsia="仿宋" w:hAnsi="仿宋" w:hint="eastAsia"/>
          <w:color w:val="333333"/>
          <w:sz w:val="30"/>
          <w:szCs w:val="30"/>
        </w:rPr>
        <w:t>10.王春节，男，31岁，身份证号码：511324198712031919，本次事故的死者，资信公司的员工，是广州市轨道交通十一号线工程项目二分部三工区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站的杂工，属于杂工班组。</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11.徐作良，男，54岁，身份证号码：430481196502280776，资信公司的员工，是广州市轨道交通十一号线工程项目二分部三工区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站的杂工，属于杂工班组。</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（三）工程的总体概况</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广州市轨道交通十一号线及同步实施工程（以下简称“十一号线项目”）由中国中铁股份有限公司中标，其中总承包项目施工DTSG11-2标段的中标单位为中铁二局工程有限公司。中铁二局工程有限公司与中铁二局第一工程有限公司签订了内部分包协议，确定了广州地铁十一号线二分部三工区实施单位为中铁二局第一工程有限公司，承担</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站和</w:t>
      </w:r>
      <w:proofErr w:type="gramStart"/>
      <w:r w:rsidRPr="009F2C92">
        <w:rPr>
          <w:rFonts w:ascii="仿宋" w:eastAsia="仿宋" w:hAnsi="仿宋" w:hint="eastAsia"/>
          <w:color w:val="333333"/>
          <w:sz w:val="30"/>
          <w:szCs w:val="30"/>
        </w:rPr>
        <w:t>如意坊站的</w:t>
      </w:r>
      <w:proofErr w:type="gramEnd"/>
      <w:r w:rsidRPr="009F2C92">
        <w:rPr>
          <w:rFonts w:ascii="仿宋" w:eastAsia="仿宋" w:hAnsi="仿宋" w:hint="eastAsia"/>
          <w:color w:val="333333"/>
          <w:sz w:val="30"/>
          <w:szCs w:val="30"/>
        </w:rPr>
        <w:t>施工任务，工程位于广州市</w:t>
      </w:r>
      <w:proofErr w:type="gramStart"/>
      <w:r w:rsidRPr="009F2C92">
        <w:rPr>
          <w:rFonts w:ascii="仿宋" w:eastAsia="仿宋" w:hAnsi="仿宋" w:hint="eastAsia"/>
          <w:color w:val="333333"/>
          <w:sz w:val="30"/>
          <w:szCs w:val="30"/>
        </w:rPr>
        <w:t>荔</w:t>
      </w:r>
      <w:proofErr w:type="gramEnd"/>
      <w:r w:rsidRPr="009F2C92">
        <w:rPr>
          <w:rFonts w:ascii="仿宋" w:eastAsia="仿宋" w:hAnsi="仿宋" w:hint="eastAsia"/>
          <w:color w:val="333333"/>
          <w:sz w:val="30"/>
          <w:szCs w:val="30"/>
        </w:rPr>
        <w:t>湾区，工程造价约8.77亿元，合同工期为2016年9月28日至2022年6月30日共2101天。</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十一号</w:t>
      </w:r>
      <w:proofErr w:type="gramStart"/>
      <w:r w:rsidRPr="009F2C92">
        <w:rPr>
          <w:rFonts w:ascii="仿宋" w:eastAsia="仿宋" w:hAnsi="仿宋" w:hint="eastAsia"/>
          <w:color w:val="333333"/>
          <w:sz w:val="30"/>
          <w:szCs w:val="30"/>
        </w:rPr>
        <w:t>线项目中山八</w:t>
      </w:r>
      <w:proofErr w:type="gramEnd"/>
      <w:r w:rsidRPr="009F2C92">
        <w:rPr>
          <w:rFonts w:ascii="仿宋" w:eastAsia="仿宋" w:hAnsi="仿宋" w:hint="eastAsia"/>
          <w:color w:val="333333"/>
          <w:sz w:val="30"/>
          <w:szCs w:val="30"/>
        </w:rPr>
        <w:t>站位于中山八路与</w:t>
      </w:r>
      <w:proofErr w:type="gramStart"/>
      <w:r w:rsidRPr="009F2C92">
        <w:rPr>
          <w:rFonts w:ascii="仿宋" w:eastAsia="仿宋" w:hAnsi="仿宋" w:hint="eastAsia"/>
          <w:color w:val="333333"/>
          <w:sz w:val="30"/>
          <w:szCs w:val="30"/>
        </w:rPr>
        <w:t>新虹街</w:t>
      </w:r>
      <w:proofErr w:type="gramEnd"/>
      <w:r w:rsidRPr="009F2C92">
        <w:rPr>
          <w:rFonts w:ascii="仿宋" w:eastAsia="仿宋" w:hAnsi="仿宋" w:hint="eastAsia"/>
          <w:color w:val="333333"/>
          <w:sz w:val="30"/>
          <w:szCs w:val="30"/>
        </w:rPr>
        <w:t>交叉口西北角、广茂铁路与中山八路公交总站之间，大致成东北、西南走向，与既有5号线车站密贴平行，为十一号线与既有5号线的换乘站，两线实现平行换乘。工程内容包括一座主体车站、两座风亭、三段暗挖配线、一段暗挖车站、一段区间排烟风道、一座新建出入口和两座出入口改造。</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十一号</w:t>
      </w:r>
      <w:proofErr w:type="gramStart"/>
      <w:r w:rsidRPr="009F2C92">
        <w:rPr>
          <w:rFonts w:ascii="仿宋" w:eastAsia="仿宋" w:hAnsi="仿宋" w:hint="eastAsia"/>
          <w:color w:val="333333"/>
          <w:sz w:val="30"/>
          <w:szCs w:val="30"/>
        </w:rPr>
        <w:t>线项目</w:t>
      </w:r>
      <w:proofErr w:type="gramEnd"/>
      <w:r w:rsidRPr="009F2C92">
        <w:rPr>
          <w:rFonts w:ascii="仿宋" w:eastAsia="仿宋" w:hAnsi="仿宋" w:hint="eastAsia"/>
          <w:color w:val="333333"/>
          <w:sz w:val="30"/>
          <w:szCs w:val="30"/>
        </w:rPr>
        <w:t>二分部三工区由中铁二局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公司派员组成项</w:t>
      </w:r>
      <w:r w:rsidRPr="009F2C92">
        <w:rPr>
          <w:rFonts w:ascii="仿宋" w:eastAsia="仿宋" w:hAnsi="仿宋" w:hint="eastAsia"/>
          <w:color w:val="333333"/>
          <w:sz w:val="30"/>
          <w:szCs w:val="30"/>
        </w:rPr>
        <w:lastRenderedPageBreak/>
        <w:t>目部，承担</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站和</w:t>
      </w:r>
      <w:proofErr w:type="gramStart"/>
      <w:r w:rsidRPr="009F2C92">
        <w:rPr>
          <w:rFonts w:ascii="仿宋" w:eastAsia="仿宋" w:hAnsi="仿宋" w:hint="eastAsia"/>
          <w:color w:val="333333"/>
          <w:sz w:val="30"/>
          <w:szCs w:val="30"/>
        </w:rPr>
        <w:t>如意坊站的</w:t>
      </w:r>
      <w:proofErr w:type="gramEnd"/>
      <w:r w:rsidRPr="009F2C92">
        <w:rPr>
          <w:rFonts w:ascii="仿宋" w:eastAsia="仿宋" w:hAnsi="仿宋" w:hint="eastAsia"/>
          <w:color w:val="333333"/>
          <w:sz w:val="30"/>
          <w:szCs w:val="30"/>
        </w:rPr>
        <w:t>施工任务，项目经理毛明林，项目书记吴赤文，项目总工程师朱小军，总经济师彭德桂，安全总监王芳泓，项目副经理李伟，钢筋加工厂负责人高永元，其中</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站由胡明波担任站长。建科公司在</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站派驻监理人员6人，包括总监代表尚广合，</w:t>
      </w:r>
      <w:proofErr w:type="gramStart"/>
      <w:r w:rsidRPr="009F2C92">
        <w:rPr>
          <w:rFonts w:ascii="仿宋" w:eastAsia="仿宋" w:hAnsi="仿宋" w:hint="eastAsia"/>
          <w:color w:val="333333"/>
          <w:sz w:val="30"/>
          <w:szCs w:val="30"/>
        </w:rPr>
        <w:t>质量专监谭可武</w:t>
      </w:r>
      <w:proofErr w:type="gramEnd"/>
      <w:r w:rsidRPr="009F2C92">
        <w:rPr>
          <w:rFonts w:ascii="仿宋" w:eastAsia="仿宋" w:hAnsi="仿宋" w:hint="eastAsia"/>
          <w:color w:val="333333"/>
          <w:sz w:val="30"/>
          <w:szCs w:val="30"/>
        </w:rPr>
        <w:t>，</w:t>
      </w:r>
      <w:proofErr w:type="gramStart"/>
      <w:r w:rsidRPr="009F2C92">
        <w:rPr>
          <w:rFonts w:ascii="仿宋" w:eastAsia="仿宋" w:hAnsi="仿宋" w:hint="eastAsia"/>
          <w:color w:val="333333"/>
          <w:sz w:val="30"/>
          <w:szCs w:val="30"/>
        </w:rPr>
        <w:t>安全专监</w:t>
      </w:r>
      <w:proofErr w:type="gramEnd"/>
      <w:r w:rsidRPr="009F2C92">
        <w:rPr>
          <w:rFonts w:ascii="仿宋" w:eastAsia="仿宋" w:hAnsi="仿宋" w:hint="eastAsia"/>
          <w:color w:val="333333"/>
          <w:sz w:val="30"/>
          <w:szCs w:val="30"/>
        </w:rPr>
        <w:t>李海源，监理员黄杰明、许军豪和黄田周。资信公司派员组成杂工班组，帝俊宏公司派员组成土方班组，稳德公司提供吊车租赁和吊车司机信号工的派遣。</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（四）事发西端竖井的结构情况和施工情况。</w:t>
      </w:r>
      <w:r w:rsidRPr="009F2C92">
        <w:rPr>
          <w:rFonts w:ascii="仿宋" w:eastAsia="仿宋" w:hAnsi="仿宋" w:hint="eastAsia"/>
          <w:color w:val="333333"/>
          <w:sz w:val="30"/>
          <w:szCs w:val="30"/>
        </w:rPr>
        <w:br/>
      </w:r>
      <w:r>
        <w:rPr>
          <w:rFonts w:hint="eastAsia"/>
          <w:color w:val="333333"/>
          <w:sz w:val="30"/>
          <w:szCs w:val="30"/>
        </w:rPr>
        <w:t>  </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站西端竖井基坑长31.11米，宽15.8米，深约39.5米，为地下五层明挖基坑，围护结构采用地下连续墙加内支撑型式，其中地下连续墙厚度为1米或1.2米，标准段宽为6米，埋深约39.5米，支撑共6道，全部采用</w:t>
      </w:r>
      <w:proofErr w:type="gramStart"/>
      <w:r w:rsidRPr="009F2C92">
        <w:rPr>
          <w:rFonts w:ascii="仿宋" w:eastAsia="仿宋" w:hAnsi="仿宋" w:hint="eastAsia"/>
          <w:color w:val="333333"/>
          <w:sz w:val="30"/>
          <w:szCs w:val="30"/>
        </w:rPr>
        <w:t>砼</w:t>
      </w:r>
      <w:proofErr w:type="gramEnd"/>
      <w:r w:rsidRPr="009F2C92">
        <w:rPr>
          <w:rFonts w:ascii="仿宋" w:eastAsia="仿宋" w:hAnsi="仿宋" w:hint="eastAsia"/>
          <w:color w:val="333333"/>
          <w:sz w:val="30"/>
          <w:szCs w:val="30"/>
        </w:rPr>
        <w:t>支撑。竖井紧邻既有5号线的I出入口，竖井开挖范围内有5号线Ⅰ号出入口施工时的</w:t>
      </w:r>
      <w:proofErr w:type="gramStart"/>
      <w:r w:rsidRPr="009F2C92">
        <w:rPr>
          <w:rFonts w:ascii="仿宋" w:eastAsia="仿宋" w:hAnsi="仿宋" w:hint="eastAsia"/>
          <w:color w:val="333333"/>
          <w:sz w:val="30"/>
          <w:szCs w:val="30"/>
        </w:rPr>
        <w:t>废弃旧支护桩</w:t>
      </w:r>
      <w:proofErr w:type="gramEnd"/>
      <w:r w:rsidRPr="009F2C92">
        <w:rPr>
          <w:rFonts w:ascii="仿宋" w:eastAsia="仿宋" w:hAnsi="仿宋" w:hint="eastAsia"/>
          <w:color w:val="333333"/>
          <w:sz w:val="30"/>
          <w:szCs w:val="30"/>
        </w:rPr>
        <w:t>约50根，</w:t>
      </w:r>
      <w:proofErr w:type="gramStart"/>
      <w:r w:rsidRPr="009F2C92">
        <w:rPr>
          <w:rFonts w:ascii="仿宋" w:eastAsia="仿宋" w:hAnsi="仿宋" w:hint="eastAsia"/>
          <w:color w:val="333333"/>
          <w:sz w:val="30"/>
          <w:szCs w:val="30"/>
        </w:rPr>
        <w:t>原支护桩</w:t>
      </w:r>
      <w:proofErr w:type="gramEnd"/>
      <w:r w:rsidRPr="009F2C92">
        <w:rPr>
          <w:rFonts w:ascii="仿宋" w:eastAsia="仿宋" w:hAnsi="仿宋" w:hint="eastAsia"/>
          <w:color w:val="333333"/>
          <w:sz w:val="30"/>
          <w:szCs w:val="30"/>
        </w:rPr>
        <w:t>间内外侧</w:t>
      </w:r>
      <w:proofErr w:type="gramStart"/>
      <w:r w:rsidRPr="009F2C92">
        <w:rPr>
          <w:rFonts w:ascii="仿宋" w:eastAsia="仿宋" w:hAnsi="仿宋" w:hint="eastAsia"/>
          <w:color w:val="333333"/>
          <w:sz w:val="30"/>
          <w:szCs w:val="30"/>
        </w:rPr>
        <w:t>设有旋喷桩</w:t>
      </w:r>
      <w:proofErr w:type="gramEnd"/>
      <w:r w:rsidRPr="009F2C92">
        <w:rPr>
          <w:rFonts w:ascii="仿宋" w:eastAsia="仿宋" w:hAnsi="仿宋" w:hint="eastAsia"/>
          <w:color w:val="333333"/>
          <w:sz w:val="30"/>
          <w:szCs w:val="30"/>
        </w:rPr>
        <w:t>（如下图1所示）。此次事故就是发生在西端竖井基坑2层废弃旧</w:t>
      </w:r>
      <w:proofErr w:type="gramStart"/>
      <w:r w:rsidRPr="009F2C92">
        <w:rPr>
          <w:rFonts w:ascii="仿宋" w:eastAsia="仿宋" w:hAnsi="仿宋" w:hint="eastAsia"/>
          <w:color w:val="333333"/>
          <w:sz w:val="30"/>
          <w:szCs w:val="30"/>
        </w:rPr>
        <w:t>桩处理</w:t>
      </w:r>
      <w:proofErr w:type="gramEnd"/>
      <w:r w:rsidRPr="009F2C92">
        <w:rPr>
          <w:rFonts w:ascii="仿宋" w:eastAsia="仿宋" w:hAnsi="仿宋" w:hint="eastAsia"/>
          <w:color w:val="333333"/>
          <w:sz w:val="30"/>
          <w:szCs w:val="30"/>
        </w:rPr>
        <w:t>的过程中。</w:t>
      </w:r>
    </w:p>
    <w:p w:rsidR="009F2C92" w:rsidRPr="009F2C92" w:rsidRDefault="009F2C92" w:rsidP="009F2C92">
      <w:pPr>
        <w:pStyle w:val="p0"/>
        <w:shd w:val="clear" w:color="auto" w:fill="FFFFFF"/>
        <w:spacing w:before="0" w:beforeAutospacing="0" w:after="0" w:afterAutospacing="0" w:line="560" w:lineRule="atLeast"/>
        <w:jc w:val="center"/>
        <w:rPr>
          <w:rFonts w:ascii="仿宋" w:eastAsia="仿宋" w:hAnsi="仿宋" w:hint="eastAsia"/>
          <w:color w:val="333333"/>
          <w:sz w:val="30"/>
          <w:szCs w:val="30"/>
        </w:rPr>
      </w:pPr>
      <w:r w:rsidRPr="009F2C92">
        <w:rPr>
          <w:rFonts w:hint="eastAsia"/>
          <w:color w:val="333333"/>
          <w:sz w:val="30"/>
          <w:szCs w:val="30"/>
        </w:rPr>
        <w:t>    </w:t>
      </w:r>
    </w:p>
    <w:p w:rsidR="009F2C92" w:rsidRPr="009F2C92" w:rsidRDefault="009F2C92" w:rsidP="009F2C92">
      <w:pPr>
        <w:pStyle w:val="a3"/>
        <w:shd w:val="clear" w:color="auto" w:fill="FFFFFF"/>
        <w:spacing w:before="225" w:beforeAutospacing="0" w:after="225" w:afterAutospacing="0"/>
        <w:jc w:val="center"/>
        <w:rPr>
          <w:rFonts w:ascii="仿宋" w:eastAsia="仿宋" w:hAnsi="仿宋" w:hint="eastAsia"/>
          <w:color w:val="333333"/>
          <w:sz w:val="30"/>
          <w:szCs w:val="30"/>
        </w:rPr>
      </w:pPr>
      <w:r w:rsidRPr="009F2C92">
        <w:rPr>
          <w:rFonts w:ascii="仿宋" w:eastAsia="仿宋" w:hAnsi="仿宋"/>
          <w:noProof/>
          <w:color w:val="333333"/>
          <w:sz w:val="30"/>
          <w:szCs w:val="30"/>
        </w:rPr>
        <w:lastRenderedPageBreak/>
        <w:drawing>
          <wp:inline distT="0" distB="0" distL="0" distR="0" wp14:anchorId="2050211A" wp14:editId="3D12B0BF">
            <wp:extent cx="4762500" cy="3400425"/>
            <wp:effectExtent l="0" t="0" r="0" b="9525"/>
            <wp:docPr id="3" name="图片 3" descr="（图1:西端竖井旧桩平面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西端竖井旧桩平面布置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400425"/>
                    </a:xfrm>
                    <a:prstGeom prst="rect">
                      <a:avLst/>
                    </a:prstGeom>
                    <a:noFill/>
                    <a:ln>
                      <a:noFill/>
                    </a:ln>
                  </pic:spPr>
                </pic:pic>
              </a:graphicData>
            </a:graphic>
          </wp:inline>
        </w:drawing>
      </w:r>
    </w:p>
    <w:p w:rsidR="009F2C92" w:rsidRPr="009F2C92" w:rsidRDefault="009F2C92" w:rsidP="009F2C92">
      <w:pPr>
        <w:pStyle w:val="p0"/>
        <w:shd w:val="clear" w:color="auto" w:fill="FFFFFF"/>
        <w:spacing w:before="0" w:beforeAutospacing="0" w:after="0" w:afterAutospacing="0" w:line="560" w:lineRule="atLeast"/>
        <w:jc w:val="center"/>
        <w:rPr>
          <w:rFonts w:ascii="仿宋" w:eastAsia="仿宋" w:hAnsi="仿宋" w:hint="eastAsia"/>
          <w:color w:val="333333"/>
          <w:sz w:val="30"/>
          <w:szCs w:val="30"/>
        </w:rPr>
      </w:pPr>
      <w:r w:rsidRPr="009F2C92">
        <w:rPr>
          <w:rFonts w:ascii="仿宋" w:eastAsia="仿宋" w:hAnsi="仿宋" w:hint="eastAsia"/>
          <w:color w:val="333333"/>
          <w:sz w:val="30"/>
          <w:szCs w:val="30"/>
        </w:rPr>
        <w:t>（图1:西端竖井旧桩平面布置图）</w:t>
      </w:r>
    </w:p>
    <w:p w:rsidR="009F2C92" w:rsidRPr="009F2C92" w:rsidRDefault="009F2C92" w:rsidP="009F2C92">
      <w:pPr>
        <w:pStyle w:val="p0"/>
        <w:shd w:val="clear" w:color="auto" w:fill="FFFFFF"/>
        <w:spacing w:before="0" w:beforeAutospacing="0" w:after="0" w:afterAutospacing="0" w:line="560" w:lineRule="atLeast"/>
        <w:rPr>
          <w:rFonts w:ascii="仿宋" w:eastAsia="仿宋" w:hAnsi="仿宋" w:hint="eastAsia"/>
          <w:color w:val="333333"/>
          <w:sz w:val="30"/>
          <w:szCs w:val="30"/>
        </w:rPr>
      </w:pPr>
      <w:r>
        <w:rPr>
          <w:rFonts w:hint="eastAsia"/>
          <w:color w:val="333333"/>
          <w:sz w:val="30"/>
          <w:szCs w:val="30"/>
        </w:rPr>
        <w:t>  </w:t>
      </w:r>
      <w:r w:rsidRPr="009F2C92">
        <w:rPr>
          <w:rFonts w:ascii="仿宋" w:eastAsia="仿宋" w:hAnsi="仿宋" w:hint="eastAsia"/>
          <w:color w:val="333333"/>
          <w:sz w:val="30"/>
          <w:szCs w:val="30"/>
        </w:rPr>
        <w:t>竖井旧桩地层自上而下依次为：&lt;1&gt;人工填土层、&lt;2-1A&gt;海陆交互相淤泥、&lt;2-1B&gt;海陆交互相淤泥质土层、&lt;2-2&gt;</w:t>
      </w:r>
      <w:proofErr w:type="gramStart"/>
      <w:r w:rsidRPr="009F2C92">
        <w:rPr>
          <w:rFonts w:ascii="仿宋" w:eastAsia="仿宋" w:hAnsi="仿宋" w:hint="eastAsia"/>
          <w:color w:val="333333"/>
          <w:sz w:val="30"/>
          <w:szCs w:val="30"/>
        </w:rPr>
        <w:t>淤泥质粉细砂</w:t>
      </w:r>
      <w:proofErr w:type="gramEnd"/>
      <w:r w:rsidRPr="009F2C92">
        <w:rPr>
          <w:rFonts w:ascii="仿宋" w:eastAsia="仿宋" w:hAnsi="仿宋" w:hint="eastAsia"/>
          <w:color w:val="333333"/>
          <w:sz w:val="30"/>
          <w:szCs w:val="30"/>
        </w:rPr>
        <w:t>层、&lt;2-3&gt;淤泥质中粗砂层、&lt;4N-1&gt;冲积-</w:t>
      </w:r>
      <w:proofErr w:type="gramStart"/>
      <w:r w:rsidRPr="009F2C92">
        <w:rPr>
          <w:rFonts w:ascii="仿宋" w:eastAsia="仿宋" w:hAnsi="仿宋" w:hint="eastAsia"/>
          <w:color w:val="333333"/>
          <w:sz w:val="30"/>
          <w:szCs w:val="30"/>
        </w:rPr>
        <w:t>洪积软塑</w:t>
      </w:r>
      <w:proofErr w:type="gramEnd"/>
      <w:r w:rsidRPr="009F2C92">
        <w:rPr>
          <w:rFonts w:ascii="仿宋" w:eastAsia="仿宋" w:hAnsi="仿宋" w:hint="eastAsia"/>
          <w:color w:val="333333"/>
          <w:sz w:val="30"/>
          <w:szCs w:val="30"/>
        </w:rPr>
        <w:t>土层、&lt;4N-2&gt;冲积-</w:t>
      </w:r>
      <w:proofErr w:type="gramStart"/>
      <w:r w:rsidRPr="009F2C92">
        <w:rPr>
          <w:rFonts w:ascii="仿宋" w:eastAsia="仿宋" w:hAnsi="仿宋" w:hint="eastAsia"/>
          <w:color w:val="333333"/>
          <w:sz w:val="30"/>
          <w:szCs w:val="30"/>
        </w:rPr>
        <w:t>洪积可塑</w:t>
      </w:r>
      <w:proofErr w:type="gramEnd"/>
      <w:r w:rsidRPr="009F2C92">
        <w:rPr>
          <w:rFonts w:ascii="仿宋" w:eastAsia="仿宋" w:hAnsi="仿宋" w:hint="eastAsia"/>
          <w:color w:val="333333"/>
          <w:sz w:val="30"/>
          <w:szCs w:val="30"/>
        </w:rPr>
        <w:t>土层、&lt;5N-1&gt;残积可塑状粘性土层、&lt;5N-2&gt;残积硬塑状土层。工程平面及地质断面设计如下图2所示：</w:t>
      </w:r>
      <w:r w:rsidRPr="009F2C92">
        <w:rPr>
          <w:rFonts w:hint="eastAsia"/>
          <w:color w:val="333333"/>
          <w:sz w:val="30"/>
          <w:szCs w:val="30"/>
        </w:rPr>
        <w:t>    </w:t>
      </w:r>
    </w:p>
    <w:p w:rsidR="009F2C92" w:rsidRPr="009F2C92" w:rsidRDefault="009F2C92" w:rsidP="009F2C92">
      <w:pPr>
        <w:pStyle w:val="a3"/>
        <w:shd w:val="clear" w:color="auto" w:fill="FFFFFF"/>
        <w:spacing w:before="225" w:beforeAutospacing="0" w:after="225" w:afterAutospacing="0"/>
        <w:jc w:val="center"/>
        <w:rPr>
          <w:rFonts w:ascii="仿宋" w:eastAsia="仿宋" w:hAnsi="仿宋" w:hint="eastAsia"/>
          <w:color w:val="333333"/>
          <w:sz w:val="30"/>
          <w:szCs w:val="30"/>
        </w:rPr>
      </w:pPr>
      <w:r w:rsidRPr="009F2C92">
        <w:rPr>
          <w:rFonts w:ascii="仿宋" w:eastAsia="仿宋" w:hAnsi="仿宋"/>
          <w:noProof/>
          <w:color w:val="333333"/>
          <w:sz w:val="30"/>
          <w:szCs w:val="30"/>
        </w:rPr>
        <w:lastRenderedPageBreak/>
        <w:drawing>
          <wp:inline distT="0" distB="0" distL="0" distR="0" wp14:anchorId="1113621C" wp14:editId="2FA79408">
            <wp:extent cx="4762500" cy="3400425"/>
            <wp:effectExtent l="0" t="0" r="0" b="9525"/>
            <wp:docPr id="2" name="图片 2" descr=" （图2:西端竖井废弃旧桩地质纵断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图2:西端竖井废弃旧桩地质纵断面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400425"/>
                    </a:xfrm>
                    <a:prstGeom prst="rect">
                      <a:avLst/>
                    </a:prstGeom>
                    <a:noFill/>
                    <a:ln>
                      <a:noFill/>
                    </a:ln>
                  </pic:spPr>
                </pic:pic>
              </a:graphicData>
            </a:graphic>
          </wp:inline>
        </w:drawing>
      </w:r>
    </w:p>
    <w:p w:rsidR="009F2C92" w:rsidRPr="009F2C92" w:rsidRDefault="009F2C92" w:rsidP="009F2C92">
      <w:pPr>
        <w:pStyle w:val="p0"/>
        <w:shd w:val="clear" w:color="auto" w:fill="FFFFFF"/>
        <w:spacing w:before="0" w:beforeAutospacing="0" w:after="0" w:afterAutospacing="0" w:line="560" w:lineRule="atLeast"/>
        <w:jc w:val="center"/>
        <w:rPr>
          <w:rFonts w:ascii="仿宋" w:eastAsia="仿宋" w:hAnsi="仿宋" w:hint="eastAsia"/>
          <w:color w:val="333333"/>
          <w:sz w:val="30"/>
          <w:szCs w:val="30"/>
        </w:rPr>
      </w:pPr>
      <w:r w:rsidRPr="009F2C92">
        <w:rPr>
          <w:rFonts w:ascii="仿宋" w:eastAsia="仿宋" w:hAnsi="仿宋" w:hint="eastAsia"/>
          <w:color w:val="333333"/>
          <w:sz w:val="30"/>
          <w:szCs w:val="30"/>
        </w:rPr>
        <w:t>（图2:西端竖井废弃旧桩地质纵断面图）</w:t>
      </w:r>
    </w:p>
    <w:p w:rsidR="009F2C92" w:rsidRPr="009F2C92" w:rsidRDefault="009F2C92" w:rsidP="009F2C92">
      <w:pPr>
        <w:pStyle w:val="p0"/>
        <w:shd w:val="clear" w:color="auto" w:fill="FFFFFF"/>
        <w:spacing w:before="0" w:beforeAutospacing="0" w:after="0" w:afterAutospacing="0" w:line="560" w:lineRule="atLeast"/>
        <w:rPr>
          <w:rFonts w:ascii="仿宋" w:eastAsia="仿宋" w:hAnsi="仿宋" w:hint="eastAsia"/>
          <w:color w:val="333333"/>
          <w:sz w:val="30"/>
          <w:szCs w:val="30"/>
        </w:rPr>
      </w:pPr>
      <w:r>
        <w:rPr>
          <w:rFonts w:hint="eastAsia"/>
          <w:color w:val="333333"/>
          <w:sz w:val="30"/>
          <w:szCs w:val="30"/>
        </w:rPr>
        <w:t>  </w:t>
      </w:r>
      <w:r w:rsidRPr="009F2C92">
        <w:rPr>
          <w:rFonts w:ascii="仿宋" w:eastAsia="仿宋" w:hAnsi="仿宋" w:hint="eastAsia"/>
          <w:color w:val="333333"/>
          <w:sz w:val="30"/>
          <w:szCs w:val="30"/>
        </w:rPr>
        <w:t>事故发生于第二层支撑下的开挖阶段，深部开挖深度约11米，</w:t>
      </w:r>
      <w:proofErr w:type="gramStart"/>
      <w:r w:rsidRPr="009F2C92">
        <w:rPr>
          <w:rFonts w:ascii="仿宋" w:eastAsia="仿宋" w:hAnsi="仿宋" w:hint="eastAsia"/>
          <w:color w:val="333333"/>
          <w:sz w:val="30"/>
          <w:szCs w:val="30"/>
        </w:rPr>
        <w:t>旧支护桩</w:t>
      </w:r>
      <w:proofErr w:type="gramEnd"/>
      <w:r w:rsidRPr="009F2C92">
        <w:rPr>
          <w:rFonts w:ascii="仿宋" w:eastAsia="仿宋" w:hAnsi="仿宋" w:hint="eastAsia"/>
          <w:color w:val="333333"/>
          <w:sz w:val="30"/>
          <w:szCs w:val="30"/>
        </w:rPr>
        <w:t>放倒后，桩后为约3.5米高的直立土坡，该开挖</w:t>
      </w:r>
      <w:proofErr w:type="gramStart"/>
      <w:r w:rsidRPr="009F2C92">
        <w:rPr>
          <w:rFonts w:ascii="仿宋" w:eastAsia="仿宋" w:hAnsi="仿宋" w:hint="eastAsia"/>
          <w:color w:val="333333"/>
          <w:sz w:val="30"/>
          <w:szCs w:val="30"/>
        </w:rPr>
        <w:t>面位于</w:t>
      </w:r>
      <w:proofErr w:type="gramEnd"/>
      <w:r w:rsidRPr="009F2C92">
        <w:rPr>
          <w:rFonts w:ascii="仿宋" w:eastAsia="仿宋" w:hAnsi="仿宋" w:hint="eastAsia"/>
          <w:color w:val="333333"/>
          <w:sz w:val="30"/>
          <w:szCs w:val="30"/>
        </w:rPr>
        <w:t>&lt;4&gt;号、&lt;5&gt;</w:t>
      </w:r>
      <w:proofErr w:type="gramStart"/>
      <w:r w:rsidRPr="009F2C92">
        <w:rPr>
          <w:rFonts w:ascii="仿宋" w:eastAsia="仿宋" w:hAnsi="仿宋" w:hint="eastAsia"/>
          <w:color w:val="333333"/>
          <w:sz w:val="30"/>
          <w:szCs w:val="30"/>
        </w:rPr>
        <w:t>号层粘性</w:t>
      </w:r>
      <w:proofErr w:type="gramEnd"/>
      <w:r w:rsidRPr="009F2C92">
        <w:rPr>
          <w:rFonts w:ascii="仿宋" w:eastAsia="仿宋" w:hAnsi="仿宋" w:hint="eastAsia"/>
          <w:color w:val="333333"/>
          <w:sz w:val="30"/>
          <w:szCs w:val="30"/>
        </w:rPr>
        <w:t>土，直立土坡中局部残留有旧支护桩</w:t>
      </w:r>
      <w:proofErr w:type="gramStart"/>
      <w:r w:rsidRPr="009F2C92">
        <w:rPr>
          <w:rFonts w:ascii="仿宋" w:eastAsia="仿宋" w:hAnsi="仿宋" w:hint="eastAsia"/>
          <w:color w:val="333333"/>
          <w:sz w:val="30"/>
          <w:szCs w:val="30"/>
        </w:rPr>
        <w:t>桩</w:t>
      </w:r>
      <w:proofErr w:type="gramEnd"/>
      <w:r w:rsidRPr="009F2C92">
        <w:rPr>
          <w:rFonts w:ascii="仿宋" w:eastAsia="仿宋" w:hAnsi="仿宋" w:hint="eastAsia"/>
          <w:color w:val="333333"/>
          <w:sz w:val="30"/>
          <w:szCs w:val="30"/>
        </w:rPr>
        <w:t>间</w:t>
      </w:r>
      <w:proofErr w:type="gramStart"/>
      <w:r w:rsidRPr="009F2C92">
        <w:rPr>
          <w:rFonts w:ascii="仿宋" w:eastAsia="仿宋" w:hAnsi="仿宋" w:hint="eastAsia"/>
          <w:color w:val="333333"/>
          <w:sz w:val="30"/>
          <w:szCs w:val="30"/>
        </w:rPr>
        <w:t>的旋喷桩</w:t>
      </w:r>
      <w:proofErr w:type="gramEnd"/>
      <w:r w:rsidRPr="009F2C92">
        <w:rPr>
          <w:rFonts w:ascii="仿宋" w:eastAsia="仿宋" w:hAnsi="仿宋" w:hint="eastAsia"/>
          <w:color w:val="333333"/>
          <w:sz w:val="30"/>
          <w:szCs w:val="30"/>
        </w:rPr>
        <w:t>。对直立土坡刷坡需</w:t>
      </w:r>
      <w:proofErr w:type="gramStart"/>
      <w:r w:rsidRPr="009F2C92">
        <w:rPr>
          <w:rFonts w:ascii="仿宋" w:eastAsia="仿宋" w:hAnsi="仿宋" w:hint="eastAsia"/>
          <w:color w:val="333333"/>
          <w:sz w:val="30"/>
          <w:szCs w:val="30"/>
        </w:rPr>
        <w:t>采用挖机进行</w:t>
      </w:r>
      <w:proofErr w:type="gramEnd"/>
      <w:r w:rsidRPr="009F2C92">
        <w:rPr>
          <w:rFonts w:ascii="仿宋" w:eastAsia="仿宋" w:hAnsi="仿宋" w:hint="eastAsia"/>
          <w:color w:val="333333"/>
          <w:sz w:val="30"/>
          <w:szCs w:val="30"/>
        </w:rPr>
        <w:t>，</w:t>
      </w:r>
      <w:proofErr w:type="gramStart"/>
      <w:r w:rsidRPr="009F2C92">
        <w:rPr>
          <w:rFonts w:ascii="仿宋" w:eastAsia="仿宋" w:hAnsi="仿宋" w:hint="eastAsia"/>
          <w:color w:val="333333"/>
          <w:sz w:val="30"/>
          <w:szCs w:val="30"/>
        </w:rPr>
        <w:t>对挖机</w:t>
      </w:r>
      <w:proofErr w:type="gramEnd"/>
      <w:r w:rsidRPr="009F2C92">
        <w:rPr>
          <w:rFonts w:ascii="仿宋" w:eastAsia="仿宋" w:hAnsi="仿宋" w:hint="eastAsia"/>
          <w:color w:val="333333"/>
          <w:sz w:val="30"/>
          <w:szCs w:val="30"/>
        </w:rPr>
        <w:t>行进至刷坡位置必须保证前进方向地面平整稳固无坚硬金属杂物。</w:t>
      </w:r>
      <w:proofErr w:type="gramStart"/>
      <w:r w:rsidRPr="009F2C92">
        <w:rPr>
          <w:rFonts w:ascii="仿宋" w:eastAsia="仿宋" w:hAnsi="仿宋" w:hint="eastAsia"/>
          <w:color w:val="333333"/>
          <w:sz w:val="30"/>
          <w:szCs w:val="30"/>
        </w:rPr>
        <w:t>由于挖机放倒</w:t>
      </w:r>
      <w:proofErr w:type="gramEnd"/>
      <w:r w:rsidRPr="009F2C92">
        <w:rPr>
          <w:rFonts w:ascii="仿宋" w:eastAsia="仿宋" w:hAnsi="仿宋" w:hint="eastAsia"/>
          <w:color w:val="333333"/>
          <w:sz w:val="30"/>
          <w:szCs w:val="30"/>
        </w:rPr>
        <w:t>旧</w:t>
      </w:r>
      <w:proofErr w:type="gramStart"/>
      <w:r w:rsidRPr="009F2C92">
        <w:rPr>
          <w:rFonts w:ascii="仿宋" w:eastAsia="仿宋" w:hAnsi="仿宋" w:hint="eastAsia"/>
          <w:color w:val="333333"/>
          <w:sz w:val="30"/>
          <w:szCs w:val="30"/>
        </w:rPr>
        <w:t>桩以及</w:t>
      </w:r>
      <w:proofErr w:type="gramEnd"/>
      <w:r w:rsidRPr="009F2C92">
        <w:rPr>
          <w:rFonts w:ascii="仿宋" w:eastAsia="仿宋" w:hAnsi="仿宋" w:hint="eastAsia"/>
          <w:color w:val="333333"/>
          <w:sz w:val="30"/>
          <w:szCs w:val="30"/>
        </w:rPr>
        <w:t>破局部桩头产生了不规则的残断钢筋，</w:t>
      </w:r>
      <w:proofErr w:type="gramStart"/>
      <w:r w:rsidRPr="009F2C92">
        <w:rPr>
          <w:rFonts w:ascii="仿宋" w:eastAsia="仿宋" w:hAnsi="仿宋" w:hint="eastAsia"/>
          <w:color w:val="333333"/>
          <w:sz w:val="30"/>
          <w:szCs w:val="30"/>
        </w:rPr>
        <w:t>挖机前进</w:t>
      </w:r>
      <w:proofErr w:type="gramEnd"/>
      <w:r w:rsidRPr="009F2C92">
        <w:rPr>
          <w:rFonts w:ascii="仿宋" w:eastAsia="仿宋" w:hAnsi="仿宋" w:hint="eastAsia"/>
          <w:color w:val="333333"/>
          <w:sz w:val="30"/>
          <w:szCs w:val="30"/>
        </w:rPr>
        <w:t>时，为防止钢筋卡住履带，须人工清理因放倒旧桩及破局部桩头而产生的不规则残断钢筋和周边渣土（事故现场下图3所示）。</w:t>
      </w:r>
      <w:r w:rsidRPr="009F2C92">
        <w:rPr>
          <w:rFonts w:hint="eastAsia"/>
          <w:color w:val="333333"/>
          <w:sz w:val="30"/>
          <w:szCs w:val="30"/>
        </w:rPr>
        <w:t> </w:t>
      </w:r>
    </w:p>
    <w:p w:rsidR="009F2C92" w:rsidRPr="009F2C92" w:rsidRDefault="009F2C92" w:rsidP="009F2C92">
      <w:pPr>
        <w:pStyle w:val="a3"/>
        <w:shd w:val="clear" w:color="auto" w:fill="FFFFFF"/>
        <w:spacing w:before="225" w:beforeAutospacing="0" w:after="225" w:afterAutospacing="0"/>
        <w:jc w:val="center"/>
        <w:rPr>
          <w:rFonts w:ascii="仿宋" w:eastAsia="仿宋" w:hAnsi="仿宋" w:hint="eastAsia"/>
          <w:color w:val="333333"/>
          <w:sz w:val="30"/>
          <w:szCs w:val="30"/>
        </w:rPr>
      </w:pPr>
      <w:r w:rsidRPr="009F2C92">
        <w:rPr>
          <w:rFonts w:ascii="仿宋" w:eastAsia="仿宋" w:hAnsi="仿宋"/>
          <w:noProof/>
          <w:color w:val="333333"/>
          <w:sz w:val="30"/>
          <w:szCs w:val="30"/>
        </w:rPr>
        <w:lastRenderedPageBreak/>
        <w:drawing>
          <wp:inline distT="0" distB="0" distL="0" distR="0" wp14:anchorId="4AE6B1CD" wp14:editId="0F3FD679">
            <wp:extent cx="4762500" cy="3400425"/>
            <wp:effectExtent l="0" t="0" r="0" b="9525"/>
            <wp:docPr id="1" name="图片 1" descr="（图3:事故现场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3:事故现场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400425"/>
                    </a:xfrm>
                    <a:prstGeom prst="rect">
                      <a:avLst/>
                    </a:prstGeom>
                    <a:noFill/>
                    <a:ln>
                      <a:noFill/>
                    </a:ln>
                  </pic:spPr>
                </pic:pic>
              </a:graphicData>
            </a:graphic>
          </wp:inline>
        </w:drawing>
      </w:r>
    </w:p>
    <w:p w:rsidR="009F2C92" w:rsidRPr="009F2C92" w:rsidRDefault="009F2C92" w:rsidP="009F2C92">
      <w:pPr>
        <w:pStyle w:val="p0"/>
        <w:shd w:val="clear" w:color="auto" w:fill="FFFFFF"/>
        <w:spacing w:before="0" w:beforeAutospacing="0" w:after="0" w:afterAutospacing="0" w:line="560" w:lineRule="atLeast"/>
        <w:jc w:val="center"/>
        <w:rPr>
          <w:rFonts w:ascii="仿宋" w:eastAsia="仿宋" w:hAnsi="仿宋" w:hint="eastAsia"/>
          <w:color w:val="333333"/>
          <w:sz w:val="30"/>
          <w:szCs w:val="30"/>
        </w:rPr>
      </w:pPr>
      <w:r w:rsidRPr="009F2C92">
        <w:rPr>
          <w:rFonts w:ascii="仿宋" w:eastAsia="仿宋" w:hAnsi="仿宋" w:hint="eastAsia"/>
          <w:color w:val="333333"/>
          <w:sz w:val="30"/>
          <w:szCs w:val="30"/>
        </w:rPr>
        <w:t>（图3:事故现场图片）</w:t>
      </w:r>
    </w:p>
    <w:p w:rsidR="009F2C92" w:rsidRPr="009F2C92" w:rsidRDefault="009F2C92" w:rsidP="009F2C92">
      <w:pPr>
        <w:pStyle w:val="p0"/>
        <w:shd w:val="clear" w:color="auto" w:fill="FFFFFF"/>
        <w:spacing w:before="0" w:beforeAutospacing="0" w:after="0" w:afterAutospacing="0" w:line="560" w:lineRule="atLeast"/>
        <w:rPr>
          <w:rFonts w:ascii="仿宋" w:eastAsia="仿宋" w:hAnsi="仿宋" w:hint="eastAsia"/>
          <w:color w:val="333333"/>
          <w:sz w:val="30"/>
          <w:szCs w:val="30"/>
        </w:rPr>
      </w:pPr>
      <w:r w:rsidRPr="009F2C92">
        <w:rPr>
          <w:rFonts w:ascii="仿宋" w:eastAsia="仿宋" w:hAnsi="仿宋" w:hint="eastAsia"/>
          <w:color w:val="333333"/>
          <w:sz w:val="30"/>
          <w:szCs w:val="30"/>
        </w:rPr>
        <w:t>二、事故经过及应急救援情况</w:t>
      </w:r>
      <w:r w:rsidRPr="009F2C92">
        <w:rPr>
          <w:rFonts w:ascii="仿宋" w:eastAsia="仿宋" w:hAnsi="仿宋" w:hint="eastAsia"/>
          <w:color w:val="333333"/>
          <w:sz w:val="30"/>
          <w:szCs w:val="30"/>
        </w:rPr>
        <w:br/>
      </w:r>
      <w:r>
        <w:rPr>
          <w:rFonts w:ascii="仿宋" w:eastAsia="仿宋" w:hAnsi="仿宋" w:hint="eastAsia"/>
          <w:color w:val="333333"/>
          <w:sz w:val="30"/>
          <w:szCs w:val="30"/>
        </w:rPr>
        <w:t xml:space="preserve">　 </w:t>
      </w:r>
      <w:r w:rsidRPr="009F2C92">
        <w:rPr>
          <w:rFonts w:ascii="仿宋" w:eastAsia="仿宋" w:hAnsi="仿宋" w:hint="eastAsia"/>
          <w:color w:val="333333"/>
          <w:sz w:val="30"/>
          <w:szCs w:val="30"/>
        </w:rPr>
        <w:t>（一）事故发生经过</w:t>
      </w:r>
      <w:r w:rsidRPr="009F2C92">
        <w:rPr>
          <w:rFonts w:ascii="仿宋" w:eastAsia="仿宋" w:hAnsi="仿宋" w:hint="eastAsia"/>
          <w:color w:val="333333"/>
          <w:sz w:val="30"/>
          <w:szCs w:val="30"/>
        </w:rPr>
        <w:br/>
      </w:r>
      <w:r>
        <w:rPr>
          <w:rFonts w:ascii="仿宋" w:eastAsia="仿宋" w:hAnsi="仿宋" w:hint="eastAsia"/>
          <w:color w:val="333333"/>
          <w:sz w:val="30"/>
          <w:szCs w:val="30"/>
        </w:rPr>
        <w:t xml:space="preserve">    </w:t>
      </w:r>
      <w:r w:rsidRPr="009F2C92">
        <w:rPr>
          <w:rFonts w:ascii="仿宋" w:eastAsia="仿宋" w:hAnsi="仿宋" w:hint="eastAsia"/>
          <w:color w:val="333333"/>
          <w:sz w:val="30"/>
          <w:szCs w:val="30"/>
        </w:rPr>
        <w:t>2019年8月17日凌晨2时左右，站长胡明波和管理人员韩源、丁鹏、刘峻麟在外面吃完夜宵回来，准备对休息前放倒的围护桩背后的直立土坡进行刷坡。安全员刘峻麟先打开降水井水</w:t>
      </w:r>
      <w:proofErr w:type="gramStart"/>
      <w:r w:rsidRPr="009F2C92">
        <w:rPr>
          <w:rFonts w:ascii="仿宋" w:eastAsia="仿宋" w:hAnsi="仿宋" w:hint="eastAsia"/>
          <w:color w:val="333333"/>
          <w:sz w:val="30"/>
          <w:szCs w:val="30"/>
        </w:rPr>
        <w:t>泵对基坑内土</w:t>
      </w:r>
      <w:proofErr w:type="gramEnd"/>
      <w:r w:rsidRPr="009F2C92">
        <w:rPr>
          <w:rFonts w:ascii="仿宋" w:eastAsia="仿宋" w:hAnsi="仿宋" w:hint="eastAsia"/>
          <w:color w:val="333333"/>
          <w:sz w:val="30"/>
          <w:szCs w:val="30"/>
        </w:rPr>
        <w:t>体进行抽水，抽了约15分钟，随后杂工班的王春节、徐作良和土方班组的伍镇辉、黄映聪下到基坑井下2层开始施工，站长胡明波和管理人员韩源、丁鹏、刘峻麟以及信号</w:t>
      </w:r>
      <w:proofErr w:type="gramStart"/>
      <w:r w:rsidRPr="009F2C92">
        <w:rPr>
          <w:rFonts w:ascii="仿宋" w:eastAsia="仿宋" w:hAnsi="仿宋" w:hint="eastAsia"/>
          <w:color w:val="333333"/>
          <w:sz w:val="30"/>
          <w:szCs w:val="30"/>
        </w:rPr>
        <w:t>工梁敬先</w:t>
      </w:r>
      <w:proofErr w:type="gramEnd"/>
      <w:r w:rsidRPr="009F2C92">
        <w:rPr>
          <w:rFonts w:ascii="仿宋" w:eastAsia="仿宋" w:hAnsi="仿宋" w:hint="eastAsia"/>
          <w:color w:val="333333"/>
          <w:sz w:val="30"/>
          <w:szCs w:val="30"/>
        </w:rPr>
        <w:t>在井下1层的横梁上观察和指挥作业。</w:t>
      </w:r>
      <w:r w:rsidRPr="009F2C92">
        <w:rPr>
          <w:rFonts w:ascii="仿宋" w:eastAsia="仿宋" w:hAnsi="仿宋" w:hint="eastAsia"/>
          <w:color w:val="333333"/>
          <w:sz w:val="30"/>
          <w:szCs w:val="30"/>
        </w:rPr>
        <w:br/>
      </w:r>
      <w:r>
        <w:rPr>
          <w:rFonts w:ascii="仿宋" w:eastAsia="仿宋" w:hAnsi="仿宋" w:hint="eastAsia"/>
          <w:color w:val="333333"/>
          <w:sz w:val="30"/>
          <w:szCs w:val="30"/>
        </w:rPr>
        <w:t xml:space="preserve">    </w:t>
      </w:r>
      <w:r w:rsidRPr="009F2C92">
        <w:rPr>
          <w:rFonts w:ascii="仿宋" w:eastAsia="仿宋" w:hAnsi="仿宋" w:hint="eastAsia"/>
          <w:color w:val="333333"/>
          <w:sz w:val="30"/>
          <w:szCs w:val="30"/>
        </w:rPr>
        <w:t>伍镇辉先开炮机</w:t>
      </w:r>
      <w:proofErr w:type="gramStart"/>
      <w:r w:rsidRPr="009F2C92">
        <w:rPr>
          <w:rFonts w:ascii="仿宋" w:eastAsia="仿宋" w:hAnsi="仿宋" w:hint="eastAsia"/>
          <w:color w:val="333333"/>
          <w:sz w:val="30"/>
          <w:szCs w:val="30"/>
        </w:rPr>
        <w:t>把之前</w:t>
      </w:r>
      <w:proofErr w:type="gramEnd"/>
      <w:r w:rsidRPr="009F2C92">
        <w:rPr>
          <w:rFonts w:ascii="仿宋" w:eastAsia="仿宋" w:hAnsi="仿宋" w:hint="eastAsia"/>
          <w:color w:val="333333"/>
          <w:sz w:val="30"/>
          <w:szCs w:val="30"/>
        </w:rPr>
        <w:t>放倒的一根围护桩伸出部分进行击碎，由于击碎时产生了不规则的残断钢筋，</w:t>
      </w:r>
      <w:proofErr w:type="gramStart"/>
      <w:r w:rsidRPr="009F2C92">
        <w:rPr>
          <w:rFonts w:ascii="仿宋" w:eastAsia="仿宋" w:hAnsi="仿宋" w:hint="eastAsia"/>
          <w:color w:val="333333"/>
          <w:sz w:val="30"/>
          <w:szCs w:val="30"/>
        </w:rPr>
        <w:t>挖机前进</w:t>
      </w:r>
      <w:proofErr w:type="gramEnd"/>
      <w:r w:rsidRPr="009F2C92">
        <w:rPr>
          <w:rFonts w:ascii="仿宋" w:eastAsia="仿宋" w:hAnsi="仿宋" w:hint="eastAsia"/>
          <w:color w:val="333333"/>
          <w:sz w:val="30"/>
          <w:szCs w:val="30"/>
        </w:rPr>
        <w:t>过去刷坡前，为防止钢筋卡住履带，需要人工清理不规则残断钢筋和周边渣土。</w:t>
      </w:r>
      <w:r w:rsidRPr="009F2C92">
        <w:rPr>
          <w:rFonts w:ascii="仿宋" w:eastAsia="仿宋" w:hAnsi="仿宋" w:hint="eastAsia"/>
          <w:color w:val="333333"/>
          <w:sz w:val="30"/>
          <w:szCs w:val="30"/>
        </w:rPr>
        <w:lastRenderedPageBreak/>
        <w:t>当</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和徐作良正在清理钢筋和渣土时，胡明波发现</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靠近事发点，可能存在危险，于是</w:t>
      </w:r>
      <w:proofErr w:type="gramStart"/>
      <w:r w:rsidRPr="009F2C92">
        <w:rPr>
          <w:rFonts w:ascii="仿宋" w:eastAsia="仿宋" w:hAnsi="仿宋" w:hint="eastAsia"/>
          <w:color w:val="333333"/>
          <w:sz w:val="30"/>
          <w:szCs w:val="30"/>
        </w:rPr>
        <w:t>大喊让</w:t>
      </w:r>
      <w:proofErr w:type="gramEnd"/>
      <w:r w:rsidRPr="009F2C92">
        <w:rPr>
          <w:rFonts w:ascii="仿宋" w:eastAsia="仿宋" w:hAnsi="仿宋" w:hint="eastAsia"/>
          <w:color w:val="333333"/>
          <w:sz w:val="30"/>
          <w:szCs w:val="30"/>
        </w:rPr>
        <w:t>他退回去，这时候一根</w:t>
      </w:r>
      <w:proofErr w:type="gramStart"/>
      <w:r w:rsidRPr="009F2C92">
        <w:rPr>
          <w:rFonts w:ascii="仿宋" w:eastAsia="仿宋" w:hAnsi="仿宋" w:hint="eastAsia"/>
          <w:color w:val="333333"/>
          <w:sz w:val="30"/>
          <w:szCs w:val="30"/>
        </w:rPr>
        <w:t>旋喷桩突然</w:t>
      </w:r>
      <w:proofErr w:type="gramEnd"/>
      <w:r w:rsidRPr="009F2C92">
        <w:rPr>
          <w:rFonts w:ascii="仿宋" w:eastAsia="仿宋" w:hAnsi="仿宋" w:hint="eastAsia"/>
          <w:color w:val="333333"/>
          <w:sz w:val="30"/>
          <w:szCs w:val="30"/>
        </w:rPr>
        <w:t>倒塌，</w:t>
      </w:r>
      <w:proofErr w:type="gramStart"/>
      <w:r w:rsidRPr="009F2C92">
        <w:rPr>
          <w:rFonts w:ascii="仿宋" w:eastAsia="仿宋" w:hAnsi="仿宋" w:hint="eastAsia"/>
          <w:color w:val="333333"/>
          <w:sz w:val="30"/>
          <w:szCs w:val="30"/>
        </w:rPr>
        <w:t>旋喷桩</w:t>
      </w:r>
      <w:proofErr w:type="gramEnd"/>
      <w:r w:rsidRPr="009F2C92">
        <w:rPr>
          <w:rFonts w:ascii="仿宋" w:eastAsia="仿宋" w:hAnsi="仿宋" w:hint="eastAsia"/>
          <w:color w:val="333333"/>
          <w:sz w:val="30"/>
          <w:szCs w:val="30"/>
        </w:rPr>
        <w:t>倒塌时砸到被放倒的旧桩，其桩体碎块砸中</w:t>
      </w:r>
      <w:proofErr w:type="gramStart"/>
      <w:r w:rsidRPr="009F2C92">
        <w:rPr>
          <w:rFonts w:ascii="仿宋" w:eastAsia="仿宋" w:hAnsi="仿宋" w:hint="eastAsia"/>
          <w:color w:val="333333"/>
          <w:sz w:val="30"/>
          <w:szCs w:val="30"/>
        </w:rPr>
        <w:t>邻近旧支护桩</w:t>
      </w:r>
      <w:proofErr w:type="gramEnd"/>
      <w:r w:rsidRPr="009F2C92">
        <w:rPr>
          <w:rFonts w:ascii="仿宋" w:eastAsia="仿宋" w:hAnsi="仿宋" w:hint="eastAsia"/>
          <w:color w:val="333333"/>
          <w:sz w:val="30"/>
          <w:szCs w:val="30"/>
        </w:rPr>
        <w:t>间直立的土坡，致使土体滑落造成</w:t>
      </w:r>
      <w:proofErr w:type="gramStart"/>
      <w:r w:rsidRPr="009F2C92">
        <w:rPr>
          <w:rFonts w:ascii="仿宋" w:eastAsia="仿宋" w:hAnsi="仿宋" w:hint="eastAsia"/>
          <w:color w:val="333333"/>
          <w:sz w:val="30"/>
          <w:szCs w:val="30"/>
        </w:rPr>
        <w:t>王春节被</w:t>
      </w:r>
      <w:proofErr w:type="gramEnd"/>
      <w:r w:rsidRPr="009F2C92">
        <w:rPr>
          <w:rFonts w:ascii="仿宋" w:eastAsia="仿宋" w:hAnsi="仿宋" w:hint="eastAsia"/>
          <w:color w:val="333333"/>
          <w:sz w:val="30"/>
          <w:szCs w:val="30"/>
        </w:rPr>
        <w:t>塌落的土体掩埋。</w:t>
      </w:r>
      <w:r w:rsidRPr="009F2C92">
        <w:rPr>
          <w:rFonts w:ascii="仿宋" w:eastAsia="仿宋" w:hAnsi="仿宋" w:hint="eastAsia"/>
          <w:color w:val="333333"/>
          <w:sz w:val="30"/>
          <w:szCs w:val="30"/>
        </w:rPr>
        <w:br/>
        <w:t xml:space="preserve">　　（二）现场应急处置情况</w:t>
      </w:r>
      <w:r w:rsidRPr="009F2C92">
        <w:rPr>
          <w:rFonts w:ascii="仿宋" w:eastAsia="仿宋" w:hAnsi="仿宋" w:hint="eastAsia"/>
          <w:color w:val="333333"/>
          <w:sz w:val="30"/>
          <w:szCs w:val="30"/>
        </w:rPr>
        <w:br/>
        <w:t xml:space="preserve">　　事发后，胡明波、韩源和丁鹏第一时间下到基坑井下2层进行施救，刘峻麟在电话通知了项目安全总监王芳泓和安质部部长王建伟后，也立即下去施救。</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除了头部以外，身体其他部分均被土体掩埋，胡明波等4人就徒手开挖</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身上的土体，黄映聪开挖机</w:t>
      </w:r>
      <w:proofErr w:type="gramStart"/>
      <w:r w:rsidRPr="009F2C92">
        <w:rPr>
          <w:rFonts w:ascii="仿宋" w:eastAsia="仿宋" w:hAnsi="仿宋" w:hint="eastAsia"/>
          <w:color w:val="333333"/>
          <w:sz w:val="30"/>
          <w:szCs w:val="30"/>
        </w:rPr>
        <w:t>用挖斗悬空</w:t>
      </w:r>
      <w:proofErr w:type="gramEnd"/>
      <w:r w:rsidRPr="009F2C92">
        <w:rPr>
          <w:rFonts w:ascii="仿宋" w:eastAsia="仿宋" w:hAnsi="仿宋" w:hint="eastAsia"/>
          <w:color w:val="333333"/>
          <w:sz w:val="30"/>
          <w:szCs w:val="30"/>
        </w:rPr>
        <w:t>在</w:t>
      </w:r>
      <w:proofErr w:type="gramStart"/>
      <w:r w:rsidRPr="009F2C92">
        <w:rPr>
          <w:rFonts w:ascii="仿宋" w:eastAsia="仿宋" w:hAnsi="仿宋" w:hint="eastAsia"/>
          <w:color w:val="333333"/>
          <w:sz w:val="30"/>
          <w:szCs w:val="30"/>
        </w:rPr>
        <w:t>王春节上方</w:t>
      </w:r>
      <w:proofErr w:type="gramEnd"/>
      <w:r w:rsidRPr="009F2C92">
        <w:rPr>
          <w:rFonts w:ascii="仿宋" w:eastAsia="仿宋" w:hAnsi="仿宋" w:hint="eastAsia"/>
          <w:color w:val="333333"/>
          <w:sz w:val="30"/>
          <w:szCs w:val="30"/>
        </w:rPr>
        <w:t>防止土体二次滑落。</w:t>
      </w:r>
      <w:proofErr w:type="gramStart"/>
      <w:r w:rsidRPr="009F2C92">
        <w:rPr>
          <w:rFonts w:ascii="仿宋" w:eastAsia="仿宋" w:hAnsi="仿宋" w:hint="eastAsia"/>
          <w:color w:val="333333"/>
          <w:sz w:val="30"/>
          <w:szCs w:val="30"/>
        </w:rPr>
        <w:t>随后项目</w:t>
      </w:r>
      <w:proofErr w:type="gramEnd"/>
      <w:r w:rsidRPr="009F2C92">
        <w:rPr>
          <w:rFonts w:ascii="仿宋" w:eastAsia="仿宋" w:hAnsi="仿宋" w:hint="eastAsia"/>
          <w:color w:val="333333"/>
          <w:sz w:val="30"/>
          <w:szCs w:val="30"/>
        </w:rPr>
        <w:t>经理毛明林和其他人员也陆续到达现场，并带来了铁铲等工具帮助挖土，事发后一共花了约40分钟才将</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从掩埋的土体里救出。被救出后王芳泓、刘峻麟和胡明波等人轮流对</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进行了心肺复苏，待120到达现场后，</w:t>
      </w:r>
      <w:proofErr w:type="gramStart"/>
      <w:r w:rsidRPr="009F2C92">
        <w:rPr>
          <w:rFonts w:ascii="仿宋" w:eastAsia="仿宋" w:hAnsi="仿宋" w:hint="eastAsia"/>
          <w:color w:val="333333"/>
          <w:sz w:val="30"/>
          <w:szCs w:val="30"/>
        </w:rPr>
        <w:t>王春节被</w:t>
      </w:r>
      <w:proofErr w:type="gramEnd"/>
      <w:r w:rsidRPr="009F2C92">
        <w:rPr>
          <w:rFonts w:ascii="仿宋" w:eastAsia="仿宋" w:hAnsi="仿宋" w:hint="eastAsia"/>
          <w:color w:val="333333"/>
          <w:sz w:val="30"/>
          <w:szCs w:val="30"/>
        </w:rPr>
        <w:t>放在担架上通过吊机运送到地面由医护人员继续抢救。最后120医护人员现场宣布</w:t>
      </w:r>
      <w:proofErr w:type="gramStart"/>
      <w:r w:rsidRPr="009F2C92">
        <w:rPr>
          <w:rFonts w:ascii="仿宋" w:eastAsia="仿宋" w:hAnsi="仿宋" w:hint="eastAsia"/>
          <w:color w:val="333333"/>
          <w:sz w:val="30"/>
          <w:szCs w:val="30"/>
        </w:rPr>
        <w:t>王春节因</w:t>
      </w:r>
      <w:proofErr w:type="gramEnd"/>
      <w:r w:rsidRPr="009F2C92">
        <w:rPr>
          <w:rFonts w:ascii="仿宋" w:eastAsia="仿宋" w:hAnsi="仿宋" w:hint="eastAsia"/>
          <w:color w:val="333333"/>
          <w:sz w:val="30"/>
          <w:szCs w:val="30"/>
        </w:rPr>
        <w:t>抢救无效死亡。</w:t>
      </w:r>
      <w:r w:rsidRPr="009F2C92">
        <w:rPr>
          <w:rFonts w:ascii="仿宋" w:eastAsia="仿宋" w:hAnsi="仿宋" w:hint="eastAsia"/>
          <w:color w:val="333333"/>
          <w:sz w:val="30"/>
          <w:szCs w:val="30"/>
        </w:rPr>
        <w:br/>
        <w:t xml:space="preserve">　　区应急管理局、彩虹街道办事处、区住建局、区公安分局以及相关部门在接报后也立即赶赴事故现场，部署善后和事故调查工作。　　</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（三）善后情况</w:t>
      </w:r>
      <w:r w:rsidRPr="009F2C92">
        <w:rPr>
          <w:rFonts w:ascii="仿宋" w:eastAsia="仿宋" w:hAnsi="仿宋" w:hint="eastAsia"/>
          <w:color w:val="333333"/>
          <w:sz w:val="30"/>
          <w:szCs w:val="30"/>
        </w:rPr>
        <w:br/>
        <w:t xml:space="preserve">　　8月20日，中国中铁股份有限公司广州市轨道交通十一号</w:t>
      </w:r>
      <w:r w:rsidRPr="009F2C92">
        <w:rPr>
          <w:rFonts w:ascii="仿宋" w:eastAsia="仿宋" w:hAnsi="仿宋" w:hint="eastAsia"/>
          <w:color w:val="333333"/>
          <w:sz w:val="30"/>
          <w:szCs w:val="30"/>
        </w:rPr>
        <w:lastRenderedPageBreak/>
        <w:t>线工程项目经理部二分部作为甲方，四川资信建筑劳务有限公司作为丙方，与死者</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家属王坦元（</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的父亲）和胡素琼（</w:t>
      </w:r>
      <w:proofErr w:type="gramStart"/>
      <w:r w:rsidRPr="009F2C92">
        <w:rPr>
          <w:rFonts w:ascii="仿宋" w:eastAsia="仿宋" w:hAnsi="仿宋" w:hint="eastAsia"/>
          <w:color w:val="333333"/>
          <w:sz w:val="30"/>
          <w:szCs w:val="30"/>
        </w:rPr>
        <w:t>王春节</w:t>
      </w:r>
      <w:proofErr w:type="gramEnd"/>
      <w:r w:rsidRPr="009F2C92">
        <w:rPr>
          <w:rFonts w:ascii="仿宋" w:eastAsia="仿宋" w:hAnsi="仿宋" w:hint="eastAsia"/>
          <w:color w:val="333333"/>
          <w:sz w:val="30"/>
          <w:szCs w:val="30"/>
        </w:rPr>
        <w:t>的母亲）达成了善后处理协议书，由甲丙方双方一次性向王坦元和胡素琼支付现金合计人民币139万元，赔偿金包含了一次性工亡补助金、丧葬补助金、供养亲属抚恤金和生活补助金，赔偿金以现金形式交付。随后由死者家属安排死者遗体火化，并带回四川。</w:t>
      </w:r>
      <w:r w:rsidRPr="009F2C92">
        <w:rPr>
          <w:rFonts w:ascii="仿宋" w:eastAsia="仿宋" w:hAnsi="仿宋" w:hint="eastAsia"/>
          <w:color w:val="333333"/>
          <w:sz w:val="30"/>
          <w:szCs w:val="30"/>
        </w:rPr>
        <w:br/>
        <w:t xml:space="preserve">　　三、人员伤亡和直接经济损失情况</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（一）事故造成的人员伤亡情况</w:t>
      </w:r>
      <w:r w:rsidRPr="009F2C92">
        <w:rPr>
          <w:rFonts w:ascii="仿宋" w:eastAsia="仿宋" w:hAnsi="仿宋" w:hint="eastAsia"/>
          <w:color w:val="333333"/>
          <w:sz w:val="30"/>
          <w:szCs w:val="30"/>
        </w:rPr>
        <w:br/>
      </w:r>
      <w:r>
        <w:rPr>
          <w:rFonts w:ascii="仿宋" w:eastAsia="仿宋" w:hAnsi="仿宋" w:hint="eastAsia"/>
          <w:color w:val="333333"/>
          <w:sz w:val="30"/>
          <w:szCs w:val="30"/>
        </w:rPr>
        <w:t xml:space="preserve">    </w:t>
      </w:r>
      <w:r w:rsidRPr="009F2C92">
        <w:rPr>
          <w:rFonts w:ascii="仿宋" w:eastAsia="仿宋" w:hAnsi="仿宋" w:hint="eastAsia"/>
          <w:color w:val="333333"/>
          <w:sz w:val="30"/>
          <w:szCs w:val="30"/>
        </w:rPr>
        <w:t>王春节，男，31岁，四川人，身份证号：511324198712031919，事故中死亡。资信公司的员工，受公司派遣到十一号</w:t>
      </w:r>
      <w:proofErr w:type="gramStart"/>
      <w:r w:rsidRPr="009F2C92">
        <w:rPr>
          <w:rFonts w:ascii="仿宋" w:eastAsia="仿宋" w:hAnsi="仿宋" w:hint="eastAsia"/>
          <w:color w:val="333333"/>
          <w:sz w:val="30"/>
          <w:szCs w:val="30"/>
        </w:rPr>
        <w:t>线项目中山八</w:t>
      </w:r>
      <w:proofErr w:type="gramEnd"/>
      <w:r w:rsidRPr="009F2C92">
        <w:rPr>
          <w:rFonts w:ascii="仿宋" w:eastAsia="仿宋" w:hAnsi="仿宋" w:hint="eastAsia"/>
          <w:color w:val="333333"/>
          <w:sz w:val="30"/>
          <w:szCs w:val="30"/>
        </w:rPr>
        <w:t>站杂工班工作，被土体掩埋导致窒息死亡。</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（二）事故造成的直接经济损失</w:t>
      </w:r>
      <w:r w:rsidRPr="009F2C92">
        <w:rPr>
          <w:rFonts w:ascii="仿宋" w:eastAsia="仿宋" w:hAnsi="仿宋" w:hint="eastAsia"/>
          <w:color w:val="333333"/>
          <w:sz w:val="30"/>
          <w:szCs w:val="30"/>
        </w:rPr>
        <w:br/>
      </w:r>
      <w:r>
        <w:rPr>
          <w:rFonts w:ascii="仿宋" w:eastAsia="仿宋" w:hAnsi="仿宋" w:hint="eastAsia"/>
          <w:color w:val="333333"/>
          <w:sz w:val="30"/>
          <w:szCs w:val="30"/>
        </w:rPr>
        <w:t xml:space="preserve">    </w:t>
      </w:r>
      <w:r w:rsidRPr="009F2C92">
        <w:rPr>
          <w:rFonts w:ascii="仿宋" w:eastAsia="仿宋" w:hAnsi="仿宋" w:hint="eastAsia"/>
          <w:color w:val="333333"/>
          <w:sz w:val="30"/>
          <w:szCs w:val="30"/>
        </w:rPr>
        <w:t>事故造成直接经济损失约人民币139万余元。</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四、事故原因及性质</w:t>
      </w:r>
      <w:r w:rsidRPr="009F2C92">
        <w:rPr>
          <w:rFonts w:ascii="仿宋" w:eastAsia="仿宋" w:hAnsi="仿宋" w:hint="eastAsia"/>
          <w:color w:val="333333"/>
          <w:sz w:val="30"/>
          <w:szCs w:val="30"/>
        </w:rPr>
        <w:br/>
        <w:t xml:space="preserve">　　调查组依法对事故现场进行了勘查，及时收集了有关资料并进行调查分析，对事故相关人员进行了调查询问，并邀请了建筑施工方面的3名专家对事故原因进行分析论证，认定了事故原因及性质。</w:t>
      </w:r>
      <w:r w:rsidRPr="009F2C92">
        <w:rPr>
          <w:rFonts w:ascii="仿宋" w:eastAsia="仿宋" w:hAnsi="仿宋" w:hint="eastAsia"/>
          <w:color w:val="333333"/>
          <w:sz w:val="30"/>
          <w:szCs w:val="30"/>
        </w:rPr>
        <w:br/>
        <w:t xml:space="preserve">　　（一）直接原因</w:t>
      </w:r>
      <w:r w:rsidRPr="009F2C92">
        <w:rPr>
          <w:rFonts w:ascii="仿宋" w:eastAsia="仿宋" w:hAnsi="仿宋" w:hint="eastAsia"/>
          <w:color w:val="333333"/>
          <w:sz w:val="30"/>
          <w:szCs w:val="30"/>
        </w:rPr>
        <w:br/>
        <w:t xml:space="preserve">　　</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站西端竖井旧</w:t>
      </w:r>
      <w:proofErr w:type="gramStart"/>
      <w:r w:rsidRPr="009F2C92">
        <w:rPr>
          <w:rFonts w:ascii="仿宋" w:eastAsia="仿宋" w:hAnsi="仿宋" w:hint="eastAsia"/>
          <w:color w:val="333333"/>
          <w:sz w:val="30"/>
          <w:szCs w:val="30"/>
        </w:rPr>
        <w:t>桩处理</w:t>
      </w:r>
      <w:proofErr w:type="gramEnd"/>
      <w:r w:rsidRPr="009F2C92">
        <w:rPr>
          <w:rFonts w:ascii="仿宋" w:eastAsia="仿宋" w:hAnsi="仿宋" w:hint="eastAsia"/>
          <w:color w:val="333333"/>
          <w:sz w:val="30"/>
          <w:szCs w:val="30"/>
        </w:rPr>
        <w:t>未按照专项施工方案要求进行，在旧桩放倒后未及时处理桩后土体及</w:t>
      </w:r>
      <w:proofErr w:type="gramStart"/>
      <w:r w:rsidRPr="009F2C92">
        <w:rPr>
          <w:rFonts w:ascii="仿宋" w:eastAsia="仿宋" w:hAnsi="仿宋" w:hint="eastAsia"/>
          <w:color w:val="333333"/>
          <w:sz w:val="30"/>
          <w:szCs w:val="30"/>
        </w:rPr>
        <w:t>桩间旋喷</w:t>
      </w:r>
      <w:proofErr w:type="gramEnd"/>
      <w:r w:rsidRPr="009F2C92">
        <w:rPr>
          <w:rFonts w:ascii="仿宋" w:eastAsia="仿宋" w:hAnsi="仿宋" w:hint="eastAsia"/>
          <w:color w:val="333333"/>
          <w:sz w:val="30"/>
          <w:szCs w:val="30"/>
        </w:rPr>
        <w:t>桩，导致长时间暴</w:t>
      </w:r>
      <w:r w:rsidRPr="009F2C92">
        <w:rPr>
          <w:rFonts w:ascii="仿宋" w:eastAsia="仿宋" w:hAnsi="仿宋" w:hint="eastAsia"/>
          <w:color w:val="333333"/>
          <w:sz w:val="30"/>
          <w:szCs w:val="30"/>
        </w:rPr>
        <w:lastRenderedPageBreak/>
        <w:t>露。</w:t>
      </w:r>
      <w:proofErr w:type="gramStart"/>
      <w:r w:rsidRPr="009F2C92">
        <w:rPr>
          <w:rFonts w:ascii="仿宋" w:eastAsia="仿宋" w:hAnsi="仿宋" w:hint="eastAsia"/>
          <w:color w:val="333333"/>
          <w:sz w:val="30"/>
          <w:szCs w:val="30"/>
        </w:rPr>
        <w:t>桩间旋喷桩突然</w:t>
      </w:r>
      <w:proofErr w:type="gramEnd"/>
      <w:r w:rsidRPr="009F2C92">
        <w:rPr>
          <w:rFonts w:ascii="仿宋" w:eastAsia="仿宋" w:hAnsi="仿宋" w:hint="eastAsia"/>
          <w:color w:val="333333"/>
          <w:sz w:val="30"/>
          <w:szCs w:val="30"/>
        </w:rPr>
        <w:t>倒塌，</w:t>
      </w:r>
      <w:proofErr w:type="gramStart"/>
      <w:r w:rsidRPr="009F2C92">
        <w:rPr>
          <w:rFonts w:ascii="仿宋" w:eastAsia="仿宋" w:hAnsi="仿宋" w:hint="eastAsia"/>
          <w:color w:val="333333"/>
          <w:sz w:val="30"/>
          <w:szCs w:val="30"/>
        </w:rPr>
        <w:t>旋喷桩</w:t>
      </w:r>
      <w:proofErr w:type="gramEnd"/>
      <w:r w:rsidRPr="009F2C92">
        <w:rPr>
          <w:rFonts w:ascii="仿宋" w:eastAsia="仿宋" w:hAnsi="仿宋" w:hint="eastAsia"/>
          <w:color w:val="333333"/>
          <w:sz w:val="30"/>
          <w:szCs w:val="30"/>
        </w:rPr>
        <w:t>碎块砸中</w:t>
      </w:r>
      <w:proofErr w:type="gramStart"/>
      <w:r w:rsidRPr="009F2C92">
        <w:rPr>
          <w:rFonts w:ascii="仿宋" w:eastAsia="仿宋" w:hAnsi="仿宋" w:hint="eastAsia"/>
          <w:color w:val="333333"/>
          <w:sz w:val="30"/>
          <w:szCs w:val="30"/>
        </w:rPr>
        <w:t>邻近旧支护桩</w:t>
      </w:r>
      <w:proofErr w:type="gramEnd"/>
      <w:r w:rsidRPr="009F2C92">
        <w:rPr>
          <w:rFonts w:ascii="仿宋" w:eastAsia="仿宋" w:hAnsi="仿宋" w:hint="eastAsia"/>
          <w:color w:val="333333"/>
          <w:sz w:val="30"/>
          <w:szCs w:val="30"/>
        </w:rPr>
        <w:t>间直立的土坡，致使土体滑落造成施工人员被塌落的土体掩埋，经抢救无效后死亡。</w:t>
      </w:r>
      <w:r w:rsidRPr="009F2C92">
        <w:rPr>
          <w:rFonts w:ascii="仿宋" w:eastAsia="仿宋" w:hAnsi="仿宋" w:hint="eastAsia"/>
          <w:color w:val="333333"/>
          <w:sz w:val="30"/>
          <w:szCs w:val="30"/>
        </w:rPr>
        <w:br/>
        <w:t xml:space="preserve">　　（二）间接原因</w:t>
      </w:r>
      <w:r w:rsidRPr="009F2C92">
        <w:rPr>
          <w:rFonts w:ascii="仿宋" w:eastAsia="仿宋" w:hAnsi="仿宋" w:hint="eastAsia"/>
          <w:color w:val="333333"/>
          <w:sz w:val="30"/>
          <w:szCs w:val="30"/>
        </w:rPr>
        <w:br/>
        <w:t xml:space="preserve">　</w:t>
      </w:r>
      <w:r w:rsidRPr="009F2C92">
        <w:rPr>
          <w:rFonts w:hint="eastAsia"/>
          <w:color w:val="333333"/>
          <w:sz w:val="30"/>
          <w:szCs w:val="30"/>
        </w:rPr>
        <w:t> </w:t>
      </w:r>
      <w:r w:rsidRPr="009F2C92">
        <w:rPr>
          <w:rFonts w:ascii="仿宋" w:eastAsia="仿宋" w:hAnsi="仿宋" w:hint="eastAsia"/>
          <w:color w:val="333333"/>
          <w:sz w:val="30"/>
          <w:szCs w:val="30"/>
        </w:rPr>
        <w:t xml:space="preserve"> 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项目部对项目施工和现场管理不到位，没有完全掌握5号线原有的</w:t>
      </w:r>
      <w:proofErr w:type="gramStart"/>
      <w:r w:rsidRPr="009F2C92">
        <w:rPr>
          <w:rFonts w:ascii="仿宋" w:eastAsia="仿宋" w:hAnsi="仿宋" w:hint="eastAsia"/>
          <w:color w:val="333333"/>
          <w:sz w:val="30"/>
          <w:szCs w:val="30"/>
        </w:rPr>
        <w:t>废弃旧支护桩和旋喷桩</w:t>
      </w:r>
      <w:proofErr w:type="gramEnd"/>
      <w:r w:rsidRPr="009F2C92">
        <w:rPr>
          <w:rFonts w:ascii="仿宋" w:eastAsia="仿宋" w:hAnsi="仿宋" w:hint="eastAsia"/>
          <w:color w:val="333333"/>
          <w:sz w:val="30"/>
          <w:szCs w:val="30"/>
        </w:rPr>
        <w:t>的质量情况，对可能存在的风险隐患没有组织</w:t>
      </w:r>
      <w:proofErr w:type="gramStart"/>
      <w:r w:rsidRPr="009F2C92">
        <w:rPr>
          <w:rFonts w:ascii="仿宋" w:eastAsia="仿宋" w:hAnsi="仿宋" w:hint="eastAsia"/>
          <w:color w:val="333333"/>
          <w:sz w:val="30"/>
          <w:szCs w:val="30"/>
        </w:rPr>
        <w:t>研</w:t>
      </w:r>
      <w:proofErr w:type="gramEnd"/>
      <w:r w:rsidRPr="009F2C92">
        <w:rPr>
          <w:rFonts w:ascii="仿宋" w:eastAsia="仿宋" w:hAnsi="仿宋" w:hint="eastAsia"/>
          <w:color w:val="333333"/>
          <w:sz w:val="30"/>
          <w:szCs w:val="30"/>
        </w:rPr>
        <w:t>判，没有采取技术、管理措施及时发现并消除事故隐患；</w:t>
      </w:r>
      <w:r w:rsidRPr="009F2C92">
        <w:rPr>
          <w:rFonts w:ascii="仿宋" w:eastAsia="仿宋" w:hAnsi="仿宋" w:hint="eastAsia"/>
          <w:color w:val="333333"/>
          <w:sz w:val="30"/>
          <w:szCs w:val="30"/>
        </w:rPr>
        <w:br/>
      </w:r>
      <w:r>
        <w:rPr>
          <w:rFonts w:ascii="仿宋" w:eastAsia="仿宋" w:hAnsi="仿宋" w:hint="eastAsia"/>
          <w:color w:val="333333"/>
          <w:sz w:val="30"/>
          <w:szCs w:val="30"/>
        </w:rPr>
        <w:t xml:space="preserve">    </w:t>
      </w:r>
      <w:r w:rsidRPr="009F2C92">
        <w:rPr>
          <w:rFonts w:ascii="仿宋" w:eastAsia="仿宋" w:hAnsi="仿宋" w:hint="eastAsia"/>
          <w:color w:val="333333"/>
          <w:sz w:val="30"/>
          <w:szCs w:val="30"/>
        </w:rPr>
        <w:t>项目部下属</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站的施工管理人员对专项施工方案不熟悉，旧桩放倒后，没有及时处理桩后土体及</w:t>
      </w:r>
      <w:proofErr w:type="gramStart"/>
      <w:r w:rsidRPr="009F2C92">
        <w:rPr>
          <w:rFonts w:ascii="仿宋" w:eastAsia="仿宋" w:hAnsi="仿宋" w:hint="eastAsia"/>
          <w:color w:val="333333"/>
          <w:sz w:val="30"/>
          <w:szCs w:val="30"/>
        </w:rPr>
        <w:t>桩间旋喷</w:t>
      </w:r>
      <w:proofErr w:type="gramEnd"/>
      <w:r w:rsidRPr="009F2C92">
        <w:rPr>
          <w:rFonts w:ascii="仿宋" w:eastAsia="仿宋" w:hAnsi="仿宋" w:hint="eastAsia"/>
          <w:color w:val="333333"/>
          <w:sz w:val="30"/>
          <w:szCs w:val="30"/>
        </w:rPr>
        <w:t>桩，导致长时间暴露；对天气原因造成的现场影响判断不准确，未能及时发现可能存在的安全隐患；</w:t>
      </w:r>
      <w:r w:rsidRPr="009F2C92">
        <w:rPr>
          <w:rFonts w:ascii="仿宋" w:eastAsia="仿宋" w:hAnsi="仿宋" w:hint="eastAsia"/>
          <w:color w:val="333333"/>
          <w:sz w:val="30"/>
          <w:szCs w:val="30"/>
        </w:rPr>
        <w:br/>
        <w:t xml:space="preserve">　　（三）事故性质</w:t>
      </w:r>
      <w:r w:rsidRPr="009F2C92">
        <w:rPr>
          <w:rFonts w:ascii="仿宋" w:eastAsia="仿宋" w:hAnsi="仿宋" w:hint="eastAsia"/>
          <w:color w:val="333333"/>
          <w:sz w:val="30"/>
          <w:szCs w:val="30"/>
        </w:rPr>
        <w:br/>
        <w:t xml:space="preserve">　　鉴于上述原因分析，根据国家有关法律法规的规定，事故调查组认定，该起事故是一起一般生产安全责任事故。</w:t>
      </w:r>
      <w:r w:rsidRPr="009F2C92">
        <w:rPr>
          <w:rFonts w:ascii="仿宋" w:eastAsia="仿宋" w:hAnsi="仿宋" w:hint="eastAsia"/>
          <w:color w:val="333333"/>
          <w:sz w:val="30"/>
          <w:szCs w:val="30"/>
        </w:rPr>
        <w:br/>
        <w:t xml:space="preserve">　　五、事故责任分析及处理建议</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根据事故原因调查，依据有关法律法规规定，对事故有关责任人员和责任单位进行事故责任认定并提出如下处理意见：</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（一）有关单位的责任认定及处理建议</w:t>
      </w:r>
      <w:r w:rsidRPr="009F2C92">
        <w:rPr>
          <w:rFonts w:ascii="仿宋" w:eastAsia="仿宋" w:hAnsi="仿宋" w:hint="eastAsia"/>
          <w:color w:val="333333"/>
          <w:sz w:val="30"/>
          <w:szCs w:val="30"/>
        </w:rPr>
        <w:br/>
        <w:t xml:space="preserve">　　中铁二局第一工程有限公司，作为广州市轨道交通十一号线工程项目二分部三工区的实施单位，其项目部对项目施工和现场</w:t>
      </w:r>
      <w:r w:rsidRPr="009F2C92">
        <w:rPr>
          <w:rFonts w:ascii="仿宋" w:eastAsia="仿宋" w:hAnsi="仿宋" w:hint="eastAsia"/>
          <w:color w:val="333333"/>
          <w:sz w:val="30"/>
          <w:szCs w:val="30"/>
        </w:rPr>
        <w:lastRenderedPageBreak/>
        <w:t>管理不到位，没有完全掌握5号线原有的</w:t>
      </w:r>
      <w:proofErr w:type="gramStart"/>
      <w:r w:rsidRPr="009F2C92">
        <w:rPr>
          <w:rFonts w:ascii="仿宋" w:eastAsia="仿宋" w:hAnsi="仿宋" w:hint="eastAsia"/>
          <w:color w:val="333333"/>
          <w:sz w:val="30"/>
          <w:szCs w:val="30"/>
        </w:rPr>
        <w:t>废弃旧支护桩和旋喷桩</w:t>
      </w:r>
      <w:proofErr w:type="gramEnd"/>
      <w:r w:rsidRPr="009F2C92">
        <w:rPr>
          <w:rFonts w:ascii="仿宋" w:eastAsia="仿宋" w:hAnsi="仿宋" w:hint="eastAsia"/>
          <w:color w:val="333333"/>
          <w:sz w:val="30"/>
          <w:szCs w:val="30"/>
        </w:rPr>
        <w:t>的质量情况，对可能存在的风险隐患没有组织</w:t>
      </w:r>
      <w:proofErr w:type="gramStart"/>
      <w:r w:rsidRPr="009F2C92">
        <w:rPr>
          <w:rFonts w:ascii="仿宋" w:eastAsia="仿宋" w:hAnsi="仿宋" w:hint="eastAsia"/>
          <w:color w:val="333333"/>
          <w:sz w:val="30"/>
          <w:szCs w:val="30"/>
        </w:rPr>
        <w:t>研</w:t>
      </w:r>
      <w:proofErr w:type="gramEnd"/>
      <w:r w:rsidRPr="009F2C92">
        <w:rPr>
          <w:rFonts w:ascii="仿宋" w:eastAsia="仿宋" w:hAnsi="仿宋" w:hint="eastAsia"/>
          <w:color w:val="333333"/>
          <w:sz w:val="30"/>
          <w:szCs w:val="30"/>
        </w:rPr>
        <w:t>判，没有采取技术、管理措施及时发现并消除事故隐患；项目部下属</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站的施工管理人员对专项施工方案不熟悉，旧桩放倒后，没有及时处理桩后土体及</w:t>
      </w:r>
      <w:proofErr w:type="gramStart"/>
      <w:r w:rsidRPr="009F2C92">
        <w:rPr>
          <w:rFonts w:ascii="仿宋" w:eastAsia="仿宋" w:hAnsi="仿宋" w:hint="eastAsia"/>
          <w:color w:val="333333"/>
          <w:sz w:val="30"/>
          <w:szCs w:val="30"/>
        </w:rPr>
        <w:t>桩间旋喷</w:t>
      </w:r>
      <w:proofErr w:type="gramEnd"/>
      <w:r w:rsidRPr="009F2C92">
        <w:rPr>
          <w:rFonts w:ascii="仿宋" w:eastAsia="仿宋" w:hAnsi="仿宋" w:hint="eastAsia"/>
          <w:color w:val="333333"/>
          <w:sz w:val="30"/>
          <w:szCs w:val="30"/>
        </w:rPr>
        <w:t>桩，导致长时间暴露；对天气原因造成的现场影响判断不准确，未能及时发现并上报可能存在的安全隐患，对事故发生负有主要责任。建议由区应急管理局根据《中华人民共和国安全生产法》、《生产安全事故报告和调查处理条例》（国务院第493号令）、《生产安全事故罚款处罚规定（试行）》等相关法律法规，对其给予相应的行政处罚。</w:t>
      </w:r>
      <w:r w:rsidRPr="009F2C92">
        <w:rPr>
          <w:rFonts w:ascii="仿宋" w:eastAsia="仿宋" w:hAnsi="仿宋" w:hint="eastAsia"/>
          <w:color w:val="333333"/>
          <w:sz w:val="30"/>
          <w:szCs w:val="30"/>
        </w:rPr>
        <w:br/>
        <w:t xml:space="preserve">　　（二）有关人员的责任认定及处理建议</w:t>
      </w:r>
      <w:r w:rsidRPr="009F2C92">
        <w:rPr>
          <w:rFonts w:ascii="仿宋" w:eastAsia="仿宋" w:hAnsi="仿宋" w:hint="eastAsia"/>
          <w:color w:val="333333"/>
          <w:sz w:val="30"/>
          <w:szCs w:val="30"/>
        </w:rPr>
        <w:br/>
        <w:t xml:space="preserve">　　1.毛明林，十一号</w:t>
      </w:r>
      <w:proofErr w:type="gramStart"/>
      <w:r w:rsidRPr="009F2C92">
        <w:rPr>
          <w:rFonts w:ascii="仿宋" w:eastAsia="仿宋" w:hAnsi="仿宋" w:hint="eastAsia"/>
          <w:color w:val="333333"/>
          <w:sz w:val="30"/>
          <w:szCs w:val="30"/>
        </w:rPr>
        <w:t>线项目</w:t>
      </w:r>
      <w:proofErr w:type="gramEnd"/>
      <w:r w:rsidRPr="009F2C92">
        <w:rPr>
          <w:rFonts w:ascii="仿宋" w:eastAsia="仿宋" w:hAnsi="仿宋" w:hint="eastAsia"/>
          <w:color w:val="333333"/>
          <w:sz w:val="30"/>
          <w:szCs w:val="30"/>
        </w:rPr>
        <w:t>二分部三工区项目部经理。作为项目部安全生产第一责任人，对项目施工和现场管理不到位，项目部在编制专项施工方案的时候没有完全掌握5号线原有的</w:t>
      </w:r>
      <w:proofErr w:type="gramStart"/>
      <w:r w:rsidRPr="009F2C92">
        <w:rPr>
          <w:rFonts w:ascii="仿宋" w:eastAsia="仿宋" w:hAnsi="仿宋" w:hint="eastAsia"/>
          <w:color w:val="333333"/>
          <w:sz w:val="30"/>
          <w:szCs w:val="30"/>
        </w:rPr>
        <w:t>废弃旧支护桩和旋喷桩</w:t>
      </w:r>
      <w:proofErr w:type="gramEnd"/>
      <w:r w:rsidRPr="009F2C92">
        <w:rPr>
          <w:rFonts w:ascii="仿宋" w:eastAsia="仿宋" w:hAnsi="仿宋" w:hint="eastAsia"/>
          <w:color w:val="333333"/>
          <w:sz w:val="30"/>
          <w:szCs w:val="30"/>
        </w:rPr>
        <w:t>的质量情况，对可能存在的风险隐患没有组织</w:t>
      </w:r>
      <w:proofErr w:type="gramStart"/>
      <w:r w:rsidRPr="009F2C92">
        <w:rPr>
          <w:rFonts w:ascii="仿宋" w:eastAsia="仿宋" w:hAnsi="仿宋" w:hint="eastAsia"/>
          <w:color w:val="333333"/>
          <w:sz w:val="30"/>
          <w:szCs w:val="30"/>
        </w:rPr>
        <w:t>研</w:t>
      </w:r>
      <w:proofErr w:type="gramEnd"/>
      <w:r w:rsidRPr="009F2C92">
        <w:rPr>
          <w:rFonts w:ascii="仿宋" w:eastAsia="仿宋" w:hAnsi="仿宋" w:hint="eastAsia"/>
          <w:color w:val="333333"/>
          <w:sz w:val="30"/>
          <w:szCs w:val="30"/>
        </w:rPr>
        <w:t>判，没有采取技术、管理措施及时发现并消除事故隐患，对事故发生负有管理责任。建议由区应急管理局根据《中华人民共和国安全生产法》、《生产安全事故报告和调查处理条例》（国务院第493号令）、《生产安全事故罚款处罚规定（试行）》等相关法律法规，对其给予相应的行政处罚。</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2.胡明波，十一号</w:t>
      </w:r>
      <w:proofErr w:type="gramStart"/>
      <w:r w:rsidRPr="009F2C92">
        <w:rPr>
          <w:rFonts w:ascii="仿宋" w:eastAsia="仿宋" w:hAnsi="仿宋" w:hint="eastAsia"/>
          <w:color w:val="333333"/>
          <w:sz w:val="30"/>
          <w:szCs w:val="30"/>
        </w:rPr>
        <w:t>线项目</w:t>
      </w:r>
      <w:proofErr w:type="gramEnd"/>
      <w:r w:rsidRPr="009F2C92">
        <w:rPr>
          <w:rFonts w:ascii="仿宋" w:eastAsia="仿宋" w:hAnsi="仿宋" w:hint="eastAsia"/>
          <w:color w:val="333333"/>
          <w:sz w:val="30"/>
          <w:szCs w:val="30"/>
        </w:rPr>
        <w:t>二分部三工区项目部</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站的站长。作为</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站的负责人，对专项施工方案不熟悉，旧桩放倒</w:t>
      </w:r>
      <w:r w:rsidRPr="009F2C92">
        <w:rPr>
          <w:rFonts w:ascii="仿宋" w:eastAsia="仿宋" w:hAnsi="仿宋" w:hint="eastAsia"/>
          <w:color w:val="333333"/>
          <w:sz w:val="30"/>
          <w:szCs w:val="30"/>
        </w:rPr>
        <w:lastRenderedPageBreak/>
        <w:t>后，没有及时处理桩后土体及</w:t>
      </w:r>
      <w:proofErr w:type="gramStart"/>
      <w:r w:rsidRPr="009F2C92">
        <w:rPr>
          <w:rFonts w:ascii="仿宋" w:eastAsia="仿宋" w:hAnsi="仿宋" w:hint="eastAsia"/>
          <w:color w:val="333333"/>
          <w:sz w:val="30"/>
          <w:szCs w:val="30"/>
        </w:rPr>
        <w:t>桩间旋喷</w:t>
      </w:r>
      <w:proofErr w:type="gramEnd"/>
      <w:r w:rsidRPr="009F2C92">
        <w:rPr>
          <w:rFonts w:ascii="仿宋" w:eastAsia="仿宋" w:hAnsi="仿宋" w:hint="eastAsia"/>
          <w:color w:val="333333"/>
          <w:sz w:val="30"/>
          <w:szCs w:val="30"/>
        </w:rPr>
        <w:t>桩，导致长时间暴露，导致作业人员冒险作业；对天气原因造成的现场影响判断不准确，未能及时发现并上报可能存在的安全隐患，对事故发生负有管理责任。建议由区应急管理局根据《中华人民共和国安全生产法》、《生产安全事故报告和调查处理条例》（国务院第493号令）、《生产安全事故罚款处罚规定（试行）》等相关法律法规，对其给予相应的行政处罚。</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3.刘峻麟，十一号</w:t>
      </w:r>
      <w:proofErr w:type="gramStart"/>
      <w:r w:rsidRPr="009F2C92">
        <w:rPr>
          <w:rFonts w:ascii="仿宋" w:eastAsia="仿宋" w:hAnsi="仿宋" w:hint="eastAsia"/>
          <w:color w:val="333333"/>
          <w:sz w:val="30"/>
          <w:szCs w:val="30"/>
        </w:rPr>
        <w:t>线项目</w:t>
      </w:r>
      <w:proofErr w:type="gramEnd"/>
      <w:r w:rsidRPr="009F2C92">
        <w:rPr>
          <w:rFonts w:ascii="仿宋" w:eastAsia="仿宋" w:hAnsi="仿宋" w:hint="eastAsia"/>
          <w:color w:val="333333"/>
          <w:sz w:val="30"/>
          <w:szCs w:val="30"/>
        </w:rPr>
        <w:t>二分部三工区项目部</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站的安全员，对专项施工方案不熟悉，旧桩放倒后，没有及时处理桩后土体及</w:t>
      </w:r>
      <w:proofErr w:type="gramStart"/>
      <w:r w:rsidRPr="009F2C92">
        <w:rPr>
          <w:rFonts w:ascii="仿宋" w:eastAsia="仿宋" w:hAnsi="仿宋" w:hint="eastAsia"/>
          <w:color w:val="333333"/>
          <w:sz w:val="30"/>
          <w:szCs w:val="30"/>
        </w:rPr>
        <w:t>桩间旋喷</w:t>
      </w:r>
      <w:proofErr w:type="gramEnd"/>
      <w:r w:rsidRPr="009F2C92">
        <w:rPr>
          <w:rFonts w:ascii="仿宋" w:eastAsia="仿宋" w:hAnsi="仿宋" w:hint="eastAsia"/>
          <w:color w:val="333333"/>
          <w:sz w:val="30"/>
          <w:szCs w:val="30"/>
        </w:rPr>
        <w:t>桩，导致长时间暴露；对天气原因造成的现场影响判断不准确，未能及时发现并上报可能存在的安全隐患，对事故发生负有责任。建议由中铁二局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公司根据公司内部规定进行处理，并将处理结果报区应急管理局。</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4.丁鹏，十一号</w:t>
      </w:r>
      <w:proofErr w:type="gramStart"/>
      <w:r w:rsidRPr="009F2C92">
        <w:rPr>
          <w:rFonts w:ascii="仿宋" w:eastAsia="仿宋" w:hAnsi="仿宋" w:hint="eastAsia"/>
          <w:color w:val="333333"/>
          <w:sz w:val="30"/>
          <w:szCs w:val="30"/>
        </w:rPr>
        <w:t>线项目</w:t>
      </w:r>
      <w:proofErr w:type="gramEnd"/>
      <w:r w:rsidRPr="009F2C92">
        <w:rPr>
          <w:rFonts w:ascii="仿宋" w:eastAsia="仿宋" w:hAnsi="仿宋" w:hint="eastAsia"/>
          <w:color w:val="333333"/>
          <w:sz w:val="30"/>
          <w:szCs w:val="30"/>
        </w:rPr>
        <w:t>二分部三工区项目部</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站的技术员，也是</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站的管理人员，对专项施工方案不熟悉，旧桩放倒后，没有及时处理桩后土体及</w:t>
      </w:r>
      <w:proofErr w:type="gramStart"/>
      <w:r w:rsidRPr="009F2C92">
        <w:rPr>
          <w:rFonts w:ascii="仿宋" w:eastAsia="仿宋" w:hAnsi="仿宋" w:hint="eastAsia"/>
          <w:color w:val="333333"/>
          <w:sz w:val="30"/>
          <w:szCs w:val="30"/>
        </w:rPr>
        <w:t>桩间旋喷</w:t>
      </w:r>
      <w:proofErr w:type="gramEnd"/>
      <w:r w:rsidRPr="009F2C92">
        <w:rPr>
          <w:rFonts w:ascii="仿宋" w:eastAsia="仿宋" w:hAnsi="仿宋" w:hint="eastAsia"/>
          <w:color w:val="333333"/>
          <w:sz w:val="30"/>
          <w:szCs w:val="30"/>
        </w:rPr>
        <w:t>桩，导致长时间暴露；对天气原因造成的现场影响判断不准确，未能及时发现并上报可能存在的安全隐患，对事故发生负有责任。建议由中铁二局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公司根据公司内部规定进行处理，并将处理结果报区应急管理局。</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5.韩源，十一号</w:t>
      </w:r>
      <w:proofErr w:type="gramStart"/>
      <w:r w:rsidRPr="009F2C92">
        <w:rPr>
          <w:rFonts w:ascii="仿宋" w:eastAsia="仿宋" w:hAnsi="仿宋" w:hint="eastAsia"/>
          <w:color w:val="333333"/>
          <w:sz w:val="30"/>
          <w:szCs w:val="30"/>
        </w:rPr>
        <w:t>线项目</w:t>
      </w:r>
      <w:proofErr w:type="gramEnd"/>
      <w:r w:rsidRPr="009F2C92">
        <w:rPr>
          <w:rFonts w:ascii="仿宋" w:eastAsia="仿宋" w:hAnsi="仿宋" w:hint="eastAsia"/>
          <w:color w:val="333333"/>
          <w:sz w:val="30"/>
          <w:szCs w:val="30"/>
        </w:rPr>
        <w:t>二分部三工区项目部</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站的技术员，也是</w:t>
      </w:r>
      <w:proofErr w:type="gramStart"/>
      <w:r w:rsidRPr="009F2C92">
        <w:rPr>
          <w:rFonts w:ascii="仿宋" w:eastAsia="仿宋" w:hAnsi="仿宋" w:hint="eastAsia"/>
          <w:color w:val="333333"/>
          <w:sz w:val="30"/>
          <w:szCs w:val="30"/>
        </w:rPr>
        <w:t>中山八</w:t>
      </w:r>
      <w:proofErr w:type="gramEnd"/>
      <w:r w:rsidRPr="009F2C92">
        <w:rPr>
          <w:rFonts w:ascii="仿宋" w:eastAsia="仿宋" w:hAnsi="仿宋" w:hint="eastAsia"/>
          <w:color w:val="333333"/>
          <w:sz w:val="30"/>
          <w:szCs w:val="30"/>
        </w:rPr>
        <w:t>站的管理人员，对专项施工方案不熟悉，旧桩放倒后，没有及时处理桩后土体及</w:t>
      </w:r>
      <w:proofErr w:type="gramStart"/>
      <w:r w:rsidRPr="009F2C92">
        <w:rPr>
          <w:rFonts w:ascii="仿宋" w:eastAsia="仿宋" w:hAnsi="仿宋" w:hint="eastAsia"/>
          <w:color w:val="333333"/>
          <w:sz w:val="30"/>
          <w:szCs w:val="30"/>
        </w:rPr>
        <w:t>桩间旋喷</w:t>
      </w:r>
      <w:proofErr w:type="gramEnd"/>
      <w:r w:rsidRPr="009F2C92">
        <w:rPr>
          <w:rFonts w:ascii="仿宋" w:eastAsia="仿宋" w:hAnsi="仿宋" w:hint="eastAsia"/>
          <w:color w:val="333333"/>
          <w:sz w:val="30"/>
          <w:szCs w:val="30"/>
        </w:rPr>
        <w:t>桩，导致长时间暴露；</w:t>
      </w:r>
      <w:r w:rsidRPr="009F2C92">
        <w:rPr>
          <w:rFonts w:ascii="仿宋" w:eastAsia="仿宋" w:hAnsi="仿宋" w:hint="eastAsia"/>
          <w:color w:val="333333"/>
          <w:sz w:val="30"/>
          <w:szCs w:val="30"/>
        </w:rPr>
        <w:lastRenderedPageBreak/>
        <w:t>对天气原因造成的现场影响判断不准确，未能及时发现并上报可能存在的安全隐患，对事故发生负有责任。建议由中铁二局</w:t>
      </w:r>
      <w:proofErr w:type="gramStart"/>
      <w:r w:rsidRPr="009F2C92">
        <w:rPr>
          <w:rFonts w:ascii="仿宋" w:eastAsia="仿宋" w:hAnsi="仿宋" w:hint="eastAsia"/>
          <w:color w:val="333333"/>
          <w:sz w:val="30"/>
          <w:szCs w:val="30"/>
        </w:rPr>
        <w:t>一</w:t>
      </w:r>
      <w:proofErr w:type="gramEnd"/>
      <w:r w:rsidRPr="009F2C92">
        <w:rPr>
          <w:rFonts w:ascii="仿宋" w:eastAsia="仿宋" w:hAnsi="仿宋" w:hint="eastAsia"/>
          <w:color w:val="333333"/>
          <w:sz w:val="30"/>
          <w:szCs w:val="30"/>
        </w:rPr>
        <w:t>公司根据公司内部规定进行处理，并将处理结果报区应急管理局。</w:t>
      </w:r>
      <w:r w:rsidRPr="009F2C92">
        <w:rPr>
          <w:rFonts w:ascii="仿宋" w:eastAsia="仿宋" w:hAnsi="仿宋" w:hint="eastAsia"/>
          <w:color w:val="333333"/>
          <w:sz w:val="30"/>
          <w:szCs w:val="30"/>
        </w:rPr>
        <w:br/>
        <w:t xml:space="preserve">　　六、事故防范和整改措施建议</w:t>
      </w:r>
      <w:r w:rsidRPr="009F2C92">
        <w:rPr>
          <w:rFonts w:ascii="仿宋" w:eastAsia="仿宋" w:hAnsi="仿宋" w:hint="eastAsia"/>
          <w:color w:val="333333"/>
          <w:sz w:val="30"/>
          <w:szCs w:val="30"/>
        </w:rPr>
        <w:br/>
        <w:t xml:space="preserve">　　为认真吸取事故教训，防止类似事故的发生，事故调查组针对该起事故暴露出的问题，提出如下整改建议措施：</w:t>
      </w:r>
      <w:r w:rsidRPr="009F2C92">
        <w:rPr>
          <w:rFonts w:ascii="仿宋" w:eastAsia="仿宋" w:hAnsi="仿宋" w:hint="eastAsia"/>
          <w:color w:val="333333"/>
          <w:sz w:val="30"/>
          <w:szCs w:val="30"/>
        </w:rPr>
        <w:br/>
        <w:t xml:space="preserve">　　（一）深刻吸取事故教训。</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相关企业要深刻吸取本次事故的教训，充分认识事故暴露出来的问题，清醒认识到当前安全生产形势的严峻性、复杂性、艰巨性。企业技术管理部门要从本质安全的角度进一步完善对施工方案的编制及审查工作，确保作业现场施工方案的唯一性与可操作性。现场管理人员要督促作业人员严格按照施工方案开展施工作业，企业管理人员要按照职责规定，认真开展对劳务分包单位的安全生产教育培训工作，并督促劳务分包单位落实对作业人员的安全生产教育培训工作，努力提高作业人员的自我保护意识。</w:t>
      </w:r>
      <w:r w:rsidRPr="009F2C92">
        <w:rPr>
          <w:rFonts w:ascii="仿宋" w:eastAsia="仿宋" w:hAnsi="仿宋" w:hint="eastAsia"/>
          <w:color w:val="333333"/>
          <w:sz w:val="30"/>
          <w:szCs w:val="30"/>
        </w:rPr>
        <w:br/>
      </w:r>
      <w:r>
        <w:rPr>
          <w:rFonts w:hint="eastAsia"/>
          <w:color w:val="333333"/>
          <w:sz w:val="30"/>
          <w:szCs w:val="30"/>
        </w:rPr>
        <w:t xml:space="preserve">  </w:t>
      </w:r>
      <w:r w:rsidRPr="009F2C92">
        <w:rPr>
          <w:rFonts w:ascii="仿宋" w:eastAsia="仿宋" w:hAnsi="仿宋" w:hint="eastAsia"/>
          <w:color w:val="333333"/>
          <w:sz w:val="30"/>
          <w:szCs w:val="30"/>
        </w:rPr>
        <w:t>（二）强化项目施工现场安全管理职责的落实。</w:t>
      </w:r>
      <w:r w:rsidRPr="009F2C92">
        <w:rPr>
          <w:rFonts w:ascii="仿宋" w:eastAsia="仿宋" w:hAnsi="仿宋" w:hint="eastAsia"/>
          <w:color w:val="333333"/>
          <w:sz w:val="30"/>
          <w:szCs w:val="30"/>
        </w:rPr>
        <w:br/>
      </w:r>
      <w:r>
        <w:rPr>
          <w:rFonts w:hint="eastAsia"/>
          <w:color w:val="333333"/>
          <w:sz w:val="30"/>
          <w:szCs w:val="30"/>
        </w:rPr>
        <w:t>  </w:t>
      </w:r>
      <w:r w:rsidRPr="009F2C92">
        <w:rPr>
          <w:rFonts w:ascii="仿宋" w:eastAsia="仿宋" w:hAnsi="仿宋" w:hint="eastAsia"/>
          <w:color w:val="333333"/>
          <w:sz w:val="30"/>
          <w:szCs w:val="30"/>
        </w:rPr>
        <w:t>相关企业要增强安全生产工作的紧迫感和责任感，切实履行安全生产主体责任。规范并加强对施工现场的安全管理，重视安全生产隐患排查，及时发现并消除作业过程和环境中的安全隐患，严格落实对工程项目的安全生产管理职责。加强对项目专项施工方案的审查，对于可能存在较大安全风险的专项施工，应组织相应领域的专家进行技术分析，确保施工方案安全性和可操作性。</w:t>
      </w:r>
      <w:r w:rsidRPr="009F2C92">
        <w:rPr>
          <w:rFonts w:ascii="仿宋" w:eastAsia="仿宋" w:hAnsi="仿宋" w:hint="eastAsia"/>
          <w:color w:val="333333"/>
          <w:sz w:val="30"/>
          <w:szCs w:val="30"/>
        </w:rPr>
        <w:br/>
      </w:r>
      <w:r>
        <w:rPr>
          <w:rFonts w:hint="eastAsia"/>
          <w:color w:val="333333"/>
          <w:sz w:val="30"/>
          <w:szCs w:val="30"/>
        </w:rPr>
        <w:lastRenderedPageBreak/>
        <w:t xml:space="preserve">  </w:t>
      </w:r>
      <w:r w:rsidRPr="009F2C92">
        <w:rPr>
          <w:rFonts w:ascii="仿宋" w:eastAsia="仿宋" w:hAnsi="仿宋" w:hint="eastAsia"/>
          <w:color w:val="333333"/>
          <w:sz w:val="30"/>
          <w:szCs w:val="30"/>
        </w:rPr>
        <w:t>（三）加强对管理人员和施工人员的安全教育培训。</w:t>
      </w:r>
      <w:r w:rsidRPr="009F2C92">
        <w:rPr>
          <w:rFonts w:ascii="仿宋" w:eastAsia="仿宋" w:hAnsi="仿宋" w:hint="eastAsia"/>
          <w:color w:val="333333"/>
          <w:sz w:val="30"/>
          <w:szCs w:val="30"/>
        </w:rPr>
        <w:br/>
        <w:t>相关企业应切实加强对项目管理人员和施工人员的安全培训，制定并完善项目部的安全培训计划，在作业前要组织开展相关的安全生产教育培训和技术交底，切实增强作业人员的安全意识和事故防范能力，确保作业人员遵章作业。</w:t>
      </w:r>
      <w:r w:rsidRPr="009F2C92">
        <w:rPr>
          <w:rFonts w:ascii="仿宋" w:eastAsia="仿宋" w:hAnsi="仿宋" w:hint="eastAsia"/>
          <w:color w:val="333333"/>
          <w:sz w:val="30"/>
          <w:szCs w:val="30"/>
        </w:rPr>
        <w:br/>
      </w:r>
      <w:bookmarkStart w:id="0" w:name="_GoBack"/>
      <w:bookmarkEnd w:id="0"/>
      <w:r w:rsidRPr="009F2C92">
        <w:rPr>
          <w:rFonts w:ascii="仿宋" w:eastAsia="仿宋" w:hAnsi="仿宋" w:hint="eastAsia"/>
          <w:color w:val="333333"/>
          <w:sz w:val="30"/>
          <w:szCs w:val="30"/>
        </w:rPr>
        <w:br/>
      </w:r>
      <w:proofErr w:type="gramStart"/>
      <w:r w:rsidRPr="009F2C92">
        <w:rPr>
          <w:rFonts w:ascii="仿宋" w:eastAsia="仿宋" w:hAnsi="仿宋" w:hint="eastAsia"/>
          <w:color w:val="333333"/>
          <w:sz w:val="30"/>
          <w:szCs w:val="30"/>
        </w:rPr>
        <w:t>荔</w:t>
      </w:r>
      <w:proofErr w:type="gramEnd"/>
      <w:r w:rsidRPr="009F2C92">
        <w:rPr>
          <w:rFonts w:ascii="仿宋" w:eastAsia="仿宋" w:hAnsi="仿宋" w:hint="eastAsia"/>
          <w:color w:val="333333"/>
          <w:sz w:val="30"/>
          <w:szCs w:val="30"/>
        </w:rPr>
        <w:t>湾区彩虹街“8·17”事故调查组</w:t>
      </w:r>
      <w:r w:rsidRPr="009F2C92">
        <w:rPr>
          <w:rFonts w:ascii="仿宋" w:eastAsia="仿宋" w:hAnsi="仿宋" w:hint="eastAsia"/>
          <w:color w:val="333333"/>
          <w:sz w:val="30"/>
          <w:szCs w:val="30"/>
        </w:rPr>
        <w:br/>
        <w:t xml:space="preserve">　　2019年10月12日</w:t>
      </w:r>
    </w:p>
    <w:p w:rsidR="00F27EF7" w:rsidRPr="009F2C92" w:rsidRDefault="00F27EF7">
      <w:pPr>
        <w:rPr>
          <w:rFonts w:ascii="仿宋" w:eastAsia="仿宋" w:hAnsi="仿宋"/>
          <w:sz w:val="30"/>
          <w:szCs w:val="30"/>
        </w:rPr>
      </w:pPr>
    </w:p>
    <w:sectPr w:rsidR="00F27EF7" w:rsidRPr="009F2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A0"/>
    <w:rsid w:val="009F2C92"/>
    <w:rsid w:val="00AC68A0"/>
    <w:rsid w:val="00F2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2C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2C92"/>
    <w:rPr>
      <w:rFonts w:ascii="宋体" w:eastAsia="宋体" w:hAnsi="宋体" w:cs="宋体"/>
      <w:b/>
      <w:bCs/>
      <w:kern w:val="36"/>
      <w:sz w:val="48"/>
      <w:szCs w:val="48"/>
    </w:rPr>
  </w:style>
  <w:style w:type="paragraph" w:customStyle="1" w:styleId="p0">
    <w:name w:val="p0"/>
    <w:basedOn w:val="a"/>
    <w:rsid w:val="009F2C9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F2C9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F2C92"/>
    <w:rPr>
      <w:sz w:val="18"/>
      <w:szCs w:val="18"/>
    </w:rPr>
  </w:style>
  <w:style w:type="character" w:customStyle="1" w:styleId="Char">
    <w:name w:val="批注框文本 Char"/>
    <w:basedOn w:val="a0"/>
    <w:link w:val="a4"/>
    <w:uiPriority w:val="99"/>
    <w:semiHidden/>
    <w:rsid w:val="009F2C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2C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2C92"/>
    <w:rPr>
      <w:rFonts w:ascii="宋体" w:eastAsia="宋体" w:hAnsi="宋体" w:cs="宋体"/>
      <w:b/>
      <w:bCs/>
      <w:kern w:val="36"/>
      <w:sz w:val="48"/>
      <w:szCs w:val="48"/>
    </w:rPr>
  </w:style>
  <w:style w:type="paragraph" w:customStyle="1" w:styleId="p0">
    <w:name w:val="p0"/>
    <w:basedOn w:val="a"/>
    <w:rsid w:val="009F2C9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F2C9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F2C92"/>
    <w:rPr>
      <w:sz w:val="18"/>
      <w:szCs w:val="18"/>
    </w:rPr>
  </w:style>
  <w:style w:type="character" w:customStyle="1" w:styleId="Char">
    <w:name w:val="批注框文本 Char"/>
    <w:basedOn w:val="a0"/>
    <w:link w:val="a4"/>
    <w:uiPriority w:val="99"/>
    <w:semiHidden/>
    <w:rsid w:val="009F2C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3842">
      <w:bodyDiv w:val="1"/>
      <w:marLeft w:val="0"/>
      <w:marRight w:val="0"/>
      <w:marTop w:val="0"/>
      <w:marBottom w:val="0"/>
      <w:divBdr>
        <w:top w:val="none" w:sz="0" w:space="0" w:color="auto"/>
        <w:left w:val="none" w:sz="0" w:space="0" w:color="auto"/>
        <w:bottom w:val="none" w:sz="0" w:space="0" w:color="auto"/>
        <w:right w:val="none" w:sz="0" w:space="0" w:color="auto"/>
      </w:divBdr>
    </w:div>
    <w:div w:id="14690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1136</Words>
  <Characters>6479</Characters>
  <Application>Microsoft Office Word</Application>
  <DocSecurity>0</DocSecurity>
  <Lines>53</Lines>
  <Paragraphs>15</Paragraphs>
  <ScaleCrop>false</ScaleCrop>
  <Company>微软中国</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2021-03-06T07:14:00Z</dcterms:created>
  <dcterms:modified xsi:type="dcterms:W3CDTF">2021-03-06T07:19:00Z</dcterms:modified>
</cp:coreProperties>
</file>