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EF" w:rsidRPr="007A21EB" w:rsidRDefault="007A21EB" w:rsidP="007A21EB">
      <w:pPr>
        <w:jc w:val="center"/>
        <w:rPr>
          <w:rStyle w:val="a3"/>
          <w:rFonts w:ascii="仿宋" w:eastAsia="仿宋" w:hAnsi="仿宋" w:hint="eastAsia"/>
          <w:color w:val="000000" w:themeColor="text1"/>
          <w:sz w:val="32"/>
          <w:szCs w:val="32"/>
          <w:shd w:val="clear" w:color="auto" w:fill="FFFFFF"/>
        </w:rPr>
      </w:pPr>
      <w:r w:rsidRPr="007A21EB">
        <w:rPr>
          <w:rStyle w:val="a3"/>
          <w:rFonts w:ascii="仿宋" w:eastAsia="仿宋" w:hAnsi="仿宋" w:hint="eastAsia"/>
          <w:color w:val="000000" w:themeColor="text1"/>
          <w:sz w:val="32"/>
          <w:szCs w:val="32"/>
          <w:shd w:val="clear" w:color="auto" w:fill="FFFFFF"/>
        </w:rPr>
        <w:t>海口市秀英区安全生产监督管理局关于2013年6月15日发生一般坍塌死亡事故的调查报告</w:t>
      </w:r>
    </w:p>
    <w:p w:rsidR="007A21EB" w:rsidRPr="007A21EB" w:rsidRDefault="007A21EB" w:rsidP="007A21EB">
      <w:pPr>
        <w:widowControl/>
        <w:shd w:val="clear" w:color="auto" w:fill="FFFFFF"/>
        <w:wordWrap w:val="0"/>
        <w:spacing w:line="580" w:lineRule="atLeast"/>
        <w:ind w:firstLine="640"/>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2013年</w:t>
      </w:r>
      <w:r w:rsidRPr="007A21EB">
        <w:rPr>
          <w:rFonts w:ascii="仿宋" w:eastAsia="仿宋" w:hAnsi="仿宋" w:cs="宋体"/>
          <w:color w:val="000000"/>
          <w:kern w:val="0"/>
          <w:sz w:val="30"/>
          <w:szCs w:val="30"/>
          <w:bdr w:val="none" w:sz="0" w:space="0" w:color="auto" w:frame="1"/>
        </w:rPr>
        <w:t>6</w:t>
      </w:r>
      <w:r w:rsidRPr="007A21EB">
        <w:rPr>
          <w:rFonts w:ascii="仿宋" w:eastAsia="仿宋" w:hAnsi="仿宋" w:cs="宋体" w:hint="eastAsia"/>
          <w:color w:val="000000"/>
          <w:kern w:val="0"/>
          <w:sz w:val="30"/>
          <w:szCs w:val="30"/>
          <w:bdr w:val="none" w:sz="0" w:space="0" w:color="auto" w:frame="1"/>
        </w:rPr>
        <w:t>月</w:t>
      </w:r>
      <w:r w:rsidRPr="007A21EB">
        <w:rPr>
          <w:rFonts w:ascii="仿宋" w:eastAsia="仿宋" w:hAnsi="仿宋" w:cs="宋体"/>
          <w:color w:val="000000"/>
          <w:kern w:val="0"/>
          <w:sz w:val="30"/>
          <w:szCs w:val="30"/>
          <w:bdr w:val="none" w:sz="0" w:space="0" w:color="auto" w:frame="1"/>
        </w:rPr>
        <w:t>15</w:t>
      </w:r>
      <w:r w:rsidRPr="007A21EB">
        <w:rPr>
          <w:rFonts w:ascii="仿宋" w:eastAsia="仿宋" w:hAnsi="仿宋" w:cs="宋体" w:hint="eastAsia"/>
          <w:color w:val="000000"/>
          <w:kern w:val="0"/>
          <w:sz w:val="30"/>
          <w:szCs w:val="30"/>
          <w:bdr w:val="none" w:sz="0" w:space="0" w:color="auto" w:frame="1"/>
        </w:rPr>
        <w:t>日</w:t>
      </w:r>
      <w:r w:rsidRPr="007A21EB">
        <w:rPr>
          <w:rFonts w:ascii="仿宋" w:eastAsia="仿宋" w:hAnsi="仿宋" w:cs="宋体"/>
          <w:color w:val="000000"/>
          <w:kern w:val="0"/>
          <w:sz w:val="30"/>
          <w:szCs w:val="30"/>
          <w:bdr w:val="none" w:sz="0" w:space="0" w:color="auto" w:frame="1"/>
        </w:rPr>
        <w:t>17</w:t>
      </w:r>
      <w:r w:rsidRPr="007A21EB">
        <w:rPr>
          <w:rFonts w:ascii="仿宋" w:eastAsia="仿宋" w:hAnsi="仿宋" w:cs="宋体" w:hint="eastAsia"/>
          <w:color w:val="000000"/>
          <w:kern w:val="0"/>
          <w:sz w:val="30"/>
          <w:szCs w:val="30"/>
          <w:bdr w:val="none" w:sz="0" w:space="0" w:color="auto" w:frame="1"/>
        </w:rPr>
        <w:t>时</w:t>
      </w:r>
      <w:r w:rsidRPr="007A21EB">
        <w:rPr>
          <w:rFonts w:ascii="仿宋" w:eastAsia="仿宋" w:hAnsi="仿宋" w:cs="宋体"/>
          <w:color w:val="000000"/>
          <w:kern w:val="0"/>
          <w:sz w:val="30"/>
          <w:szCs w:val="30"/>
          <w:bdr w:val="none" w:sz="0" w:space="0" w:color="auto" w:frame="1"/>
        </w:rPr>
        <w:t>35</w:t>
      </w:r>
      <w:r w:rsidRPr="007A21EB">
        <w:rPr>
          <w:rFonts w:ascii="仿宋" w:eastAsia="仿宋" w:hAnsi="仿宋" w:cs="宋体" w:hint="eastAsia"/>
          <w:color w:val="000000"/>
          <w:kern w:val="0"/>
          <w:sz w:val="30"/>
          <w:szCs w:val="30"/>
          <w:bdr w:val="none" w:sz="0" w:space="0" w:color="auto" w:frame="1"/>
        </w:rPr>
        <w:t>分左右，在海口市秀英区</w:t>
      </w:r>
      <w:proofErr w:type="gramStart"/>
      <w:r w:rsidRPr="007A21EB">
        <w:rPr>
          <w:rFonts w:ascii="仿宋" w:eastAsia="仿宋" w:hAnsi="仿宋" w:cs="宋体" w:hint="eastAsia"/>
          <w:color w:val="000000"/>
          <w:kern w:val="0"/>
          <w:sz w:val="30"/>
          <w:szCs w:val="30"/>
          <w:bdr w:val="none" w:sz="0" w:space="0" w:color="auto" w:frame="1"/>
        </w:rPr>
        <w:t>书场村</w:t>
      </w:r>
      <w:proofErr w:type="gramEnd"/>
      <w:r w:rsidRPr="007A21EB">
        <w:rPr>
          <w:rFonts w:ascii="仿宋" w:eastAsia="仿宋" w:hAnsi="仿宋" w:cs="宋体"/>
          <w:color w:val="000000"/>
          <w:kern w:val="0"/>
          <w:sz w:val="30"/>
          <w:szCs w:val="30"/>
          <w:bdr w:val="none" w:sz="0" w:space="0" w:color="auto" w:frame="1"/>
        </w:rPr>
        <w:t>379</w:t>
      </w:r>
      <w:r w:rsidRPr="007A21EB">
        <w:rPr>
          <w:rFonts w:ascii="仿宋" w:eastAsia="仿宋" w:hAnsi="仿宋" w:cs="宋体" w:hint="eastAsia"/>
          <w:color w:val="000000"/>
          <w:kern w:val="0"/>
          <w:sz w:val="30"/>
          <w:szCs w:val="30"/>
          <w:bdr w:val="none" w:sz="0" w:space="0" w:color="auto" w:frame="1"/>
        </w:rPr>
        <w:t>号，</w:t>
      </w:r>
      <w:bookmarkStart w:id="0" w:name="_GoBack"/>
      <w:bookmarkEnd w:id="0"/>
      <w:r w:rsidRPr="007A21EB">
        <w:rPr>
          <w:rFonts w:ascii="仿宋" w:eastAsia="仿宋" w:hAnsi="仿宋" w:cs="宋体" w:hint="eastAsia"/>
          <w:color w:val="000000"/>
          <w:kern w:val="0"/>
          <w:sz w:val="30"/>
          <w:szCs w:val="30"/>
          <w:bdr w:val="none" w:sz="0" w:space="0" w:color="auto" w:frame="1"/>
        </w:rPr>
        <w:t>包工头邓仁泽在组织拆除一栋两层楼的过程中，因墙体坍塌，将一名工人砸倒致死。直接经济损失约</w:t>
      </w:r>
      <w:r w:rsidRPr="007A21EB">
        <w:rPr>
          <w:rFonts w:ascii="仿宋" w:eastAsia="仿宋" w:hAnsi="仿宋" w:cs="宋体"/>
          <w:color w:val="000000"/>
          <w:kern w:val="0"/>
          <w:sz w:val="30"/>
          <w:szCs w:val="30"/>
          <w:bdr w:val="none" w:sz="0" w:space="0" w:color="auto" w:frame="1"/>
        </w:rPr>
        <w:t>30</w:t>
      </w:r>
      <w:r w:rsidRPr="007A21EB">
        <w:rPr>
          <w:rFonts w:ascii="仿宋" w:eastAsia="仿宋" w:hAnsi="仿宋" w:cs="宋体" w:hint="eastAsia"/>
          <w:color w:val="000000"/>
          <w:kern w:val="0"/>
          <w:sz w:val="30"/>
          <w:szCs w:val="30"/>
          <w:bdr w:val="none" w:sz="0" w:space="0" w:color="auto" w:frame="1"/>
        </w:rPr>
        <w:t>万元。</w:t>
      </w:r>
    </w:p>
    <w:p w:rsidR="007A21EB" w:rsidRPr="007A21EB" w:rsidRDefault="007A21EB" w:rsidP="007A21EB">
      <w:pPr>
        <w:widowControl/>
        <w:shd w:val="clear" w:color="auto" w:fill="FFFFFF"/>
        <w:wordWrap w:val="0"/>
        <w:spacing w:line="580" w:lineRule="atLeast"/>
        <w:ind w:firstLine="643"/>
        <w:jc w:val="left"/>
        <w:rPr>
          <w:rFonts w:ascii="仿宋" w:eastAsia="仿宋" w:hAnsi="仿宋" w:cs="宋体"/>
          <w:color w:val="000000"/>
          <w:kern w:val="0"/>
          <w:sz w:val="30"/>
          <w:szCs w:val="30"/>
        </w:rPr>
      </w:pPr>
      <w:r w:rsidRPr="007A21EB">
        <w:rPr>
          <w:rFonts w:ascii="仿宋" w:eastAsia="仿宋" w:hAnsi="仿宋" w:cs="宋体" w:hint="eastAsia"/>
          <w:b/>
          <w:bCs/>
          <w:color w:val="000000"/>
          <w:kern w:val="0"/>
          <w:sz w:val="30"/>
          <w:szCs w:val="30"/>
          <w:bdr w:val="none" w:sz="0" w:space="0" w:color="auto" w:frame="1"/>
        </w:rPr>
        <w:t>一、基本情况</w:t>
      </w:r>
    </w:p>
    <w:p w:rsidR="007A21EB" w:rsidRPr="007A21EB" w:rsidRDefault="007A21EB" w:rsidP="007A21EB">
      <w:pPr>
        <w:widowControl/>
        <w:shd w:val="clear" w:color="auto" w:fill="FFFFFF"/>
        <w:wordWrap w:val="0"/>
        <w:spacing w:line="580" w:lineRule="atLeast"/>
        <w:ind w:firstLine="640"/>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发包人：李文泽，男，</w:t>
      </w:r>
      <w:r w:rsidRPr="007A21EB">
        <w:rPr>
          <w:rFonts w:ascii="仿宋" w:eastAsia="仿宋" w:hAnsi="仿宋" w:cs="宋体"/>
          <w:color w:val="000000"/>
          <w:kern w:val="0"/>
          <w:sz w:val="30"/>
          <w:szCs w:val="30"/>
          <w:bdr w:val="none" w:sz="0" w:space="0" w:color="auto" w:frame="1"/>
        </w:rPr>
        <w:t>43</w:t>
      </w:r>
      <w:r w:rsidRPr="007A21EB">
        <w:rPr>
          <w:rFonts w:ascii="仿宋" w:eastAsia="仿宋" w:hAnsi="仿宋" w:cs="宋体" w:hint="eastAsia"/>
          <w:color w:val="000000"/>
          <w:kern w:val="0"/>
          <w:sz w:val="30"/>
          <w:szCs w:val="30"/>
          <w:bdr w:val="none" w:sz="0" w:space="0" w:color="auto" w:frame="1"/>
        </w:rPr>
        <w:t>岁，身份证号</w:t>
      </w:r>
      <w:r w:rsidRPr="007A21EB">
        <w:rPr>
          <w:rFonts w:ascii="仿宋" w:eastAsia="仿宋" w:hAnsi="仿宋" w:cs="宋体"/>
          <w:color w:val="000000"/>
          <w:kern w:val="0"/>
          <w:sz w:val="30"/>
          <w:szCs w:val="30"/>
          <w:bdr w:val="none" w:sz="0" w:space="0" w:color="auto" w:frame="1"/>
        </w:rPr>
        <w:t>460100197011302753</w:t>
      </w:r>
      <w:r w:rsidRPr="007A21EB">
        <w:rPr>
          <w:rFonts w:ascii="仿宋" w:eastAsia="仿宋" w:hAnsi="仿宋" w:cs="宋体" w:hint="eastAsia"/>
          <w:color w:val="000000"/>
          <w:kern w:val="0"/>
          <w:sz w:val="30"/>
          <w:szCs w:val="30"/>
          <w:bdr w:val="none" w:sz="0" w:space="0" w:color="auto" w:frame="1"/>
        </w:rPr>
        <w:t>，现住址：海口市秀英区秀英街道办事处</w:t>
      </w:r>
      <w:proofErr w:type="gramStart"/>
      <w:r w:rsidRPr="007A21EB">
        <w:rPr>
          <w:rFonts w:ascii="仿宋" w:eastAsia="仿宋" w:hAnsi="仿宋" w:cs="宋体" w:hint="eastAsia"/>
          <w:color w:val="000000"/>
          <w:kern w:val="0"/>
          <w:sz w:val="30"/>
          <w:szCs w:val="30"/>
          <w:bdr w:val="none" w:sz="0" w:space="0" w:color="auto" w:frame="1"/>
        </w:rPr>
        <w:t>书场村</w:t>
      </w:r>
      <w:proofErr w:type="gramEnd"/>
      <w:r w:rsidRPr="007A21EB">
        <w:rPr>
          <w:rFonts w:ascii="仿宋" w:eastAsia="仿宋" w:hAnsi="仿宋" w:cs="宋体"/>
          <w:color w:val="000000"/>
          <w:kern w:val="0"/>
          <w:sz w:val="30"/>
          <w:szCs w:val="30"/>
          <w:bdr w:val="none" w:sz="0" w:space="0" w:color="auto" w:frame="1"/>
        </w:rPr>
        <w:t>379</w:t>
      </w:r>
      <w:r w:rsidRPr="007A21EB">
        <w:rPr>
          <w:rFonts w:ascii="仿宋" w:eastAsia="仿宋" w:hAnsi="仿宋" w:cs="宋体" w:hint="eastAsia"/>
          <w:color w:val="000000"/>
          <w:kern w:val="0"/>
          <w:sz w:val="30"/>
          <w:szCs w:val="30"/>
          <w:bdr w:val="none" w:sz="0" w:space="0" w:color="auto" w:frame="1"/>
        </w:rPr>
        <w:t>号，联系电话：</w:t>
      </w:r>
      <w:r w:rsidRPr="007A21EB">
        <w:rPr>
          <w:rFonts w:ascii="仿宋" w:eastAsia="仿宋" w:hAnsi="仿宋" w:cs="宋体"/>
          <w:color w:val="000000"/>
          <w:kern w:val="0"/>
          <w:sz w:val="30"/>
          <w:szCs w:val="30"/>
          <w:bdr w:val="none" w:sz="0" w:space="0" w:color="auto" w:frame="1"/>
        </w:rPr>
        <w:t>13976670177</w:t>
      </w:r>
      <w:r w:rsidRPr="007A21EB">
        <w:rPr>
          <w:rFonts w:ascii="仿宋" w:eastAsia="仿宋" w:hAnsi="仿宋" w:cs="宋体" w:hint="eastAsia"/>
          <w:color w:val="000000"/>
          <w:kern w:val="0"/>
          <w:sz w:val="30"/>
          <w:szCs w:val="30"/>
          <w:bdr w:val="none" w:sz="0" w:space="0" w:color="auto" w:frame="1"/>
        </w:rPr>
        <w:t>。</w:t>
      </w:r>
    </w:p>
    <w:p w:rsidR="007A21EB" w:rsidRPr="007A21EB" w:rsidRDefault="007A21EB" w:rsidP="007A21EB">
      <w:pPr>
        <w:widowControl/>
        <w:shd w:val="clear" w:color="auto" w:fill="FFFFFF"/>
        <w:wordWrap w:val="0"/>
        <w:spacing w:line="580" w:lineRule="atLeast"/>
        <w:ind w:firstLine="640"/>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承包人：邓仁泽，男，</w:t>
      </w:r>
      <w:r w:rsidRPr="007A21EB">
        <w:rPr>
          <w:rFonts w:ascii="仿宋" w:eastAsia="仿宋" w:hAnsi="仿宋" w:cs="宋体"/>
          <w:color w:val="000000"/>
          <w:kern w:val="0"/>
          <w:sz w:val="30"/>
          <w:szCs w:val="30"/>
          <w:bdr w:val="none" w:sz="0" w:space="0" w:color="auto" w:frame="1"/>
        </w:rPr>
        <w:t>57</w:t>
      </w:r>
      <w:r w:rsidRPr="007A21EB">
        <w:rPr>
          <w:rFonts w:ascii="仿宋" w:eastAsia="仿宋" w:hAnsi="仿宋" w:cs="宋体" w:hint="eastAsia"/>
          <w:color w:val="000000"/>
          <w:kern w:val="0"/>
          <w:sz w:val="30"/>
          <w:szCs w:val="30"/>
          <w:bdr w:val="none" w:sz="0" w:space="0" w:color="auto" w:frame="1"/>
        </w:rPr>
        <w:t>岁，身份证号：</w:t>
      </w:r>
      <w:r w:rsidRPr="007A21EB">
        <w:rPr>
          <w:rFonts w:ascii="仿宋" w:eastAsia="仿宋" w:hAnsi="仿宋" w:cs="宋体"/>
          <w:color w:val="000000"/>
          <w:kern w:val="0"/>
          <w:sz w:val="30"/>
          <w:szCs w:val="30"/>
          <w:bdr w:val="none" w:sz="0" w:space="0" w:color="auto" w:frame="1"/>
        </w:rPr>
        <w:t>512927195605038671</w:t>
      </w:r>
      <w:r w:rsidRPr="007A21EB">
        <w:rPr>
          <w:rFonts w:ascii="仿宋" w:eastAsia="仿宋" w:hAnsi="仿宋" w:cs="宋体" w:hint="eastAsia"/>
          <w:color w:val="000000"/>
          <w:kern w:val="0"/>
          <w:sz w:val="30"/>
          <w:szCs w:val="30"/>
          <w:bdr w:val="none" w:sz="0" w:space="0" w:color="auto" w:frame="1"/>
        </w:rPr>
        <w:t>，家庭住址：四川省仪陇县双胜村二组。联系电话：</w:t>
      </w:r>
      <w:r w:rsidRPr="007A21EB">
        <w:rPr>
          <w:rFonts w:ascii="仿宋" w:eastAsia="仿宋" w:hAnsi="仿宋" w:cs="宋体"/>
          <w:color w:val="000000"/>
          <w:kern w:val="0"/>
          <w:sz w:val="30"/>
          <w:szCs w:val="30"/>
          <w:bdr w:val="none" w:sz="0" w:space="0" w:color="auto" w:frame="1"/>
        </w:rPr>
        <w:t>13976384089</w:t>
      </w:r>
      <w:r w:rsidRPr="007A21EB">
        <w:rPr>
          <w:rFonts w:ascii="仿宋" w:eastAsia="仿宋" w:hAnsi="仿宋" w:cs="宋体" w:hint="eastAsia"/>
          <w:color w:val="000000"/>
          <w:kern w:val="0"/>
          <w:sz w:val="30"/>
          <w:szCs w:val="30"/>
          <w:bdr w:val="none" w:sz="0" w:space="0" w:color="auto" w:frame="1"/>
        </w:rPr>
        <w:t>。该承包人无建筑工程施工资质，长期从事非法建筑施工承包业务，承包李文泽</w:t>
      </w:r>
      <w:proofErr w:type="gramStart"/>
      <w:r w:rsidRPr="007A21EB">
        <w:rPr>
          <w:rFonts w:ascii="仿宋" w:eastAsia="仿宋" w:hAnsi="仿宋" w:cs="宋体" w:hint="eastAsia"/>
          <w:color w:val="000000"/>
          <w:kern w:val="0"/>
          <w:sz w:val="30"/>
          <w:szCs w:val="30"/>
          <w:bdr w:val="none" w:sz="0" w:space="0" w:color="auto" w:frame="1"/>
        </w:rPr>
        <w:t>书场村</w:t>
      </w:r>
      <w:proofErr w:type="gramEnd"/>
      <w:r w:rsidRPr="007A21EB">
        <w:rPr>
          <w:rFonts w:ascii="仿宋" w:eastAsia="仿宋" w:hAnsi="仿宋" w:cs="宋体"/>
          <w:color w:val="000000"/>
          <w:kern w:val="0"/>
          <w:sz w:val="30"/>
          <w:szCs w:val="30"/>
          <w:bdr w:val="none" w:sz="0" w:space="0" w:color="auto" w:frame="1"/>
        </w:rPr>
        <w:t>379</w:t>
      </w:r>
      <w:r w:rsidRPr="007A21EB">
        <w:rPr>
          <w:rFonts w:ascii="仿宋" w:eastAsia="仿宋" w:hAnsi="仿宋" w:cs="宋体" w:hint="eastAsia"/>
          <w:color w:val="000000"/>
          <w:kern w:val="0"/>
          <w:sz w:val="30"/>
          <w:szCs w:val="30"/>
          <w:bdr w:val="none" w:sz="0" w:space="0" w:color="auto" w:frame="1"/>
        </w:rPr>
        <w:t>号两层旧楼拆除工程。</w:t>
      </w:r>
    </w:p>
    <w:p w:rsidR="007A21EB" w:rsidRPr="007A21EB" w:rsidRDefault="007A21EB" w:rsidP="007A21EB">
      <w:pPr>
        <w:widowControl/>
        <w:shd w:val="clear" w:color="auto" w:fill="FFFFFF"/>
        <w:wordWrap w:val="0"/>
        <w:spacing w:line="580" w:lineRule="atLeast"/>
        <w:ind w:firstLine="640"/>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死者刘义贵，男</w:t>
      </w:r>
      <w:r w:rsidRPr="007A21EB">
        <w:rPr>
          <w:rFonts w:ascii="仿宋" w:eastAsia="仿宋" w:hAnsi="仿宋" w:cs="宋体"/>
          <w:color w:val="000000"/>
          <w:kern w:val="0"/>
          <w:sz w:val="30"/>
          <w:szCs w:val="30"/>
          <w:bdr w:val="none" w:sz="0" w:space="0" w:color="auto" w:frame="1"/>
        </w:rPr>
        <w:t>60</w:t>
      </w:r>
      <w:r w:rsidRPr="007A21EB">
        <w:rPr>
          <w:rFonts w:ascii="仿宋" w:eastAsia="仿宋" w:hAnsi="仿宋" w:cs="宋体" w:hint="eastAsia"/>
          <w:color w:val="000000"/>
          <w:kern w:val="0"/>
          <w:sz w:val="30"/>
          <w:szCs w:val="30"/>
          <w:bdr w:val="none" w:sz="0" w:space="0" w:color="auto" w:frame="1"/>
        </w:rPr>
        <w:t>岁，家庭地址：四川省巴中市巴州区后溪村</w:t>
      </w:r>
      <w:r w:rsidRPr="007A21EB">
        <w:rPr>
          <w:rFonts w:ascii="仿宋" w:eastAsia="仿宋" w:hAnsi="仿宋" w:cs="宋体"/>
          <w:color w:val="000000"/>
          <w:kern w:val="0"/>
          <w:sz w:val="30"/>
          <w:szCs w:val="30"/>
          <w:bdr w:val="none" w:sz="0" w:space="0" w:color="auto" w:frame="1"/>
        </w:rPr>
        <w:t>5</w:t>
      </w:r>
      <w:r w:rsidRPr="007A21EB">
        <w:rPr>
          <w:rFonts w:ascii="仿宋" w:eastAsia="仿宋" w:hAnsi="仿宋" w:cs="宋体" w:hint="eastAsia"/>
          <w:color w:val="000000"/>
          <w:kern w:val="0"/>
          <w:sz w:val="30"/>
          <w:szCs w:val="30"/>
          <w:bdr w:val="none" w:sz="0" w:space="0" w:color="auto" w:frame="1"/>
        </w:rPr>
        <w:t>组。身份证号：</w:t>
      </w:r>
      <w:r w:rsidRPr="007A21EB">
        <w:rPr>
          <w:rFonts w:ascii="仿宋" w:eastAsia="仿宋" w:hAnsi="仿宋" w:cs="宋体"/>
          <w:color w:val="000000"/>
          <w:kern w:val="0"/>
          <w:sz w:val="30"/>
          <w:szCs w:val="30"/>
          <w:bdr w:val="none" w:sz="0" w:space="0" w:color="auto" w:frame="1"/>
        </w:rPr>
        <w:t>513027195311035311</w:t>
      </w:r>
      <w:r w:rsidRPr="007A21EB">
        <w:rPr>
          <w:rFonts w:ascii="仿宋" w:eastAsia="仿宋" w:hAnsi="仿宋" w:cs="宋体" w:hint="eastAsia"/>
          <w:color w:val="000000"/>
          <w:kern w:val="0"/>
          <w:sz w:val="30"/>
          <w:szCs w:val="30"/>
          <w:bdr w:val="none" w:sz="0" w:space="0" w:color="auto" w:frame="1"/>
        </w:rPr>
        <w:t>。</w:t>
      </w:r>
    </w:p>
    <w:p w:rsidR="007A21EB" w:rsidRPr="007A21EB" w:rsidRDefault="007A21EB" w:rsidP="007A21EB">
      <w:pPr>
        <w:widowControl/>
        <w:shd w:val="clear" w:color="auto" w:fill="FFFFFF"/>
        <w:wordWrap w:val="0"/>
        <w:spacing w:line="580" w:lineRule="atLeast"/>
        <w:ind w:firstLine="643"/>
        <w:jc w:val="left"/>
        <w:rPr>
          <w:rFonts w:ascii="仿宋" w:eastAsia="仿宋" w:hAnsi="仿宋" w:cs="宋体"/>
          <w:color w:val="000000"/>
          <w:kern w:val="0"/>
          <w:sz w:val="30"/>
          <w:szCs w:val="30"/>
        </w:rPr>
      </w:pPr>
      <w:r w:rsidRPr="007A21EB">
        <w:rPr>
          <w:rFonts w:ascii="仿宋" w:eastAsia="仿宋" w:hAnsi="仿宋" w:cs="宋体" w:hint="eastAsia"/>
          <w:b/>
          <w:bCs/>
          <w:color w:val="000000"/>
          <w:kern w:val="0"/>
          <w:sz w:val="30"/>
          <w:szCs w:val="30"/>
          <w:bdr w:val="none" w:sz="0" w:space="0" w:color="auto" w:frame="1"/>
        </w:rPr>
        <w:t>二、事故发生经过</w:t>
      </w:r>
    </w:p>
    <w:p w:rsidR="007A21EB" w:rsidRPr="007A21EB" w:rsidRDefault="007A21EB" w:rsidP="007A21EB">
      <w:pPr>
        <w:widowControl/>
        <w:shd w:val="clear" w:color="auto" w:fill="FFFFFF"/>
        <w:wordWrap w:val="0"/>
        <w:spacing w:line="580" w:lineRule="atLeast"/>
        <w:ind w:firstLine="640"/>
        <w:jc w:val="left"/>
        <w:rPr>
          <w:rFonts w:ascii="仿宋" w:eastAsia="仿宋" w:hAnsi="仿宋" w:cs="宋体"/>
          <w:color w:val="000000"/>
          <w:kern w:val="0"/>
          <w:sz w:val="30"/>
          <w:szCs w:val="30"/>
        </w:rPr>
      </w:pPr>
      <w:r w:rsidRPr="007A21EB">
        <w:rPr>
          <w:rFonts w:ascii="仿宋" w:eastAsia="仿宋" w:hAnsi="仿宋" w:cs="宋体"/>
          <w:color w:val="000000"/>
          <w:kern w:val="0"/>
          <w:sz w:val="30"/>
          <w:szCs w:val="30"/>
          <w:bdr w:val="none" w:sz="0" w:space="0" w:color="auto" w:frame="1"/>
        </w:rPr>
        <w:t>2013</w:t>
      </w:r>
      <w:r w:rsidRPr="007A21EB">
        <w:rPr>
          <w:rFonts w:ascii="仿宋" w:eastAsia="仿宋" w:hAnsi="仿宋" w:cs="宋体" w:hint="eastAsia"/>
          <w:color w:val="000000"/>
          <w:kern w:val="0"/>
          <w:sz w:val="30"/>
          <w:szCs w:val="30"/>
          <w:bdr w:val="none" w:sz="0" w:space="0" w:color="auto" w:frame="1"/>
        </w:rPr>
        <w:t>年</w:t>
      </w:r>
      <w:r w:rsidRPr="007A21EB">
        <w:rPr>
          <w:rFonts w:ascii="仿宋" w:eastAsia="仿宋" w:hAnsi="仿宋" w:cs="宋体"/>
          <w:color w:val="000000"/>
          <w:kern w:val="0"/>
          <w:sz w:val="30"/>
          <w:szCs w:val="30"/>
          <w:bdr w:val="none" w:sz="0" w:space="0" w:color="auto" w:frame="1"/>
        </w:rPr>
        <w:t>6</w:t>
      </w:r>
      <w:r w:rsidRPr="007A21EB">
        <w:rPr>
          <w:rFonts w:ascii="仿宋" w:eastAsia="仿宋" w:hAnsi="仿宋" w:cs="宋体" w:hint="eastAsia"/>
          <w:color w:val="000000"/>
          <w:kern w:val="0"/>
          <w:sz w:val="30"/>
          <w:szCs w:val="30"/>
          <w:bdr w:val="none" w:sz="0" w:space="0" w:color="auto" w:frame="1"/>
        </w:rPr>
        <w:t>月</w:t>
      </w:r>
      <w:r w:rsidRPr="007A21EB">
        <w:rPr>
          <w:rFonts w:ascii="仿宋" w:eastAsia="仿宋" w:hAnsi="仿宋" w:cs="宋体"/>
          <w:color w:val="000000"/>
          <w:kern w:val="0"/>
          <w:sz w:val="30"/>
          <w:szCs w:val="30"/>
          <w:bdr w:val="none" w:sz="0" w:space="0" w:color="auto" w:frame="1"/>
        </w:rPr>
        <w:t>4</w:t>
      </w:r>
      <w:r w:rsidRPr="007A21EB">
        <w:rPr>
          <w:rFonts w:ascii="仿宋" w:eastAsia="仿宋" w:hAnsi="仿宋" w:cs="宋体" w:hint="eastAsia"/>
          <w:color w:val="000000"/>
          <w:kern w:val="0"/>
          <w:sz w:val="30"/>
          <w:szCs w:val="30"/>
          <w:bdr w:val="none" w:sz="0" w:space="0" w:color="auto" w:frame="1"/>
        </w:rPr>
        <w:t>日上午</w:t>
      </w:r>
      <w:r w:rsidRPr="007A21EB">
        <w:rPr>
          <w:rFonts w:ascii="仿宋" w:eastAsia="仿宋" w:hAnsi="仿宋" w:cs="宋体"/>
          <w:color w:val="000000"/>
          <w:kern w:val="0"/>
          <w:sz w:val="30"/>
          <w:szCs w:val="30"/>
          <w:bdr w:val="none" w:sz="0" w:space="0" w:color="auto" w:frame="1"/>
        </w:rPr>
        <w:t>9</w:t>
      </w:r>
      <w:r w:rsidRPr="007A21EB">
        <w:rPr>
          <w:rFonts w:ascii="仿宋" w:eastAsia="仿宋" w:hAnsi="仿宋" w:cs="宋体" w:hint="eastAsia"/>
          <w:color w:val="000000"/>
          <w:kern w:val="0"/>
          <w:sz w:val="30"/>
          <w:szCs w:val="30"/>
          <w:bdr w:val="none" w:sz="0" w:space="0" w:color="auto" w:frame="1"/>
        </w:rPr>
        <w:t>时，包工头邓仁泽组织农民工开始对</w:t>
      </w:r>
      <w:proofErr w:type="gramStart"/>
      <w:r w:rsidRPr="007A21EB">
        <w:rPr>
          <w:rFonts w:ascii="仿宋" w:eastAsia="仿宋" w:hAnsi="仿宋" w:cs="宋体" w:hint="eastAsia"/>
          <w:color w:val="000000"/>
          <w:kern w:val="0"/>
          <w:sz w:val="30"/>
          <w:szCs w:val="30"/>
          <w:bdr w:val="none" w:sz="0" w:space="0" w:color="auto" w:frame="1"/>
        </w:rPr>
        <w:t>书场村</w:t>
      </w:r>
      <w:proofErr w:type="gramEnd"/>
      <w:r w:rsidRPr="007A21EB">
        <w:rPr>
          <w:rFonts w:ascii="仿宋" w:eastAsia="仿宋" w:hAnsi="仿宋" w:cs="宋体"/>
          <w:color w:val="000000"/>
          <w:kern w:val="0"/>
          <w:sz w:val="30"/>
          <w:szCs w:val="30"/>
          <w:bdr w:val="none" w:sz="0" w:space="0" w:color="auto" w:frame="1"/>
        </w:rPr>
        <w:t>379</w:t>
      </w:r>
      <w:r w:rsidRPr="007A21EB">
        <w:rPr>
          <w:rFonts w:ascii="仿宋" w:eastAsia="仿宋" w:hAnsi="仿宋" w:cs="宋体" w:hint="eastAsia"/>
          <w:color w:val="000000"/>
          <w:kern w:val="0"/>
          <w:sz w:val="30"/>
          <w:szCs w:val="30"/>
          <w:bdr w:val="none" w:sz="0" w:space="0" w:color="auto" w:frame="1"/>
        </w:rPr>
        <w:t>号李文泽二层旧楼进行拆除。</w:t>
      </w:r>
      <w:r w:rsidRPr="007A21EB">
        <w:rPr>
          <w:rFonts w:ascii="仿宋" w:eastAsia="仿宋" w:hAnsi="仿宋" w:cs="宋体"/>
          <w:color w:val="000000"/>
          <w:kern w:val="0"/>
          <w:sz w:val="30"/>
          <w:szCs w:val="30"/>
          <w:bdr w:val="none" w:sz="0" w:space="0" w:color="auto" w:frame="1"/>
        </w:rPr>
        <w:t>6</w:t>
      </w:r>
      <w:r w:rsidRPr="007A21EB">
        <w:rPr>
          <w:rFonts w:ascii="仿宋" w:eastAsia="仿宋" w:hAnsi="仿宋" w:cs="宋体" w:hint="eastAsia"/>
          <w:color w:val="000000"/>
          <w:kern w:val="0"/>
          <w:sz w:val="30"/>
          <w:szCs w:val="30"/>
          <w:bdr w:val="none" w:sz="0" w:space="0" w:color="auto" w:frame="1"/>
        </w:rPr>
        <w:t>月</w:t>
      </w:r>
      <w:r w:rsidRPr="007A21EB">
        <w:rPr>
          <w:rFonts w:ascii="仿宋" w:eastAsia="仿宋" w:hAnsi="仿宋" w:cs="宋体"/>
          <w:color w:val="000000"/>
          <w:kern w:val="0"/>
          <w:sz w:val="30"/>
          <w:szCs w:val="30"/>
          <w:bdr w:val="none" w:sz="0" w:space="0" w:color="auto" w:frame="1"/>
        </w:rPr>
        <w:t>15</w:t>
      </w:r>
      <w:r w:rsidRPr="007A21EB">
        <w:rPr>
          <w:rFonts w:ascii="仿宋" w:eastAsia="仿宋" w:hAnsi="仿宋" w:cs="宋体" w:hint="eastAsia"/>
          <w:color w:val="000000"/>
          <w:kern w:val="0"/>
          <w:sz w:val="30"/>
          <w:szCs w:val="30"/>
          <w:bdr w:val="none" w:sz="0" w:space="0" w:color="auto" w:frame="1"/>
        </w:rPr>
        <w:t>日</w:t>
      </w:r>
      <w:r w:rsidRPr="007A21EB">
        <w:rPr>
          <w:rFonts w:ascii="仿宋" w:eastAsia="仿宋" w:hAnsi="仿宋" w:cs="宋体"/>
          <w:color w:val="000000"/>
          <w:kern w:val="0"/>
          <w:sz w:val="30"/>
          <w:szCs w:val="30"/>
          <w:bdr w:val="none" w:sz="0" w:space="0" w:color="auto" w:frame="1"/>
        </w:rPr>
        <w:t>14</w:t>
      </w:r>
      <w:r w:rsidRPr="007A21EB">
        <w:rPr>
          <w:rFonts w:ascii="仿宋" w:eastAsia="仿宋" w:hAnsi="仿宋" w:cs="宋体" w:hint="eastAsia"/>
          <w:color w:val="000000"/>
          <w:kern w:val="0"/>
          <w:sz w:val="30"/>
          <w:szCs w:val="30"/>
          <w:bdr w:val="none" w:sz="0" w:space="0" w:color="auto" w:frame="1"/>
        </w:rPr>
        <w:t>时</w:t>
      </w:r>
      <w:r w:rsidRPr="007A21EB">
        <w:rPr>
          <w:rFonts w:ascii="仿宋" w:eastAsia="仿宋" w:hAnsi="仿宋" w:cs="宋体"/>
          <w:color w:val="000000"/>
          <w:kern w:val="0"/>
          <w:sz w:val="30"/>
          <w:szCs w:val="30"/>
          <w:bdr w:val="none" w:sz="0" w:space="0" w:color="auto" w:frame="1"/>
        </w:rPr>
        <w:t>30</w:t>
      </w:r>
      <w:r w:rsidRPr="007A21EB">
        <w:rPr>
          <w:rFonts w:ascii="仿宋" w:eastAsia="仿宋" w:hAnsi="仿宋" w:cs="宋体" w:hint="eastAsia"/>
          <w:color w:val="000000"/>
          <w:kern w:val="0"/>
          <w:sz w:val="30"/>
          <w:szCs w:val="30"/>
          <w:bdr w:val="none" w:sz="0" w:space="0" w:color="auto" w:frame="1"/>
        </w:rPr>
        <w:t>分许，邓仁泽组织民工在二楼进行拆除施工，由刘义贵负责拆墙，童白礼、何开礼等</w:t>
      </w:r>
      <w:r w:rsidRPr="007A21EB">
        <w:rPr>
          <w:rFonts w:ascii="仿宋" w:eastAsia="仿宋" w:hAnsi="仿宋" w:cs="宋体"/>
          <w:color w:val="000000"/>
          <w:kern w:val="0"/>
          <w:sz w:val="30"/>
          <w:szCs w:val="30"/>
          <w:bdr w:val="none" w:sz="0" w:space="0" w:color="auto" w:frame="1"/>
        </w:rPr>
        <w:t>4</w:t>
      </w:r>
      <w:r w:rsidRPr="007A21EB">
        <w:rPr>
          <w:rFonts w:ascii="仿宋" w:eastAsia="仿宋" w:hAnsi="仿宋" w:cs="宋体" w:hint="eastAsia"/>
          <w:color w:val="000000"/>
          <w:kern w:val="0"/>
          <w:sz w:val="30"/>
          <w:szCs w:val="30"/>
          <w:bdr w:val="none" w:sz="0" w:space="0" w:color="auto" w:frame="1"/>
        </w:rPr>
        <w:t>人负责拆梁，另有</w:t>
      </w:r>
      <w:r w:rsidRPr="007A21EB">
        <w:rPr>
          <w:rFonts w:ascii="仿宋" w:eastAsia="仿宋" w:hAnsi="仿宋" w:cs="宋体"/>
          <w:color w:val="000000"/>
          <w:kern w:val="0"/>
          <w:sz w:val="30"/>
          <w:szCs w:val="30"/>
          <w:bdr w:val="none" w:sz="0" w:space="0" w:color="auto" w:frame="1"/>
        </w:rPr>
        <w:t>1</w:t>
      </w:r>
      <w:r w:rsidRPr="007A21EB">
        <w:rPr>
          <w:rFonts w:ascii="仿宋" w:eastAsia="仿宋" w:hAnsi="仿宋" w:cs="宋体" w:hint="eastAsia"/>
          <w:color w:val="000000"/>
          <w:kern w:val="0"/>
          <w:sz w:val="30"/>
          <w:szCs w:val="30"/>
          <w:bdr w:val="none" w:sz="0" w:space="0" w:color="auto" w:frame="1"/>
        </w:rPr>
        <w:t>人负责捡钢筋，邓仁泽夫妇打杂。刘义贵在东南角靠近窗台西侧的</w:t>
      </w:r>
      <w:proofErr w:type="gramStart"/>
      <w:r w:rsidRPr="007A21EB">
        <w:rPr>
          <w:rFonts w:ascii="仿宋" w:eastAsia="仿宋" w:hAnsi="仿宋" w:cs="宋体" w:hint="eastAsia"/>
          <w:color w:val="000000"/>
          <w:kern w:val="0"/>
          <w:sz w:val="30"/>
          <w:szCs w:val="30"/>
          <w:bdr w:val="none" w:sz="0" w:space="0" w:color="auto" w:frame="1"/>
        </w:rPr>
        <w:t>一面纵墙用</w:t>
      </w:r>
      <w:proofErr w:type="gramEnd"/>
      <w:r w:rsidRPr="007A21EB">
        <w:rPr>
          <w:rFonts w:ascii="仿宋" w:eastAsia="仿宋" w:hAnsi="仿宋" w:cs="宋体" w:hint="eastAsia"/>
          <w:color w:val="000000"/>
          <w:kern w:val="0"/>
          <w:sz w:val="30"/>
          <w:szCs w:val="30"/>
          <w:bdr w:val="none" w:sz="0" w:space="0" w:color="auto" w:frame="1"/>
        </w:rPr>
        <w:t>电钻从东往西打穿墙体（该墙高</w:t>
      </w:r>
      <w:r w:rsidRPr="007A21EB">
        <w:rPr>
          <w:rFonts w:ascii="仿宋" w:eastAsia="仿宋" w:hAnsi="仿宋" w:cs="宋体"/>
          <w:color w:val="000000"/>
          <w:kern w:val="0"/>
          <w:sz w:val="30"/>
          <w:szCs w:val="30"/>
          <w:bdr w:val="none" w:sz="0" w:space="0" w:color="auto" w:frame="1"/>
        </w:rPr>
        <w:t>2.79</w:t>
      </w:r>
      <w:r w:rsidRPr="007A21EB">
        <w:rPr>
          <w:rFonts w:ascii="仿宋" w:eastAsia="仿宋" w:hAnsi="仿宋" w:cs="宋体" w:hint="eastAsia"/>
          <w:color w:val="000000"/>
          <w:kern w:val="0"/>
          <w:sz w:val="30"/>
          <w:szCs w:val="30"/>
          <w:bdr w:val="none" w:sz="0" w:space="0" w:color="auto" w:frame="1"/>
        </w:rPr>
        <w:t>米</w:t>
      </w:r>
      <w:r w:rsidRPr="007A21EB">
        <w:rPr>
          <w:rFonts w:ascii="仿宋" w:eastAsia="仿宋" w:hAnsi="仿宋" w:cs="宋体"/>
          <w:color w:val="000000"/>
          <w:kern w:val="0"/>
          <w:sz w:val="30"/>
          <w:szCs w:val="30"/>
          <w:bdr w:val="none" w:sz="0" w:space="0" w:color="auto" w:frame="1"/>
        </w:rPr>
        <w:t>.</w:t>
      </w:r>
      <w:r w:rsidRPr="007A21EB">
        <w:rPr>
          <w:rFonts w:ascii="仿宋" w:eastAsia="仿宋" w:hAnsi="仿宋" w:cs="宋体" w:hint="eastAsia"/>
          <w:color w:val="000000"/>
          <w:kern w:val="0"/>
          <w:sz w:val="30"/>
          <w:szCs w:val="30"/>
          <w:bdr w:val="none" w:sz="0" w:space="0" w:color="auto" w:frame="1"/>
        </w:rPr>
        <w:t>长</w:t>
      </w:r>
      <w:r w:rsidRPr="007A21EB">
        <w:rPr>
          <w:rFonts w:ascii="仿宋" w:eastAsia="仿宋" w:hAnsi="仿宋" w:cs="宋体"/>
          <w:color w:val="000000"/>
          <w:kern w:val="0"/>
          <w:sz w:val="30"/>
          <w:szCs w:val="30"/>
          <w:bdr w:val="none" w:sz="0" w:space="0" w:color="auto" w:frame="1"/>
        </w:rPr>
        <w:t>1.7</w:t>
      </w:r>
      <w:r w:rsidRPr="007A21EB">
        <w:rPr>
          <w:rFonts w:ascii="仿宋" w:eastAsia="仿宋" w:hAnsi="仿宋" w:cs="宋体" w:hint="eastAsia"/>
          <w:color w:val="000000"/>
          <w:kern w:val="0"/>
          <w:sz w:val="30"/>
          <w:szCs w:val="30"/>
          <w:bdr w:val="none" w:sz="0" w:space="0" w:color="auto" w:frame="1"/>
        </w:rPr>
        <w:t>米，厚</w:t>
      </w:r>
      <w:r w:rsidRPr="007A21EB">
        <w:rPr>
          <w:rFonts w:ascii="仿宋" w:eastAsia="仿宋" w:hAnsi="仿宋" w:cs="宋体"/>
          <w:color w:val="000000"/>
          <w:kern w:val="0"/>
          <w:sz w:val="30"/>
          <w:szCs w:val="30"/>
          <w:bdr w:val="none" w:sz="0" w:space="0" w:color="auto" w:frame="1"/>
        </w:rPr>
        <w:t>28</w:t>
      </w:r>
      <w:r w:rsidRPr="007A21EB">
        <w:rPr>
          <w:rFonts w:ascii="仿宋" w:eastAsia="仿宋" w:hAnsi="仿宋" w:cs="宋体" w:hint="eastAsia"/>
          <w:color w:val="000000"/>
          <w:kern w:val="0"/>
          <w:sz w:val="30"/>
          <w:szCs w:val="30"/>
          <w:bdr w:val="none" w:sz="0" w:space="0" w:color="auto" w:frame="1"/>
        </w:rPr>
        <w:t>厘米），形成</w:t>
      </w:r>
      <w:r w:rsidRPr="007A21EB">
        <w:rPr>
          <w:rFonts w:ascii="仿宋" w:eastAsia="仿宋" w:hAnsi="仿宋" w:cs="宋体" w:hint="eastAsia"/>
          <w:color w:val="000000"/>
          <w:kern w:val="0"/>
          <w:sz w:val="30"/>
          <w:szCs w:val="30"/>
          <w:bdr w:val="none" w:sz="0" w:space="0" w:color="auto" w:frame="1"/>
        </w:rPr>
        <w:lastRenderedPageBreak/>
        <w:t>一个约</w:t>
      </w:r>
      <w:r w:rsidRPr="007A21EB">
        <w:rPr>
          <w:rFonts w:ascii="仿宋" w:eastAsia="仿宋" w:hAnsi="仿宋" w:cs="宋体"/>
          <w:color w:val="000000"/>
          <w:kern w:val="0"/>
          <w:sz w:val="30"/>
          <w:szCs w:val="30"/>
          <w:bdr w:val="none" w:sz="0" w:space="0" w:color="auto" w:frame="1"/>
        </w:rPr>
        <w:t>20</w:t>
      </w:r>
      <w:r w:rsidRPr="007A21EB">
        <w:rPr>
          <w:rFonts w:ascii="仿宋" w:eastAsia="仿宋" w:hAnsi="仿宋" w:cs="宋体" w:hint="eastAsia"/>
          <w:color w:val="000000"/>
          <w:kern w:val="0"/>
          <w:sz w:val="30"/>
          <w:szCs w:val="30"/>
          <w:bdr w:val="none" w:sz="0" w:space="0" w:color="auto" w:frame="1"/>
        </w:rPr>
        <w:t>厘米</w:t>
      </w:r>
      <w:proofErr w:type="gramStart"/>
      <w:r w:rsidRPr="007A21EB">
        <w:rPr>
          <w:rFonts w:ascii="仿宋" w:eastAsia="仿宋" w:hAnsi="仿宋" w:cs="宋体" w:hint="eastAsia"/>
          <w:color w:val="000000"/>
          <w:kern w:val="0"/>
          <w:sz w:val="30"/>
          <w:szCs w:val="30"/>
          <w:bdr w:val="none" w:sz="0" w:space="0" w:color="auto" w:frame="1"/>
        </w:rPr>
        <w:t>凹</w:t>
      </w:r>
      <w:proofErr w:type="gramEnd"/>
      <w:r w:rsidRPr="007A21EB">
        <w:rPr>
          <w:rFonts w:ascii="仿宋" w:eastAsia="仿宋" w:hAnsi="仿宋" w:cs="宋体" w:hint="eastAsia"/>
          <w:color w:val="000000"/>
          <w:kern w:val="0"/>
          <w:sz w:val="30"/>
          <w:szCs w:val="30"/>
          <w:bdr w:val="none" w:sz="0" w:space="0" w:color="auto" w:frame="1"/>
        </w:rPr>
        <w:t>口时，他便</w:t>
      </w:r>
      <w:proofErr w:type="gramStart"/>
      <w:r w:rsidRPr="007A21EB">
        <w:rPr>
          <w:rFonts w:ascii="仿宋" w:eastAsia="仿宋" w:hAnsi="仿宋" w:cs="宋体" w:hint="eastAsia"/>
          <w:color w:val="000000"/>
          <w:kern w:val="0"/>
          <w:sz w:val="30"/>
          <w:szCs w:val="30"/>
          <w:bdr w:val="none" w:sz="0" w:space="0" w:color="auto" w:frame="1"/>
        </w:rPr>
        <w:t>到纵墙</w:t>
      </w:r>
      <w:proofErr w:type="gramEnd"/>
      <w:r w:rsidRPr="007A21EB">
        <w:rPr>
          <w:rFonts w:ascii="仿宋" w:eastAsia="仿宋" w:hAnsi="仿宋" w:cs="宋体" w:hint="eastAsia"/>
          <w:color w:val="000000"/>
          <w:kern w:val="0"/>
          <w:sz w:val="30"/>
          <w:szCs w:val="30"/>
          <w:bdr w:val="none" w:sz="0" w:space="0" w:color="auto" w:frame="1"/>
        </w:rPr>
        <w:t>北面（距墙根约</w:t>
      </w:r>
      <w:r w:rsidRPr="007A21EB">
        <w:rPr>
          <w:rFonts w:ascii="仿宋" w:eastAsia="仿宋" w:hAnsi="仿宋" w:cs="宋体"/>
          <w:color w:val="000000"/>
          <w:kern w:val="0"/>
          <w:sz w:val="30"/>
          <w:szCs w:val="30"/>
          <w:bdr w:val="none" w:sz="0" w:space="0" w:color="auto" w:frame="1"/>
        </w:rPr>
        <w:t>1</w:t>
      </w:r>
      <w:r w:rsidRPr="007A21EB">
        <w:rPr>
          <w:rFonts w:ascii="仿宋" w:eastAsia="仿宋" w:hAnsi="仿宋" w:cs="宋体" w:hint="eastAsia"/>
          <w:color w:val="000000"/>
          <w:kern w:val="0"/>
          <w:sz w:val="30"/>
          <w:szCs w:val="30"/>
          <w:bdr w:val="none" w:sz="0" w:space="0" w:color="auto" w:frame="1"/>
        </w:rPr>
        <w:t>米处）休息。</w:t>
      </w:r>
      <w:r w:rsidRPr="007A21EB">
        <w:rPr>
          <w:rFonts w:ascii="仿宋" w:eastAsia="仿宋" w:hAnsi="仿宋" w:cs="宋体"/>
          <w:color w:val="000000"/>
          <w:kern w:val="0"/>
          <w:sz w:val="30"/>
          <w:szCs w:val="30"/>
          <w:bdr w:val="none" w:sz="0" w:space="0" w:color="auto" w:frame="1"/>
        </w:rPr>
        <w:t>17</w:t>
      </w:r>
      <w:r w:rsidRPr="007A21EB">
        <w:rPr>
          <w:rFonts w:ascii="仿宋" w:eastAsia="仿宋" w:hAnsi="仿宋" w:cs="宋体" w:hint="eastAsia"/>
          <w:color w:val="000000"/>
          <w:kern w:val="0"/>
          <w:sz w:val="30"/>
          <w:szCs w:val="30"/>
          <w:bdr w:val="none" w:sz="0" w:space="0" w:color="auto" w:frame="1"/>
        </w:rPr>
        <w:t>时</w:t>
      </w:r>
      <w:r w:rsidRPr="007A21EB">
        <w:rPr>
          <w:rFonts w:ascii="仿宋" w:eastAsia="仿宋" w:hAnsi="仿宋" w:cs="宋体"/>
          <w:color w:val="000000"/>
          <w:kern w:val="0"/>
          <w:sz w:val="30"/>
          <w:szCs w:val="30"/>
          <w:bdr w:val="none" w:sz="0" w:space="0" w:color="auto" w:frame="1"/>
        </w:rPr>
        <w:t>35</w:t>
      </w:r>
      <w:r w:rsidRPr="007A21EB">
        <w:rPr>
          <w:rFonts w:ascii="仿宋" w:eastAsia="仿宋" w:hAnsi="仿宋" w:cs="宋体" w:hint="eastAsia"/>
          <w:color w:val="000000"/>
          <w:kern w:val="0"/>
          <w:sz w:val="30"/>
          <w:szCs w:val="30"/>
          <w:bdr w:val="none" w:sz="0" w:space="0" w:color="auto" w:frame="1"/>
        </w:rPr>
        <w:t>分许，</w:t>
      </w:r>
      <w:proofErr w:type="gramStart"/>
      <w:r w:rsidRPr="007A21EB">
        <w:rPr>
          <w:rFonts w:ascii="仿宋" w:eastAsia="仿宋" w:hAnsi="仿宋" w:cs="宋体" w:hint="eastAsia"/>
          <w:color w:val="000000"/>
          <w:kern w:val="0"/>
          <w:sz w:val="30"/>
          <w:szCs w:val="30"/>
          <w:bdr w:val="none" w:sz="0" w:space="0" w:color="auto" w:frame="1"/>
        </w:rPr>
        <w:t>该纵墙</w:t>
      </w:r>
      <w:proofErr w:type="gramEnd"/>
      <w:r w:rsidRPr="007A21EB">
        <w:rPr>
          <w:rFonts w:ascii="仿宋" w:eastAsia="仿宋" w:hAnsi="仿宋" w:cs="宋体" w:hint="eastAsia"/>
          <w:color w:val="000000"/>
          <w:kern w:val="0"/>
          <w:sz w:val="30"/>
          <w:szCs w:val="30"/>
          <w:bdr w:val="none" w:sz="0" w:space="0" w:color="auto" w:frame="1"/>
        </w:rPr>
        <w:t>突然向北边坍塌，砸到正在休息的刘义贵。邓仁泽发现后，立即组织现场工人紧急抢救，并拔打</w:t>
      </w:r>
      <w:r w:rsidRPr="007A21EB">
        <w:rPr>
          <w:rFonts w:ascii="仿宋" w:eastAsia="仿宋" w:hAnsi="仿宋" w:cs="宋体"/>
          <w:color w:val="000000"/>
          <w:kern w:val="0"/>
          <w:sz w:val="30"/>
          <w:szCs w:val="30"/>
          <w:bdr w:val="none" w:sz="0" w:space="0" w:color="auto" w:frame="1"/>
        </w:rPr>
        <w:t>120</w:t>
      </w:r>
      <w:r w:rsidRPr="007A21EB">
        <w:rPr>
          <w:rFonts w:ascii="仿宋" w:eastAsia="仿宋" w:hAnsi="仿宋" w:cs="宋体" w:hint="eastAsia"/>
          <w:color w:val="000000"/>
          <w:kern w:val="0"/>
          <w:sz w:val="30"/>
          <w:szCs w:val="30"/>
          <w:bdr w:val="none" w:sz="0" w:space="0" w:color="auto" w:frame="1"/>
        </w:rPr>
        <w:t>，当</w:t>
      </w:r>
      <w:r w:rsidRPr="007A21EB">
        <w:rPr>
          <w:rFonts w:ascii="仿宋" w:eastAsia="仿宋" w:hAnsi="仿宋" w:cs="宋体"/>
          <w:color w:val="000000"/>
          <w:kern w:val="0"/>
          <w:sz w:val="30"/>
          <w:szCs w:val="30"/>
          <w:bdr w:val="none" w:sz="0" w:space="0" w:color="auto" w:frame="1"/>
        </w:rPr>
        <w:t>120</w:t>
      </w:r>
      <w:r w:rsidRPr="007A21EB">
        <w:rPr>
          <w:rFonts w:ascii="仿宋" w:eastAsia="仿宋" w:hAnsi="仿宋" w:cs="宋体" w:hint="eastAsia"/>
          <w:color w:val="000000"/>
          <w:kern w:val="0"/>
          <w:sz w:val="30"/>
          <w:szCs w:val="30"/>
          <w:bdr w:val="none" w:sz="0" w:space="0" w:color="auto" w:frame="1"/>
        </w:rPr>
        <w:t>来后，刘义贵经抢救无效死亡。</w:t>
      </w:r>
    </w:p>
    <w:p w:rsidR="007A21EB" w:rsidRPr="007A21EB" w:rsidRDefault="007A21EB" w:rsidP="007A21EB">
      <w:pPr>
        <w:widowControl/>
        <w:shd w:val="clear" w:color="auto" w:fill="FFFFFF"/>
        <w:wordWrap w:val="0"/>
        <w:ind w:firstLine="645"/>
        <w:jc w:val="left"/>
        <w:rPr>
          <w:rFonts w:ascii="仿宋" w:eastAsia="仿宋" w:hAnsi="仿宋" w:cs="宋体"/>
          <w:color w:val="000000"/>
          <w:kern w:val="0"/>
          <w:sz w:val="30"/>
          <w:szCs w:val="30"/>
        </w:rPr>
      </w:pPr>
      <w:r w:rsidRPr="007A21EB">
        <w:rPr>
          <w:rFonts w:ascii="仿宋" w:eastAsia="仿宋" w:hAnsi="仿宋" w:cs="宋体" w:hint="eastAsia"/>
          <w:b/>
          <w:bCs/>
          <w:color w:val="000000"/>
          <w:kern w:val="0"/>
          <w:sz w:val="30"/>
          <w:szCs w:val="30"/>
          <w:bdr w:val="none" w:sz="0" w:space="0" w:color="auto" w:frame="1"/>
        </w:rPr>
        <w:t>三、事故发生的原因</w:t>
      </w:r>
    </w:p>
    <w:p w:rsidR="007A21EB" w:rsidRPr="007A21EB" w:rsidRDefault="007A21EB" w:rsidP="007A21EB">
      <w:pPr>
        <w:widowControl/>
        <w:shd w:val="clear" w:color="auto" w:fill="FFFFFF"/>
        <w:wordWrap w:val="0"/>
        <w:ind w:firstLine="645"/>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1、刘义贵在墙体拆除过程中，对存在的危险性认识不足，违规采用掏掘方式，并在危墙旁边休息，是事故发生的直接原因之一。</w:t>
      </w:r>
    </w:p>
    <w:p w:rsidR="007A21EB" w:rsidRPr="007A21EB" w:rsidRDefault="007A21EB" w:rsidP="007A21EB">
      <w:pPr>
        <w:widowControl/>
        <w:shd w:val="clear" w:color="auto" w:fill="FFFFFF"/>
        <w:wordWrap w:val="0"/>
        <w:ind w:firstLine="645"/>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2、邓仁泽在拆除过程中，没有制定施工方案，没有安排现场施工技术人员和安全管理人员，也没有采取</w:t>
      </w:r>
      <w:r w:rsidRPr="007A21EB">
        <w:rPr>
          <w:rFonts w:ascii="宋体" w:eastAsia="宋体" w:hAnsi="宋体" w:cs="宋体" w:hint="eastAsia"/>
          <w:color w:val="000000"/>
          <w:kern w:val="0"/>
          <w:sz w:val="30"/>
          <w:szCs w:val="30"/>
          <w:bdr w:val="none" w:sz="0" w:space="0" w:color="auto" w:frame="1"/>
        </w:rPr>
        <w:t>  </w:t>
      </w:r>
      <w:r w:rsidRPr="007A21EB">
        <w:rPr>
          <w:rFonts w:ascii="仿宋" w:eastAsia="仿宋" w:hAnsi="仿宋" w:cs="宋体" w:hint="eastAsia"/>
          <w:color w:val="000000"/>
          <w:kern w:val="0"/>
          <w:sz w:val="30"/>
          <w:szCs w:val="30"/>
          <w:bdr w:val="none" w:sz="0" w:space="0" w:color="auto" w:frame="1"/>
        </w:rPr>
        <w:t>有效的安全防护措施，未及时制止工人的违规违章作业行为，是事故发生的直接原因之二。</w:t>
      </w:r>
      <w:r w:rsidRPr="007A21EB">
        <w:rPr>
          <w:rFonts w:ascii="仿宋" w:eastAsia="仿宋" w:hAnsi="仿宋" w:cs="宋体" w:hint="eastAsia"/>
          <w:color w:val="333333"/>
          <w:kern w:val="0"/>
          <w:sz w:val="30"/>
          <w:szCs w:val="30"/>
          <w:bdr w:val="none" w:sz="0" w:space="0" w:color="auto" w:frame="1"/>
        </w:rPr>
        <w:t xml:space="preserve">　</w:t>
      </w:r>
    </w:p>
    <w:p w:rsidR="007A21EB" w:rsidRPr="007A21EB" w:rsidRDefault="007A21EB" w:rsidP="007A21EB">
      <w:pPr>
        <w:widowControl/>
        <w:shd w:val="clear" w:color="auto" w:fill="FFFFFF"/>
        <w:wordWrap w:val="0"/>
        <w:ind w:firstLine="645"/>
        <w:jc w:val="left"/>
        <w:rPr>
          <w:rFonts w:ascii="仿宋" w:eastAsia="仿宋" w:hAnsi="仿宋" w:cs="宋体"/>
          <w:color w:val="000000"/>
          <w:kern w:val="0"/>
          <w:sz w:val="30"/>
          <w:szCs w:val="30"/>
        </w:rPr>
      </w:pPr>
      <w:r w:rsidRPr="007A21EB">
        <w:rPr>
          <w:rFonts w:ascii="仿宋" w:eastAsia="仿宋" w:hAnsi="仿宋" w:cs="宋体" w:hint="eastAsia"/>
          <w:color w:val="333333"/>
          <w:kern w:val="0"/>
          <w:sz w:val="30"/>
          <w:szCs w:val="30"/>
          <w:bdr w:val="none" w:sz="0" w:space="0" w:color="auto" w:frame="1"/>
        </w:rPr>
        <w:t>3、李文泽在没有取得建设工程规划许可证和在开工前到区建设行政主管部门办理开工备案手续，在得知</w:t>
      </w:r>
      <w:r w:rsidRPr="007A21EB">
        <w:rPr>
          <w:rFonts w:ascii="仿宋" w:eastAsia="仿宋" w:hAnsi="仿宋" w:cs="宋体" w:hint="eastAsia"/>
          <w:color w:val="000000"/>
          <w:kern w:val="0"/>
          <w:sz w:val="30"/>
          <w:szCs w:val="30"/>
          <w:bdr w:val="none" w:sz="0" w:space="0" w:color="auto" w:frame="1"/>
        </w:rPr>
        <w:t>邓仁泽没有建筑施工资质情况下，仍将拆除工程发包给邓仁泽，是事故发生的</w:t>
      </w:r>
      <w:r w:rsidRPr="007A21EB">
        <w:rPr>
          <w:rFonts w:ascii="仿宋" w:eastAsia="仿宋" w:hAnsi="仿宋" w:cs="宋体" w:hint="eastAsia"/>
          <w:color w:val="333333"/>
          <w:kern w:val="0"/>
          <w:sz w:val="30"/>
          <w:szCs w:val="30"/>
          <w:bdr w:val="none" w:sz="0" w:space="0" w:color="auto" w:frame="1"/>
        </w:rPr>
        <w:t xml:space="preserve">间接原因。　　　　　　　　　　　　　　　　　　　　　　　　　　　　　　　　　　　　　　　　　　　　　　　　　　　　　　　　　　　　　　　　　　　　　　　　　　　　　　　　　　　</w:t>
      </w:r>
    </w:p>
    <w:p w:rsidR="007A21EB" w:rsidRPr="007A21EB" w:rsidRDefault="007A21EB" w:rsidP="007A21EB">
      <w:pPr>
        <w:widowControl/>
        <w:shd w:val="clear" w:color="auto" w:fill="FFFFFF"/>
        <w:wordWrap w:val="0"/>
        <w:ind w:firstLine="643"/>
        <w:jc w:val="left"/>
        <w:rPr>
          <w:rFonts w:ascii="仿宋" w:eastAsia="仿宋" w:hAnsi="仿宋" w:cs="宋体"/>
          <w:color w:val="000000"/>
          <w:kern w:val="0"/>
          <w:sz w:val="30"/>
          <w:szCs w:val="30"/>
        </w:rPr>
      </w:pPr>
      <w:r w:rsidRPr="007A21EB">
        <w:rPr>
          <w:rFonts w:ascii="仿宋" w:eastAsia="仿宋" w:hAnsi="仿宋" w:cs="宋体" w:hint="eastAsia"/>
          <w:b/>
          <w:bCs/>
          <w:color w:val="000000"/>
          <w:kern w:val="0"/>
          <w:sz w:val="30"/>
          <w:szCs w:val="30"/>
          <w:bdr w:val="none" w:sz="0" w:space="0" w:color="auto" w:frame="1"/>
        </w:rPr>
        <w:t>四、责任追究</w:t>
      </w:r>
    </w:p>
    <w:p w:rsidR="007A21EB" w:rsidRPr="007A21EB" w:rsidRDefault="007A21EB" w:rsidP="007A21EB">
      <w:pPr>
        <w:widowControl/>
        <w:shd w:val="clear" w:color="auto" w:fill="FFFFFF"/>
        <w:wordWrap w:val="0"/>
        <w:ind w:firstLine="640"/>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1、邓仁泽没有建筑施工资质，也没有工商营业执照，长期从事组织农民工进行非法建筑施工活动，在施工过程中没有制定</w:t>
      </w:r>
      <w:r w:rsidRPr="007A21EB">
        <w:rPr>
          <w:rFonts w:ascii="仿宋" w:eastAsia="仿宋" w:hAnsi="仿宋" w:cs="宋体" w:hint="eastAsia"/>
          <w:color w:val="000000"/>
          <w:kern w:val="0"/>
          <w:sz w:val="30"/>
          <w:szCs w:val="30"/>
          <w:bdr w:val="none" w:sz="0" w:space="0" w:color="auto" w:frame="1"/>
        </w:rPr>
        <w:lastRenderedPageBreak/>
        <w:t>安全生产管理制度和安全操作技术规则，没有对从业人员进行安全教育及培训，施工现场没有施工技术和安全管理人员及安全防护措施，其行为违反《中华人民共和国安全生产法》第十六条、第十七条第（一）、（二）、（四）项、第二十条第一款和第二十一条规定，对事故发生负有主要责任，根据《生产安全事故报告和调查处理条例》第三十七条第一款规定，建议对邓仁泽处罚款人民币</w:t>
      </w:r>
      <w:proofErr w:type="gramStart"/>
      <w:r w:rsidRPr="007A21EB">
        <w:rPr>
          <w:rFonts w:ascii="仿宋" w:eastAsia="仿宋" w:hAnsi="仿宋" w:cs="宋体" w:hint="eastAsia"/>
          <w:color w:val="000000"/>
          <w:kern w:val="0"/>
          <w:sz w:val="30"/>
          <w:szCs w:val="30"/>
          <w:bdr w:val="none" w:sz="0" w:space="0" w:color="auto" w:frame="1"/>
        </w:rPr>
        <w:t>壹拾肆万</w:t>
      </w:r>
      <w:proofErr w:type="gramEnd"/>
      <w:r w:rsidRPr="007A21EB">
        <w:rPr>
          <w:rFonts w:ascii="仿宋" w:eastAsia="仿宋" w:hAnsi="仿宋" w:cs="宋体" w:hint="eastAsia"/>
          <w:color w:val="000000"/>
          <w:kern w:val="0"/>
          <w:sz w:val="30"/>
          <w:szCs w:val="30"/>
          <w:bdr w:val="none" w:sz="0" w:space="0" w:color="auto" w:frame="1"/>
        </w:rPr>
        <w:t>元的行政处罚。因其行为涉嫌违法，建议公安机关立案调查。</w:t>
      </w:r>
    </w:p>
    <w:p w:rsidR="007A21EB" w:rsidRPr="007A21EB" w:rsidRDefault="007A21EB" w:rsidP="007A21EB">
      <w:pPr>
        <w:widowControl/>
        <w:shd w:val="clear" w:color="auto" w:fill="FFFFFF"/>
        <w:wordWrap w:val="0"/>
        <w:ind w:firstLine="640"/>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2、李文泽</w:t>
      </w:r>
      <w:r w:rsidRPr="007A21EB">
        <w:rPr>
          <w:rFonts w:ascii="仿宋" w:eastAsia="仿宋" w:hAnsi="仿宋" w:cs="宋体" w:hint="eastAsia"/>
          <w:color w:val="333333"/>
          <w:kern w:val="0"/>
          <w:sz w:val="30"/>
          <w:szCs w:val="30"/>
          <w:bdr w:val="none" w:sz="0" w:space="0" w:color="auto" w:frame="1"/>
        </w:rPr>
        <w:t>个人住宅建设未依法办理相关手续，</w:t>
      </w:r>
      <w:r w:rsidRPr="007A21EB">
        <w:rPr>
          <w:rFonts w:ascii="仿宋" w:eastAsia="仿宋" w:hAnsi="仿宋" w:cs="宋体" w:hint="eastAsia"/>
          <w:color w:val="000000"/>
          <w:kern w:val="0"/>
          <w:sz w:val="30"/>
          <w:szCs w:val="30"/>
          <w:bdr w:val="none" w:sz="0" w:space="0" w:color="auto" w:frame="1"/>
        </w:rPr>
        <w:t>将拆除工程发包给不具备安全生产条件和建筑施工资质的邓仁泽，建议区城管部门按相关规定进行调查处理。</w:t>
      </w:r>
    </w:p>
    <w:p w:rsidR="007A21EB" w:rsidRPr="007A21EB" w:rsidRDefault="007A21EB" w:rsidP="007A21EB">
      <w:pPr>
        <w:widowControl/>
        <w:shd w:val="clear" w:color="auto" w:fill="FFFFFF"/>
        <w:wordWrap w:val="0"/>
        <w:spacing w:line="580" w:lineRule="atLeast"/>
        <w:ind w:firstLine="643"/>
        <w:jc w:val="left"/>
        <w:rPr>
          <w:rFonts w:ascii="仿宋" w:eastAsia="仿宋" w:hAnsi="仿宋" w:cs="宋体"/>
          <w:color w:val="000000"/>
          <w:kern w:val="0"/>
          <w:sz w:val="30"/>
          <w:szCs w:val="30"/>
        </w:rPr>
      </w:pPr>
      <w:r w:rsidRPr="007A21EB">
        <w:rPr>
          <w:rFonts w:ascii="仿宋" w:eastAsia="仿宋" w:hAnsi="仿宋" w:cs="宋体" w:hint="eastAsia"/>
          <w:b/>
          <w:bCs/>
          <w:color w:val="000000"/>
          <w:kern w:val="0"/>
          <w:sz w:val="30"/>
          <w:szCs w:val="30"/>
          <w:bdr w:val="none" w:sz="0" w:space="0" w:color="auto" w:frame="1"/>
        </w:rPr>
        <w:t>五、整改措施</w:t>
      </w:r>
    </w:p>
    <w:p w:rsidR="007A21EB" w:rsidRPr="007A21EB" w:rsidRDefault="007A21EB" w:rsidP="007A21EB">
      <w:pPr>
        <w:widowControl/>
        <w:shd w:val="clear" w:color="auto" w:fill="FFFFFF"/>
        <w:wordWrap w:val="0"/>
        <w:spacing w:line="580" w:lineRule="atLeast"/>
        <w:ind w:firstLine="640"/>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1、邓仁泽没有建筑施工资质，必须停止从事一切非法承包建筑工程和非法施工活动。</w:t>
      </w:r>
    </w:p>
    <w:p w:rsidR="007A21EB" w:rsidRPr="007A21EB" w:rsidRDefault="007A21EB" w:rsidP="007A21EB">
      <w:pPr>
        <w:widowControl/>
        <w:shd w:val="clear" w:color="auto" w:fill="FFFFFF"/>
        <w:wordWrap w:val="0"/>
        <w:spacing w:line="580" w:lineRule="atLeast"/>
        <w:ind w:firstLine="640"/>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2、李文泽应当解除与邓仁泽签订拆房协议，停止房屋拆除施工，并按照有关规定办理个人住宅建设相关手续，在建设工程发包时，必须由具有建筑施工资质的单位承包。</w:t>
      </w:r>
    </w:p>
    <w:p w:rsidR="007A21EB" w:rsidRPr="007A21EB" w:rsidRDefault="007A21EB" w:rsidP="007A21EB">
      <w:pPr>
        <w:widowControl/>
        <w:shd w:val="clear" w:color="auto" w:fill="FFFFFF"/>
        <w:wordWrap w:val="0"/>
        <w:spacing w:line="580" w:lineRule="atLeast"/>
        <w:ind w:firstLine="640"/>
        <w:jc w:val="left"/>
        <w:rPr>
          <w:rFonts w:ascii="仿宋" w:eastAsia="仿宋" w:hAnsi="仿宋" w:cs="宋体"/>
          <w:color w:val="000000"/>
          <w:kern w:val="0"/>
          <w:sz w:val="30"/>
          <w:szCs w:val="30"/>
        </w:rPr>
      </w:pPr>
      <w:r w:rsidRPr="007A21EB">
        <w:rPr>
          <w:rFonts w:ascii="仿宋" w:eastAsia="仿宋" w:hAnsi="仿宋" w:cs="宋体" w:hint="eastAsia"/>
          <w:color w:val="000000"/>
          <w:kern w:val="0"/>
          <w:sz w:val="30"/>
          <w:szCs w:val="30"/>
          <w:bdr w:val="none" w:sz="0" w:space="0" w:color="auto" w:frame="1"/>
        </w:rPr>
        <w:t>3、区建设部门要加强主城区内个人住宅建设法律法规的宣传和管理工作，区城市行政管理执法部门应当加大对辖区私宅非法建设行为的打击力度，确保个人私宅建设按规范报建、施工，杜绝类似事故的发生。</w:t>
      </w:r>
    </w:p>
    <w:p w:rsidR="007A21EB" w:rsidRPr="007A21EB" w:rsidRDefault="007A21EB" w:rsidP="007A21EB">
      <w:pPr>
        <w:widowControl/>
        <w:shd w:val="clear" w:color="auto" w:fill="FFFFFF"/>
        <w:wordWrap w:val="0"/>
        <w:jc w:val="left"/>
        <w:rPr>
          <w:rFonts w:ascii="仿宋" w:eastAsia="仿宋" w:hAnsi="仿宋" w:cs="宋体"/>
          <w:color w:val="000000"/>
          <w:kern w:val="0"/>
          <w:sz w:val="30"/>
          <w:szCs w:val="30"/>
        </w:rPr>
      </w:pPr>
      <w:r w:rsidRPr="007A21EB">
        <w:rPr>
          <w:rFonts w:ascii="宋体" w:eastAsia="宋体" w:hAnsi="宋体" w:cs="宋体" w:hint="eastAsia"/>
          <w:color w:val="000000"/>
          <w:kern w:val="0"/>
          <w:sz w:val="30"/>
          <w:szCs w:val="30"/>
        </w:rPr>
        <w:t> </w:t>
      </w:r>
      <w:r w:rsidRPr="007A21EB">
        <w:rPr>
          <w:rFonts w:ascii="宋体" w:eastAsia="宋体" w:hAnsi="宋体" w:cs="宋体" w:hint="eastAsia"/>
          <w:color w:val="000000"/>
          <w:kern w:val="0"/>
          <w:sz w:val="30"/>
          <w:szCs w:val="30"/>
          <w:bdr w:val="none" w:sz="0" w:space="0" w:color="auto" w:frame="1"/>
        </w:rPr>
        <w:t>                </w:t>
      </w:r>
      <w:r w:rsidRPr="007A21EB">
        <w:rPr>
          <w:rFonts w:ascii="仿宋" w:eastAsia="仿宋" w:hAnsi="仿宋" w:cs="宋体" w:hint="eastAsia"/>
          <w:color w:val="000000"/>
          <w:kern w:val="0"/>
          <w:sz w:val="30"/>
          <w:szCs w:val="30"/>
          <w:bdr w:val="none" w:sz="0" w:space="0" w:color="auto" w:frame="1"/>
        </w:rPr>
        <w:t>二〇一三年七月十八日</w:t>
      </w:r>
    </w:p>
    <w:sectPr w:rsidR="007A21EB" w:rsidRPr="007A2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02"/>
    <w:rsid w:val="007A21EB"/>
    <w:rsid w:val="00C90502"/>
    <w:rsid w:val="00F4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21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2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1350</Characters>
  <Application>Microsoft Office Word</Application>
  <DocSecurity>0</DocSecurity>
  <Lines>11</Lines>
  <Paragraphs>3</Paragraphs>
  <ScaleCrop>false</ScaleCrop>
  <Company>微软中国</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2021-03-18T03:15:00Z</dcterms:created>
  <dcterms:modified xsi:type="dcterms:W3CDTF">2021-03-18T03:16:00Z</dcterms:modified>
</cp:coreProperties>
</file>