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612" w:rsidRPr="007D5F28" w:rsidRDefault="007D5F28" w:rsidP="007D5F28">
      <w:pPr>
        <w:jc w:val="center"/>
        <w:rPr>
          <w:rStyle w:val="a3"/>
          <w:rFonts w:ascii="仿宋" w:eastAsia="仿宋" w:hAnsi="仿宋" w:hint="eastAsia"/>
          <w:color w:val="000000" w:themeColor="text1"/>
          <w:sz w:val="32"/>
          <w:szCs w:val="32"/>
          <w:shd w:val="clear" w:color="auto" w:fill="FFFFFF"/>
        </w:rPr>
      </w:pPr>
      <w:r w:rsidRPr="007D5F28">
        <w:rPr>
          <w:rStyle w:val="a3"/>
          <w:rFonts w:ascii="仿宋" w:eastAsia="仿宋" w:hAnsi="仿宋" w:hint="eastAsia"/>
          <w:color w:val="000000" w:themeColor="text1"/>
          <w:sz w:val="32"/>
          <w:szCs w:val="32"/>
          <w:shd w:val="clear" w:color="auto" w:fill="FFFFFF"/>
        </w:rPr>
        <w:t>海口市秀英区关于2016年3月19日发生一般物体打击死亡事故的调查报告</w:t>
      </w:r>
    </w:p>
    <w:p w:rsidR="007D5F28" w:rsidRPr="007D5F28" w:rsidRDefault="007D5F28" w:rsidP="007D5F28">
      <w:pPr>
        <w:pStyle w:val="a4"/>
        <w:shd w:val="clear" w:color="auto" w:fill="FFFFFF"/>
        <w:spacing w:before="0" w:beforeAutospacing="0" w:after="0" w:afterAutospacing="0"/>
        <w:ind w:firstLineChars="200" w:firstLine="600"/>
        <w:rPr>
          <w:rFonts w:ascii="仿宋" w:eastAsia="仿宋" w:hAnsi="仿宋"/>
          <w:color w:val="000000"/>
          <w:sz w:val="30"/>
          <w:szCs w:val="30"/>
        </w:rPr>
      </w:pPr>
      <w:r w:rsidRPr="007D5F28">
        <w:rPr>
          <w:rFonts w:ascii="仿宋" w:eastAsia="仿宋" w:hAnsi="仿宋"/>
          <w:color w:val="000000"/>
          <w:sz w:val="30"/>
          <w:szCs w:val="30"/>
        </w:rPr>
        <w:t>2016年3月19日17时40分左右，在海口市秀英区海盛路的芒果</w:t>
      </w:r>
      <w:proofErr w:type="gramStart"/>
      <w:r w:rsidRPr="007D5F28">
        <w:rPr>
          <w:rFonts w:ascii="仿宋" w:eastAsia="仿宋" w:hAnsi="仿宋"/>
          <w:color w:val="000000"/>
          <w:sz w:val="30"/>
          <w:szCs w:val="30"/>
        </w:rPr>
        <w:t>社项目</w:t>
      </w:r>
      <w:proofErr w:type="gramEnd"/>
      <w:r w:rsidRPr="007D5F28">
        <w:rPr>
          <w:rFonts w:ascii="仿宋" w:eastAsia="仿宋" w:hAnsi="仿宋"/>
          <w:color w:val="000000"/>
          <w:sz w:val="30"/>
          <w:szCs w:val="30"/>
        </w:rPr>
        <w:t>工地2号楼基坑内发生一起桩柱倒塌的生产安全事故,造成一人死亡。</w:t>
      </w:r>
      <w:r w:rsidRPr="007D5F28">
        <w:rPr>
          <w:rFonts w:ascii="仿宋" w:eastAsia="仿宋" w:hAnsi="仿宋"/>
          <w:color w:val="000000"/>
          <w:sz w:val="30"/>
          <w:szCs w:val="30"/>
        </w:rPr>
        <w:br/>
      </w:r>
      <w:r>
        <w:rPr>
          <w:rFonts w:hint="eastAsia"/>
          <w:color w:val="000000"/>
          <w:sz w:val="30"/>
          <w:szCs w:val="30"/>
        </w:rPr>
        <w:t>  </w:t>
      </w:r>
      <w:r w:rsidRPr="007D5F28">
        <w:rPr>
          <w:rFonts w:ascii="仿宋" w:eastAsia="仿宋" w:hAnsi="仿宋"/>
          <w:color w:val="000000"/>
          <w:sz w:val="30"/>
          <w:szCs w:val="30"/>
        </w:rPr>
        <w:t>根据《生产安全事故报告和调查处理条例》规定，2016年3月22日秀英区政府成立了海口祥和达土石方工程有限公司3.19</w:t>
      </w:r>
      <w:proofErr w:type="gramStart"/>
      <w:r w:rsidRPr="007D5F28">
        <w:rPr>
          <w:rFonts w:ascii="仿宋" w:eastAsia="仿宋" w:hAnsi="仿宋"/>
          <w:color w:val="000000"/>
          <w:sz w:val="30"/>
          <w:szCs w:val="30"/>
        </w:rPr>
        <w:t>”</w:t>
      </w:r>
      <w:proofErr w:type="gramEnd"/>
      <w:r w:rsidRPr="007D5F28">
        <w:rPr>
          <w:rFonts w:ascii="仿宋" w:eastAsia="仿宋" w:hAnsi="仿宋"/>
          <w:color w:val="000000"/>
          <w:sz w:val="30"/>
          <w:szCs w:val="30"/>
        </w:rPr>
        <w:t>一般物体打击死亡事故调查组（以下简称“事故调查组”）。调查组由区安监局牵头，区监察局、区住建局、区人社局、区总工会、海秀街道办事处和海口市公安局秀英分局等部门组成，同时邀请海口市秀英区人民检察院和聘请专家参加事故调查工作。事故调查组通过现场勘察、调查取证、综合分析，查清了事故原因，认定了事故性质和责任，提出了对有关责任人和责任单位的处理意见建议，并针对事故原因和暴露的突出的问题，提出了事故防范措施建议。现将有关情况报告如下：</w:t>
      </w:r>
      <w:r w:rsidRPr="007D5F28">
        <w:rPr>
          <w:rFonts w:ascii="仿宋" w:eastAsia="仿宋" w:hAnsi="仿宋"/>
          <w:color w:val="000000"/>
          <w:sz w:val="30"/>
          <w:szCs w:val="30"/>
        </w:rPr>
        <w:br/>
      </w:r>
      <w:r>
        <w:rPr>
          <w:rFonts w:hint="eastAsia"/>
          <w:color w:val="000000"/>
          <w:sz w:val="30"/>
          <w:szCs w:val="30"/>
        </w:rPr>
        <w:t>  </w:t>
      </w:r>
      <w:r w:rsidRPr="007D5F28">
        <w:rPr>
          <w:rFonts w:ascii="仿宋" w:eastAsia="仿宋" w:hAnsi="仿宋"/>
          <w:color w:val="000000"/>
          <w:sz w:val="30"/>
          <w:szCs w:val="30"/>
        </w:rPr>
        <w:t xml:space="preserve"> 一、基本情况</w:t>
      </w:r>
      <w:r w:rsidRPr="007D5F28">
        <w:rPr>
          <w:rFonts w:ascii="仿宋" w:eastAsia="仿宋" w:hAnsi="仿宋"/>
          <w:color w:val="000000"/>
          <w:sz w:val="30"/>
          <w:szCs w:val="30"/>
        </w:rPr>
        <w:br/>
      </w:r>
      <w:r>
        <w:rPr>
          <w:rFonts w:hint="eastAsia"/>
          <w:color w:val="000000"/>
          <w:sz w:val="30"/>
          <w:szCs w:val="30"/>
        </w:rPr>
        <w:t>  </w:t>
      </w:r>
      <w:r w:rsidRPr="007D5F28">
        <w:rPr>
          <w:rFonts w:ascii="仿宋" w:eastAsia="仿宋" w:hAnsi="仿宋"/>
          <w:color w:val="000000"/>
          <w:sz w:val="30"/>
          <w:szCs w:val="30"/>
        </w:rPr>
        <w:t>（一）事故单位</w:t>
      </w:r>
      <w:r w:rsidRPr="007D5F28">
        <w:rPr>
          <w:rFonts w:ascii="仿宋" w:eastAsia="仿宋" w:hAnsi="仿宋"/>
          <w:color w:val="000000"/>
          <w:sz w:val="30"/>
          <w:szCs w:val="30"/>
        </w:rPr>
        <w:br/>
      </w:r>
      <w:r>
        <w:rPr>
          <w:rFonts w:hint="eastAsia"/>
          <w:color w:val="000000"/>
          <w:sz w:val="30"/>
          <w:szCs w:val="30"/>
        </w:rPr>
        <w:t xml:space="preserve">   </w:t>
      </w:r>
      <w:r w:rsidRPr="007D5F28">
        <w:rPr>
          <w:rFonts w:ascii="仿宋" w:eastAsia="仿宋" w:hAnsi="仿宋"/>
          <w:color w:val="000000"/>
          <w:sz w:val="30"/>
          <w:szCs w:val="30"/>
        </w:rPr>
        <w:t>海口祥和达土石方工程有限公司, 公司成立日期：2007年3月21日，公司地址：海口市秀英区长流镇政府宿舍1幢302房。注册资本：人民币壹拾万元，营业执照注册号：4601000001117**，法定代表人：谭传达，联系电话：1363766****。经营范围：土石方工程，道路施工，建筑劳务服务，室内外装饰装修工程等。</w:t>
      </w:r>
      <w:r w:rsidRPr="007D5F28">
        <w:rPr>
          <w:rFonts w:ascii="仿宋" w:eastAsia="仿宋" w:hAnsi="仿宋"/>
          <w:color w:val="000000"/>
          <w:sz w:val="30"/>
          <w:szCs w:val="30"/>
        </w:rPr>
        <w:lastRenderedPageBreak/>
        <w:t>2016年2月 23 日与总包山河建设集团有限公司签订地面标高以上杂填土土方挖运、地下室基坑土方（</w:t>
      </w:r>
      <w:proofErr w:type="gramStart"/>
      <w:r w:rsidRPr="007D5F28">
        <w:rPr>
          <w:rFonts w:ascii="仿宋" w:eastAsia="仿宋" w:hAnsi="仿宋"/>
          <w:color w:val="000000"/>
          <w:sz w:val="30"/>
          <w:szCs w:val="30"/>
        </w:rPr>
        <w:t>含湿土</w:t>
      </w:r>
      <w:proofErr w:type="gramEnd"/>
      <w:r w:rsidRPr="007D5F28">
        <w:rPr>
          <w:rFonts w:ascii="仿宋" w:eastAsia="仿宋" w:hAnsi="仿宋"/>
          <w:color w:val="000000"/>
          <w:sz w:val="30"/>
          <w:szCs w:val="30"/>
        </w:rPr>
        <w:t>）和淤泥挖运、基坑回填土方、场地回填土，总承包建筑面积：约5万平方米。</w:t>
      </w:r>
      <w:r w:rsidRPr="007D5F28">
        <w:rPr>
          <w:rFonts w:ascii="仿宋" w:eastAsia="仿宋" w:hAnsi="仿宋"/>
          <w:color w:val="000000"/>
          <w:sz w:val="30"/>
          <w:szCs w:val="30"/>
        </w:rPr>
        <w:br/>
      </w:r>
      <w:r>
        <w:rPr>
          <w:rFonts w:hint="eastAsia"/>
          <w:color w:val="000000"/>
          <w:sz w:val="30"/>
          <w:szCs w:val="30"/>
        </w:rPr>
        <w:t xml:space="preserve">  </w:t>
      </w:r>
      <w:r w:rsidRPr="007D5F28">
        <w:rPr>
          <w:rFonts w:ascii="仿宋" w:eastAsia="仿宋" w:hAnsi="仿宋"/>
          <w:color w:val="000000"/>
          <w:sz w:val="30"/>
          <w:szCs w:val="30"/>
        </w:rPr>
        <w:t>（二）总承包单位</w:t>
      </w:r>
      <w:r w:rsidRPr="007D5F28">
        <w:rPr>
          <w:rFonts w:ascii="仿宋" w:eastAsia="仿宋" w:hAnsi="仿宋"/>
          <w:color w:val="000000"/>
          <w:sz w:val="30"/>
          <w:szCs w:val="30"/>
        </w:rPr>
        <w:br/>
      </w:r>
      <w:r w:rsidRPr="007D5F28">
        <w:rPr>
          <w:rFonts w:hint="eastAsia"/>
          <w:color w:val="000000"/>
          <w:sz w:val="30"/>
          <w:szCs w:val="30"/>
        </w:rPr>
        <w:t>  </w:t>
      </w:r>
      <w:r w:rsidRPr="007D5F28">
        <w:rPr>
          <w:rFonts w:ascii="仿宋" w:eastAsia="仿宋" w:hAnsi="仿宋"/>
          <w:color w:val="000000"/>
          <w:sz w:val="30"/>
          <w:szCs w:val="30"/>
        </w:rPr>
        <w:t>山河建设集团有限公司，公司成立日期：1999 年5 月12日，公司地址：湖北省黄冈市团</w:t>
      </w:r>
      <w:proofErr w:type="gramStart"/>
      <w:r w:rsidRPr="007D5F28">
        <w:rPr>
          <w:rFonts w:ascii="仿宋" w:eastAsia="仿宋" w:hAnsi="仿宋"/>
          <w:color w:val="000000"/>
          <w:sz w:val="30"/>
          <w:szCs w:val="30"/>
        </w:rPr>
        <w:t>风县</w:t>
      </w:r>
      <w:proofErr w:type="gramEnd"/>
      <w:r w:rsidRPr="007D5F28">
        <w:rPr>
          <w:rFonts w:ascii="仿宋" w:eastAsia="仿宋" w:hAnsi="仿宋"/>
          <w:color w:val="000000"/>
          <w:sz w:val="30"/>
          <w:szCs w:val="30"/>
        </w:rPr>
        <w:t>团方大道。注册资本：31560万元人民币，营业执照注册号：4211210000047**，组织机构代码：2720002*-6，法定代表人：程理财，联系电话：027-868386**。经营范围：房屋建筑工程施工总承包特级、建筑行业（建筑工程）设计甲级等。2015 年12月25日与海南荣丰华景实业有限公司签订芒果社（一期）土建及水电安装工程施工总承包合同。合同价格：陆仟陆佰叁拾陆万零伍佰陆拾叁元肆角柒分（￥66360563.47 元）。项目开工许可证号：4601002016030301**。</w:t>
      </w:r>
      <w:r w:rsidRPr="007D5F28">
        <w:rPr>
          <w:rFonts w:ascii="仿宋" w:eastAsia="仿宋" w:hAnsi="仿宋"/>
          <w:color w:val="000000"/>
          <w:sz w:val="30"/>
          <w:szCs w:val="30"/>
        </w:rPr>
        <w:br/>
      </w:r>
      <w:r>
        <w:rPr>
          <w:rFonts w:hint="eastAsia"/>
          <w:color w:val="000000"/>
          <w:sz w:val="30"/>
          <w:szCs w:val="30"/>
        </w:rPr>
        <w:t xml:space="preserve">  </w:t>
      </w:r>
      <w:r w:rsidRPr="007D5F28">
        <w:rPr>
          <w:rFonts w:ascii="仿宋" w:eastAsia="仿宋" w:hAnsi="仿宋"/>
          <w:color w:val="000000"/>
          <w:sz w:val="30"/>
          <w:szCs w:val="30"/>
        </w:rPr>
        <w:t>（三）建设单位</w:t>
      </w:r>
      <w:r w:rsidRPr="007D5F28">
        <w:rPr>
          <w:rFonts w:ascii="仿宋" w:eastAsia="仿宋" w:hAnsi="仿宋"/>
          <w:color w:val="000000"/>
          <w:sz w:val="30"/>
          <w:szCs w:val="30"/>
        </w:rPr>
        <w:br/>
      </w:r>
      <w:r w:rsidRPr="007D5F28">
        <w:rPr>
          <w:rFonts w:hint="eastAsia"/>
          <w:color w:val="000000"/>
          <w:sz w:val="30"/>
          <w:szCs w:val="30"/>
        </w:rPr>
        <w:t>  </w:t>
      </w:r>
      <w:r w:rsidRPr="007D5F28">
        <w:rPr>
          <w:rFonts w:ascii="仿宋" w:eastAsia="仿宋" w:hAnsi="仿宋"/>
          <w:color w:val="000000"/>
          <w:sz w:val="30"/>
          <w:szCs w:val="30"/>
        </w:rPr>
        <w:t>海南荣丰华景实业有限公司，公司成立日期： 2014年1月7日，公司地址：海南省海口市</w:t>
      </w:r>
      <w:proofErr w:type="gramStart"/>
      <w:r w:rsidRPr="007D5F28">
        <w:rPr>
          <w:rFonts w:ascii="仿宋" w:eastAsia="仿宋" w:hAnsi="仿宋"/>
          <w:color w:val="000000"/>
          <w:sz w:val="30"/>
          <w:szCs w:val="30"/>
        </w:rPr>
        <w:t>龙华区</w:t>
      </w:r>
      <w:proofErr w:type="gramEnd"/>
      <w:r w:rsidRPr="007D5F28">
        <w:rPr>
          <w:rFonts w:ascii="仿宋" w:eastAsia="仿宋" w:hAnsi="仿宋"/>
          <w:color w:val="000000"/>
          <w:sz w:val="30"/>
          <w:szCs w:val="30"/>
        </w:rPr>
        <w:t>国贸大道2 号海南时代广场二十六楼。注册资本：人民币壹亿元，营业执照注册号：4601000005365**，法定代表人：</w:t>
      </w:r>
      <w:proofErr w:type="gramStart"/>
      <w:r w:rsidRPr="007D5F28">
        <w:rPr>
          <w:rFonts w:ascii="仿宋" w:eastAsia="仿宋" w:hAnsi="仿宋"/>
          <w:color w:val="000000"/>
          <w:sz w:val="30"/>
          <w:szCs w:val="30"/>
        </w:rPr>
        <w:t>殷伯霜</w:t>
      </w:r>
      <w:proofErr w:type="gramEnd"/>
      <w:r w:rsidRPr="007D5F28">
        <w:rPr>
          <w:rFonts w:ascii="仿宋" w:eastAsia="仿宋" w:hAnsi="仿宋"/>
          <w:color w:val="000000"/>
          <w:sz w:val="30"/>
          <w:szCs w:val="30"/>
        </w:rPr>
        <w:t>，项目主要负责人：曾勇，联系电话：1387626****。经营范围：旅游项目开发、房地产开发经营等。2015 年12 月25日与山河建设集团有限公司签订芒果社（一期）土建及水电安装工程施工总承包合同。合同价格：陆仟陆佰叁拾陆万零伍佰陆拾叁元肆角柒分（￥66360563.47</w:t>
      </w:r>
      <w:r w:rsidRPr="007D5F28">
        <w:rPr>
          <w:rFonts w:ascii="仿宋" w:eastAsia="仿宋" w:hAnsi="仿宋"/>
          <w:color w:val="000000"/>
          <w:sz w:val="30"/>
          <w:szCs w:val="30"/>
        </w:rPr>
        <w:lastRenderedPageBreak/>
        <w:t>元）。</w:t>
      </w:r>
      <w:r w:rsidRPr="007D5F28">
        <w:rPr>
          <w:rFonts w:ascii="仿宋" w:eastAsia="仿宋" w:hAnsi="仿宋"/>
          <w:color w:val="000000"/>
          <w:sz w:val="30"/>
          <w:szCs w:val="30"/>
        </w:rPr>
        <w:br/>
      </w:r>
      <w:r>
        <w:rPr>
          <w:rFonts w:hint="eastAsia"/>
          <w:color w:val="000000"/>
          <w:sz w:val="30"/>
          <w:szCs w:val="30"/>
        </w:rPr>
        <w:t xml:space="preserve">  </w:t>
      </w:r>
      <w:r w:rsidRPr="007D5F28">
        <w:rPr>
          <w:rFonts w:ascii="仿宋" w:eastAsia="仿宋" w:hAnsi="仿宋"/>
          <w:color w:val="000000"/>
          <w:sz w:val="30"/>
          <w:szCs w:val="30"/>
        </w:rPr>
        <w:t>（四）监理单位</w:t>
      </w:r>
      <w:r w:rsidRPr="007D5F28">
        <w:rPr>
          <w:rFonts w:ascii="仿宋" w:eastAsia="仿宋" w:hAnsi="仿宋"/>
          <w:color w:val="000000"/>
          <w:sz w:val="30"/>
          <w:szCs w:val="30"/>
        </w:rPr>
        <w:br/>
      </w:r>
      <w:r w:rsidRPr="007D5F28">
        <w:rPr>
          <w:rFonts w:hint="eastAsia"/>
          <w:color w:val="000000"/>
          <w:sz w:val="30"/>
          <w:szCs w:val="30"/>
        </w:rPr>
        <w:t>  </w:t>
      </w:r>
      <w:r w:rsidRPr="007D5F28">
        <w:rPr>
          <w:rFonts w:ascii="仿宋" w:eastAsia="仿宋" w:hAnsi="仿宋"/>
          <w:color w:val="000000"/>
          <w:sz w:val="30"/>
          <w:szCs w:val="30"/>
        </w:rPr>
        <w:t>昆明建设咨询监理有限公司，成立日期： 1995 年2 月20 日，公司地址：昆明市西山区日新中路</w:t>
      </w:r>
      <w:proofErr w:type="gramStart"/>
      <w:r w:rsidRPr="007D5F28">
        <w:rPr>
          <w:rFonts w:ascii="仿宋" w:eastAsia="仿宋" w:hAnsi="仿宋"/>
          <w:color w:val="000000"/>
          <w:sz w:val="30"/>
          <w:szCs w:val="30"/>
        </w:rPr>
        <w:t>620号润城第一</w:t>
      </w:r>
      <w:proofErr w:type="gramEnd"/>
      <w:r w:rsidRPr="007D5F28">
        <w:rPr>
          <w:rFonts w:ascii="仿宋" w:eastAsia="仿宋" w:hAnsi="仿宋"/>
          <w:color w:val="000000"/>
          <w:sz w:val="30"/>
          <w:szCs w:val="30"/>
        </w:rPr>
        <w:t>大道2幢9楼。注册资本：人民币1987.37 万元，营业执照注册号：5301000000075**，法定代表人：王锐，项目总监：陈宇，联系电话：1388807****。经营范围：可承担所有专业工程类别建设工程项目的工程监理业务等。</w:t>
      </w:r>
      <w:r w:rsidRPr="007D5F28">
        <w:rPr>
          <w:rFonts w:ascii="仿宋" w:eastAsia="仿宋" w:hAnsi="仿宋"/>
          <w:color w:val="000000"/>
          <w:sz w:val="30"/>
          <w:szCs w:val="30"/>
        </w:rPr>
        <w:br/>
      </w:r>
      <w:r>
        <w:rPr>
          <w:rFonts w:hint="eastAsia"/>
          <w:color w:val="000000"/>
          <w:sz w:val="30"/>
          <w:szCs w:val="30"/>
        </w:rPr>
        <w:t xml:space="preserve">  </w:t>
      </w:r>
      <w:r w:rsidRPr="007D5F28">
        <w:rPr>
          <w:rFonts w:ascii="仿宋" w:eastAsia="仿宋" w:hAnsi="仿宋"/>
          <w:color w:val="000000"/>
          <w:sz w:val="30"/>
          <w:szCs w:val="30"/>
        </w:rPr>
        <w:t>（五）死者黄涛，男，湖南省岳阳市岳阳楼区洛王社区居委会桃花山组。身份证号：430602199412******，大学学历，任工地测量员。</w:t>
      </w:r>
      <w:r w:rsidRPr="007D5F28">
        <w:rPr>
          <w:rFonts w:ascii="仿宋" w:eastAsia="仿宋" w:hAnsi="仿宋"/>
          <w:color w:val="000000"/>
          <w:sz w:val="30"/>
          <w:szCs w:val="30"/>
        </w:rPr>
        <w:br/>
      </w:r>
      <w:r w:rsidRPr="007D5F28">
        <w:rPr>
          <w:rFonts w:hint="eastAsia"/>
          <w:color w:val="000000"/>
          <w:sz w:val="30"/>
          <w:szCs w:val="30"/>
        </w:rPr>
        <w:t>  </w:t>
      </w:r>
      <w:r w:rsidRPr="007D5F28">
        <w:rPr>
          <w:rFonts w:ascii="仿宋" w:eastAsia="仿宋" w:hAnsi="仿宋"/>
          <w:color w:val="000000"/>
          <w:sz w:val="30"/>
          <w:szCs w:val="30"/>
        </w:rPr>
        <w:t>二、事故经过</w:t>
      </w:r>
      <w:r w:rsidRPr="007D5F28">
        <w:rPr>
          <w:rFonts w:ascii="仿宋" w:eastAsia="仿宋" w:hAnsi="仿宋"/>
          <w:color w:val="000000"/>
          <w:sz w:val="30"/>
          <w:szCs w:val="30"/>
        </w:rPr>
        <w:br/>
      </w:r>
      <w:r w:rsidRPr="007D5F28">
        <w:rPr>
          <w:rFonts w:hint="eastAsia"/>
          <w:color w:val="000000"/>
          <w:sz w:val="30"/>
          <w:szCs w:val="30"/>
        </w:rPr>
        <w:t>  </w:t>
      </w:r>
      <w:r w:rsidRPr="007D5F28">
        <w:rPr>
          <w:rFonts w:ascii="仿宋" w:eastAsia="仿宋" w:hAnsi="仿宋"/>
          <w:color w:val="000000"/>
          <w:sz w:val="30"/>
          <w:szCs w:val="30"/>
        </w:rPr>
        <w:t>3月19日17时40分许，山河建设集团有限公司施工员曹欢、测量员黄涛及海口祥和达土石方工程有限公司挖掘机司机洪豪正在海盛路的芒果</w:t>
      </w:r>
      <w:proofErr w:type="gramStart"/>
      <w:r w:rsidRPr="007D5F28">
        <w:rPr>
          <w:rFonts w:ascii="仿宋" w:eastAsia="仿宋" w:hAnsi="仿宋"/>
          <w:color w:val="000000"/>
          <w:sz w:val="30"/>
          <w:szCs w:val="30"/>
        </w:rPr>
        <w:t>社项目</w:t>
      </w:r>
      <w:proofErr w:type="gramEnd"/>
      <w:r w:rsidRPr="007D5F28">
        <w:rPr>
          <w:rFonts w:ascii="仿宋" w:eastAsia="仿宋" w:hAnsi="仿宋"/>
          <w:color w:val="000000"/>
          <w:sz w:val="30"/>
          <w:szCs w:val="30"/>
        </w:rPr>
        <w:t>工地2号楼基坑内进行土方开挖及测量，黄涛当时站在133号桩柱的西南方向2.6 米处测量，挖掘机（未熄火）停在133号桩柱北边，</w:t>
      </w:r>
      <w:proofErr w:type="gramStart"/>
      <w:r w:rsidRPr="007D5F28">
        <w:rPr>
          <w:rFonts w:ascii="仿宋" w:eastAsia="仿宋" w:hAnsi="仿宋"/>
          <w:color w:val="000000"/>
          <w:sz w:val="30"/>
          <w:szCs w:val="30"/>
        </w:rPr>
        <w:t>挖斗距</w:t>
      </w:r>
      <w:proofErr w:type="gramEnd"/>
      <w:r w:rsidRPr="007D5F28">
        <w:rPr>
          <w:rFonts w:ascii="仿宋" w:eastAsia="仿宋" w:hAnsi="仿宋"/>
          <w:color w:val="000000"/>
          <w:sz w:val="30"/>
          <w:szCs w:val="30"/>
        </w:rPr>
        <w:t>桩柱约有3米。此时，133号桩柱距地高度0.7 米处发生断裂，有一节约3.1 米长的断桩倾倒,砸到黄涛的背部, 黄涛呈坐姿被压在桩柱之下，10 米之外的曹欢听到一叫喊声后，赶紧向前查看，并叫挖掘机司机将桩柱吊起救人，然后用车将伤者送往医院进行抢救，后因抢救无效死亡。</w:t>
      </w:r>
      <w:r w:rsidRPr="007D5F28">
        <w:rPr>
          <w:rFonts w:ascii="仿宋" w:eastAsia="仿宋" w:hAnsi="仿宋"/>
          <w:color w:val="000000"/>
          <w:sz w:val="30"/>
          <w:szCs w:val="30"/>
        </w:rPr>
        <w:br/>
      </w:r>
      <w:r w:rsidRPr="007D5F28">
        <w:rPr>
          <w:rFonts w:hint="eastAsia"/>
          <w:color w:val="000000"/>
          <w:sz w:val="30"/>
          <w:szCs w:val="30"/>
        </w:rPr>
        <w:lastRenderedPageBreak/>
        <w:t>  </w:t>
      </w:r>
      <w:r>
        <w:rPr>
          <w:rFonts w:hint="eastAsia"/>
          <w:color w:val="000000"/>
          <w:sz w:val="30"/>
          <w:szCs w:val="30"/>
        </w:rPr>
        <w:t xml:space="preserve"> </w:t>
      </w:r>
      <w:r w:rsidRPr="007D5F28">
        <w:rPr>
          <w:rFonts w:ascii="仿宋" w:eastAsia="仿宋" w:hAnsi="仿宋"/>
          <w:color w:val="000000"/>
          <w:sz w:val="30"/>
          <w:szCs w:val="30"/>
        </w:rPr>
        <w:t>三、事故原因及性质</w:t>
      </w:r>
      <w:r w:rsidRPr="007D5F28">
        <w:rPr>
          <w:rFonts w:ascii="仿宋" w:eastAsia="仿宋" w:hAnsi="仿宋"/>
          <w:color w:val="000000"/>
          <w:sz w:val="30"/>
          <w:szCs w:val="30"/>
        </w:rPr>
        <w:br/>
      </w:r>
      <w:r w:rsidRPr="007D5F28">
        <w:rPr>
          <w:rFonts w:hint="eastAsia"/>
          <w:color w:val="000000"/>
          <w:sz w:val="30"/>
          <w:szCs w:val="30"/>
        </w:rPr>
        <w:t>  </w:t>
      </w:r>
      <w:r w:rsidRPr="007D5F28">
        <w:rPr>
          <w:rFonts w:ascii="仿宋" w:eastAsia="仿宋" w:hAnsi="仿宋"/>
          <w:color w:val="000000"/>
          <w:sz w:val="30"/>
          <w:szCs w:val="30"/>
        </w:rPr>
        <w:t>（一）事故发生的直接原因</w:t>
      </w:r>
      <w:r w:rsidRPr="007D5F28">
        <w:rPr>
          <w:rFonts w:ascii="仿宋" w:eastAsia="仿宋" w:hAnsi="仿宋"/>
          <w:color w:val="000000"/>
          <w:sz w:val="30"/>
          <w:szCs w:val="30"/>
        </w:rPr>
        <w:br/>
      </w:r>
      <w:r w:rsidRPr="007D5F28">
        <w:rPr>
          <w:rFonts w:hint="eastAsia"/>
          <w:color w:val="000000"/>
          <w:sz w:val="30"/>
          <w:szCs w:val="30"/>
        </w:rPr>
        <w:t>  </w:t>
      </w:r>
      <w:r w:rsidRPr="007D5F28">
        <w:rPr>
          <w:rFonts w:ascii="仿宋" w:eastAsia="仿宋" w:hAnsi="仿宋"/>
          <w:color w:val="000000"/>
          <w:sz w:val="30"/>
          <w:szCs w:val="30"/>
        </w:rPr>
        <w:t>1.133 号桩柱在事故发生前，在外力作用下已经出现断裂，挖掘机作业时铲斗扰动导致管桩倒塌是事故发生的直接原因之一。</w:t>
      </w:r>
      <w:r w:rsidRPr="007D5F28">
        <w:rPr>
          <w:rFonts w:ascii="仿宋" w:eastAsia="仿宋" w:hAnsi="仿宋"/>
          <w:color w:val="000000"/>
          <w:sz w:val="30"/>
          <w:szCs w:val="30"/>
        </w:rPr>
        <w:br/>
      </w:r>
      <w:r w:rsidRPr="007D5F28">
        <w:rPr>
          <w:rFonts w:hint="eastAsia"/>
          <w:color w:val="000000"/>
          <w:sz w:val="30"/>
          <w:szCs w:val="30"/>
        </w:rPr>
        <w:t>  </w:t>
      </w:r>
      <w:r w:rsidRPr="007D5F28">
        <w:rPr>
          <w:rFonts w:ascii="仿宋" w:eastAsia="仿宋" w:hAnsi="仿宋"/>
          <w:color w:val="000000"/>
          <w:sz w:val="30"/>
          <w:szCs w:val="30"/>
        </w:rPr>
        <w:t>2.黄涛测量指挥作业时，对桩柱可能倾覆估计不足，没有避开倾覆半径范围是事故发生的原因之二。</w:t>
      </w:r>
    </w:p>
    <w:p w:rsidR="007D5F28" w:rsidRPr="007D5F28" w:rsidRDefault="007D5F28" w:rsidP="007D5F28">
      <w:pPr>
        <w:pStyle w:val="a4"/>
        <w:shd w:val="clear" w:color="auto" w:fill="FFFFFF"/>
        <w:spacing w:before="0" w:beforeAutospacing="0" w:after="0" w:afterAutospacing="0"/>
        <w:rPr>
          <w:rFonts w:ascii="仿宋" w:eastAsia="仿宋" w:hAnsi="仿宋"/>
          <w:color w:val="000000"/>
          <w:sz w:val="30"/>
          <w:szCs w:val="30"/>
        </w:rPr>
      </w:pPr>
      <w:r w:rsidRPr="007D5F28">
        <w:rPr>
          <w:rFonts w:hint="eastAsia"/>
          <w:color w:val="000000"/>
          <w:sz w:val="30"/>
          <w:szCs w:val="30"/>
        </w:rPr>
        <w:t>  </w:t>
      </w:r>
      <w:r w:rsidRPr="007D5F28">
        <w:rPr>
          <w:rFonts w:ascii="仿宋" w:eastAsia="仿宋" w:hAnsi="仿宋"/>
          <w:color w:val="000000"/>
          <w:sz w:val="30"/>
          <w:szCs w:val="30"/>
        </w:rPr>
        <w:t>（二）事故发生的间接原因</w:t>
      </w:r>
      <w:r w:rsidRPr="007D5F28">
        <w:rPr>
          <w:rFonts w:ascii="仿宋" w:eastAsia="仿宋" w:hAnsi="仿宋"/>
          <w:color w:val="000000"/>
          <w:sz w:val="30"/>
          <w:szCs w:val="30"/>
        </w:rPr>
        <w:br/>
      </w:r>
      <w:r w:rsidRPr="007D5F28">
        <w:rPr>
          <w:rFonts w:hint="eastAsia"/>
          <w:color w:val="000000"/>
          <w:sz w:val="30"/>
          <w:szCs w:val="30"/>
        </w:rPr>
        <w:t>  </w:t>
      </w:r>
      <w:r w:rsidRPr="007D5F28">
        <w:rPr>
          <w:rFonts w:ascii="仿宋" w:eastAsia="仿宋" w:hAnsi="仿宋"/>
          <w:color w:val="000000"/>
          <w:sz w:val="30"/>
          <w:szCs w:val="30"/>
        </w:rPr>
        <w:t>1.海口祥和达土石方工程有限公司在施工过程中，没有对桩柱的安全隐患进行排查，不能及时发现桩柱裂纹并作好相应防范是事故发生的间接原因之一。</w:t>
      </w:r>
    </w:p>
    <w:p w:rsidR="007D5F28" w:rsidRPr="007D5F28" w:rsidRDefault="007D5F28" w:rsidP="007D5F28">
      <w:pPr>
        <w:pStyle w:val="a4"/>
        <w:shd w:val="clear" w:color="auto" w:fill="FFFFFF"/>
        <w:spacing w:before="0" w:beforeAutospacing="0" w:after="0" w:afterAutospacing="0"/>
        <w:rPr>
          <w:rFonts w:ascii="仿宋" w:eastAsia="仿宋" w:hAnsi="仿宋"/>
          <w:color w:val="000000"/>
          <w:sz w:val="30"/>
          <w:szCs w:val="30"/>
        </w:rPr>
      </w:pPr>
      <w:r w:rsidRPr="007D5F28">
        <w:rPr>
          <w:rFonts w:hint="eastAsia"/>
          <w:color w:val="000000"/>
          <w:sz w:val="30"/>
          <w:szCs w:val="30"/>
        </w:rPr>
        <w:t>  </w:t>
      </w:r>
      <w:r w:rsidRPr="007D5F28">
        <w:rPr>
          <w:rFonts w:ascii="仿宋" w:eastAsia="仿宋" w:hAnsi="仿宋"/>
          <w:color w:val="000000"/>
          <w:sz w:val="30"/>
          <w:szCs w:val="30"/>
        </w:rPr>
        <w:t>2. 山河建设集团有限公司芒果</w:t>
      </w:r>
      <w:proofErr w:type="gramStart"/>
      <w:r w:rsidRPr="007D5F28">
        <w:rPr>
          <w:rFonts w:ascii="仿宋" w:eastAsia="仿宋" w:hAnsi="仿宋"/>
          <w:color w:val="000000"/>
          <w:sz w:val="30"/>
          <w:szCs w:val="30"/>
        </w:rPr>
        <w:t>社项目</w:t>
      </w:r>
      <w:proofErr w:type="gramEnd"/>
      <w:r w:rsidRPr="007D5F28">
        <w:rPr>
          <w:rFonts w:ascii="仿宋" w:eastAsia="仿宋" w:hAnsi="仿宋"/>
          <w:color w:val="000000"/>
          <w:sz w:val="30"/>
          <w:szCs w:val="30"/>
        </w:rPr>
        <w:t>部和海口祥和达土石方工程有限公司对测量指挥员和挖掘机司机安全教育不到位，是事故发生的间接原因之二。</w:t>
      </w:r>
    </w:p>
    <w:p w:rsidR="007D5F28" w:rsidRPr="007D5F28" w:rsidRDefault="007D5F28" w:rsidP="007D5F28">
      <w:pPr>
        <w:pStyle w:val="a4"/>
        <w:shd w:val="clear" w:color="auto" w:fill="FFFFFF"/>
        <w:spacing w:before="0" w:beforeAutospacing="0" w:after="0" w:afterAutospacing="0"/>
        <w:rPr>
          <w:rFonts w:ascii="仿宋" w:eastAsia="仿宋" w:hAnsi="仿宋"/>
          <w:color w:val="000000"/>
          <w:sz w:val="30"/>
          <w:szCs w:val="30"/>
        </w:rPr>
      </w:pPr>
      <w:r w:rsidRPr="007D5F28">
        <w:rPr>
          <w:rFonts w:hint="eastAsia"/>
          <w:color w:val="000000"/>
          <w:sz w:val="30"/>
          <w:szCs w:val="30"/>
        </w:rPr>
        <w:t>  </w:t>
      </w:r>
      <w:r w:rsidRPr="007D5F28">
        <w:rPr>
          <w:rFonts w:ascii="仿宋" w:eastAsia="仿宋" w:hAnsi="仿宋"/>
          <w:color w:val="000000"/>
          <w:sz w:val="30"/>
          <w:szCs w:val="30"/>
        </w:rPr>
        <w:t>3. 山河建设集团有限公司作为总包单位，对分包单位海口祥和达土石方工程有限公司在进行挖掘土方工作中，协调、指导、监督不到位，是事故发生的间接原因之三。</w:t>
      </w:r>
    </w:p>
    <w:p w:rsidR="007D5F28" w:rsidRPr="007D5F28" w:rsidRDefault="007D5F28" w:rsidP="007D5F28">
      <w:pPr>
        <w:pStyle w:val="a4"/>
        <w:shd w:val="clear" w:color="auto" w:fill="FFFFFF"/>
        <w:spacing w:before="0" w:beforeAutospacing="0" w:after="0" w:afterAutospacing="0"/>
        <w:rPr>
          <w:rFonts w:ascii="仿宋" w:eastAsia="仿宋" w:hAnsi="仿宋"/>
          <w:color w:val="000000"/>
          <w:sz w:val="30"/>
          <w:szCs w:val="30"/>
        </w:rPr>
      </w:pPr>
      <w:r w:rsidRPr="007D5F28">
        <w:rPr>
          <w:rFonts w:hint="eastAsia"/>
          <w:color w:val="000000"/>
          <w:sz w:val="30"/>
          <w:szCs w:val="30"/>
        </w:rPr>
        <w:t>  </w:t>
      </w:r>
      <w:r w:rsidRPr="007D5F28">
        <w:rPr>
          <w:rFonts w:ascii="仿宋" w:eastAsia="仿宋" w:hAnsi="仿宋"/>
          <w:color w:val="000000"/>
          <w:sz w:val="30"/>
          <w:szCs w:val="30"/>
        </w:rPr>
        <w:t>（三）事故性质 经调查认定，海口祥和达土石方工程有限公司3.19</w:t>
      </w:r>
      <w:proofErr w:type="gramStart"/>
      <w:r w:rsidRPr="007D5F28">
        <w:rPr>
          <w:rFonts w:ascii="仿宋" w:eastAsia="仿宋" w:hAnsi="仿宋"/>
          <w:color w:val="000000"/>
          <w:sz w:val="30"/>
          <w:szCs w:val="30"/>
        </w:rPr>
        <w:t>”</w:t>
      </w:r>
      <w:proofErr w:type="gramEnd"/>
      <w:r w:rsidRPr="007D5F28">
        <w:rPr>
          <w:rFonts w:ascii="仿宋" w:eastAsia="仿宋" w:hAnsi="仿宋"/>
          <w:color w:val="000000"/>
          <w:sz w:val="30"/>
          <w:szCs w:val="30"/>
        </w:rPr>
        <w:t xml:space="preserve"> 一般物体打击死亡事故是一起生产安全事故。</w:t>
      </w:r>
    </w:p>
    <w:p w:rsidR="007D5F28" w:rsidRPr="007D5F28" w:rsidRDefault="007D5F28" w:rsidP="007D5F28">
      <w:pPr>
        <w:pStyle w:val="a4"/>
        <w:shd w:val="clear" w:color="auto" w:fill="FFFFFF"/>
        <w:spacing w:before="0" w:beforeAutospacing="0" w:after="0" w:afterAutospacing="0"/>
        <w:rPr>
          <w:rFonts w:ascii="仿宋" w:eastAsia="仿宋" w:hAnsi="仿宋"/>
          <w:color w:val="000000"/>
          <w:sz w:val="30"/>
          <w:szCs w:val="30"/>
        </w:rPr>
      </w:pPr>
      <w:r w:rsidRPr="007D5F28">
        <w:rPr>
          <w:rFonts w:hint="eastAsia"/>
          <w:color w:val="000000"/>
          <w:sz w:val="30"/>
          <w:szCs w:val="30"/>
        </w:rPr>
        <w:t>  </w:t>
      </w:r>
      <w:r w:rsidRPr="007D5F28">
        <w:rPr>
          <w:rFonts w:ascii="仿宋" w:eastAsia="仿宋" w:hAnsi="仿宋"/>
          <w:color w:val="000000"/>
          <w:sz w:val="30"/>
          <w:szCs w:val="30"/>
        </w:rPr>
        <w:t>四、对事故责任单位和有关责任人员的处理建议 根据调查事实，依据《中华人民共和国安全生产法》、《生产安全事故报</w:t>
      </w:r>
      <w:r w:rsidRPr="007D5F28">
        <w:rPr>
          <w:rFonts w:ascii="仿宋" w:eastAsia="仿宋" w:hAnsi="仿宋"/>
          <w:color w:val="000000"/>
          <w:sz w:val="30"/>
          <w:szCs w:val="30"/>
        </w:rPr>
        <w:lastRenderedPageBreak/>
        <w:t>告和调查处理条例》和国家有关法律法规规定，对事故责任单位和有关责任人员提出如下处理建议：</w:t>
      </w:r>
    </w:p>
    <w:p w:rsidR="007D5F28" w:rsidRPr="007D5F28" w:rsidRDefault="007D5F28" w:rsidP="007D5F28">
      <w:pPr>
        <w:pStyle w:val="a4"/>
        <w:shd w:val="clear" w:color="auto" w:fill="FFFFFF"/>
        <w:spacing w:before="0" w:beforeAutospacing="0" w:after="0" w:afterAutospacing="0"/>
        <w:rPr>
          <w:rFonts w:ascii="仿宋" w:eastAsia="仿宋" w:hAnsi="仿宋"/>
          <w:color w:val="000000"/>
          <w:sz w:val="30"/>
          <w:szCs w:val="30"/>
        </w:rPr>
      </w:pPr>
      <w:r w:rsidRPr="007D5F28">
        <w:rPr>
          <w:rFonts w:hint="eastAsia"/>
          <w:color w:val="000000"/>
          <w:sz w:val="30"/>
          <w:szCs w:val="30"/>
        </w:rPr>
        <w:t>  </w:t>
      </w:r>
      <w:r w:rsidRPr="007D5F28">
        <w:rPr>
          <w:rFonts w:ascii="仿宋" w:eastAsia="仿宋" w:hAnsi="仿宋"/>
          <w:color w:val="000000"/>
          <w:sz w:val="30"/>
          <w:szCs w:val="30"/>
        </w:rPr>
        <w:t>（一）海口祥和达土石方工程有限公司在土方开挖施工过程中没有对桩柱的安全隐患进行排查，未能及时发现和消除事故隐患，对本单位员工安全培训教育不到位。其行为违反《中华人民共和国安全生产法》第二十五条第一款、第三十八条第一款的有关规定，对事故发生负有责任。依据《中华人民共和国安全生产法》第一百零九条第（一）项规定，建议区安监局对其处以人民币贰拾万元的罚款。</w:t>
      </w:r>
      <w:r w:rsidRPr="007D5F28">
        <w:rPr>
          <w:rFonts w:ascii="仿宋" w:eastAsia="仿宋" w:hAnsi="仿宋"/>
          <w:color w:val="000000"/>
          <w:sz w:val="30"/>
          <w:szCs w:val="30"/>
        </w:rPr>
        <w:br/>
      </w:r>
      <w:r>
        <w:rPr>
          <w:rFonts w:hint="eastAsia"/>
          <w:color w:val="000000"/>
          <w:sz w:val="30"/>
          <w:szCs w:val="30"/>
        </w:rPr>
        <w:t>  </w:t>
      </w:r>
      <w:r w:rsidRPr="007D5F28">
        <w:rPr>
          <w:rFonts w:ascii="仿宋" w:eastAsia="仿宋" w:hAnsi="仿宋"/>
          <w:color w:val="000000"/>
          <w:sz w:val="30"/>
          <w:szCs w:val="30"/>
        </w:rPr>
        <w:t>（二）谭传达作为海口祥和达土石方工程有限公司法人，督促、检查本单位安全生产工作不到位，不能及时消除生产安全事故隐患，组织实施安全培训不到位，不能保证从业人员具备必要的安全生产技能。其行为违反《中华人民共和国安全生产法》第十八条第（三）、（五）项规定，对事故发生负有领导责任。根据《中华人民共和国安全生产法》第九十二条第（一）项规定，建议区安监局对其处以人民币壹万零捌佰元罚款（个人上年年收入的30%）。</w:t>
      </w:r>
      <w:r w:rsidRPr="007D5F28">
        <w:rPr>
          <w:rFonts w:ascii="仿宋" w:eastAsia="仿宋" w:hAnsi="仿宋"/>
          <w:color w:val="000000"/>
          <w:sz w:val="30"/>
          <w:szCs w:val="30"/>
        </w:rPr>
        <w:br/>
      </w:r>
      <w:r w:rsidRPr="007D5F28">
        <w:rPr>
          <w:rFonts w:hint="eastAsia"/>
          <w:color w:val="000000"/>
          <w:sz w:val="30"/>
          <w:szCs w:val="30"/>
        </w:rPr>
        <w:t>  </w:t>
      </w:r>
      <w:r w:rsidRPr="007D5F28">
        <w:rPr>
          <w:rFonts w:ascii="仿宋" w:eastAsia="仿宋" w:hAnsi="仿宋"/>
          <w:color w:val="000000"/>
          <w:sz w:val="30"/>
          <w:szCs w:val="30"/>
        </w:rPr>
        <w:t>五、事故防范和整改措施</w:t>
      </w:r>
      <w:r w:rsidRPr="007D5F28">
        <w:rPr>
          <w:rFonts w:ascii="仿宋" w:eastAsia="仿宋" w:hAnsi="仿宋"/>
          <w:color w:val="000000"/>
          <w:sz w:val="30"/>
          <w:szCs w:val="30"/>
        </w:rPr>
        <w:br/>
      </w:r>
      <w:r w:rsidRPr="007D5F28">
        <w:rPr>
          <w:rFonts w:hint="eastAsia"/>
          <w:color w:val="000000"/>
          <w:sz w:val="30"/>
          <w:szCs w:val="30"/>
        </w:rPr>
        <w:t>  </w:t>
      </w:r>
      <w:r w:rsidRPr="007D5F28">
        <w:rPr>
          <w:rFonts w:ascii="仿宋" w:eastAsia="仿宋" w:hAnsi="仿宋"/>
          <w:color w:val="000000"/>
          <w:sz w:val="30"/>
          <w:szCs w:val="30"/>
        </w:rPr>
        <w:t>（一）海口祥和达土石方工程有限公司要认真落实企业安全生产主体责任，要认真贯彻执行安全生产法律法规，建立、健全本单位的安全生产责任制，组织制定本单位安全生产规章制度和操作规程，确保责任和制度的落实。要加强安全生产教育培训，</w:t>
      </w:r>
      <w:r w:rsidRPr="007D5F28">
        <w:rPr>
          <w:rFonts w:ascii="仿宋" w:eastAsia="仿宋" w:hAnsi="仿宋"/>
          <w:color w:val="000000"/>
          <w:sz w:val="30"/>
          <w:szCs w:val="30"/>
        </w:rPr>
        <w:lastRenderedPageBreak/>
        <w:t>保证从业人员具备必要的安全生产知识，熟悉有关的安全生产规章制度和安全操作规程，掌握本岗位的安全操作技能。要认真、全面的开展隐患排查治理工作，及时消除事故隐患。</w:t>
      </w:r>
      <w:r w:rsidRPr="007D5F28">
        <w:rPr>
          <w:rFonts w:ascii="仿宋" w:eastAsia="仿宋" w:hAnsi="仿宋"/>
          <w:color w:val="000000"/>
          <w:sz w:val="30"/>
          <w:szCs w:val="30"/>
        </w:rPr>
        <w:br/>
      </w:r>
      <w:r w:rsidRPr="007D5F28">
        <w:rPr>
          <w:rFonts w:hint="eastAsia"/>
          <w:color w:val="000000"/>
          <w:sz w:val="30"/>
          <w:szCs w:val="30"/>
        </w:rPr>
        <w:t>  </w:t>
      </w:r>
      <w:r w:rsidRPr="007D5F28">
        <w:rPr>
          <w:rFonts w:ascii="仿宋" w:eastAsia="仿宋" w:hAnsi="仿宋"/>
          <w:color w:val="000000"/>
          <w:sz w:val="30"/>
          <w:szCs w:val="30"/>
        </w:rPr>
        <w:t>（二）海口祥和达土石方工程有限公司主要负责人要认真履行法律赋予的安全生产工作职责，加强监督检查本单位的安全生产工作，确保安全生产。</w:t>
      </w:r>
      <w:r w:rsidRPr="007D5F28">
        <w:rPr>
          <w:rFonts w:ascii="仿宋" w:eastAsia="仿宋" w:hAnsi="仿宋"/>
          <w:color w:val="000000"/>
          <w:sz w:val="30"/>
          <w:szCs w:val="30"/>
        </w:rPr>
        <w:br/>
      </w:r>
      <w:r w:rsidRPr="007D5F28">
        <w:rPr>
          <w:rFonts w:hint="eastAsia"/>
          <w:color w:val="000000"/>
          <w:sz w:val="30"/>
          <w:szCs w:val="30"/>
        </w:rPr>
        <w:t>  </w:t>
      </w:r>
      <w:r w:rsidRPr="007D5F28">
        <w:rPr>
          <w:rFonts w:ascii="仿宋" w:eastAsia="仿宋" w:hAnsi="仿宋"/>
          <w:color w:val="000000"/>
          <w:sz w:val="30"/>
          <w:szCs w:val="30"/>
        </w:rPr>
        <w:t>（三）总包单位山河建设集团有限公司要加强对施工现场的统一协调管理、指导，监督分包单位做好安全管理工作，加强对本单位新员工进行安全生产教育和培训，让其了解工作环境，做好安全防范工作,防止事故发生。</w:t>
      </w:r>
      <w:r w:rsidRPr="007D5F28">
        <w:rPr>
          <w:rFonts w:ascii="仿宋" w:eastAsia="仿宋" w:hAnsi="仿宋"/>
          <w:color w:val="000000"/>
          <w:sz w:val="30"/>
          <w:szCs w:val="30"/>
        </w:rPr>
        <w:br/>
      </w:r>
      <w:r w:rsidRPr="007D5F28">
        <w:rPr>
          <w:rFonts w:hint="eastAsia"/>
          <w:color w:val="000000"/>
          <w:sz w:val="30"/>
          <w:szCs w:val="30"/>
        </w:rPr>
        <w:t>  </w:t>
      </w:r>
      <w:bookmarkStart w:id="0" w:name="_GoBack"/>
      <w:bookmarkEnd w:id="0"/>
      <w:r w:rsidRPr="007D5F28">
        <w:rPr>
          <w:rFonts w:ascii="仿宋" w:eastAsia="仿宋" w:hAnsi="仿宋"/>
          <w:color w:val="000000"/>
          <w:sz w:val="30"/>
          <w:szCs w:val="30"/>
        </w:rPr>
        <w:t>（四）昆明建设咨询监理有限公司作为监理单位，要认真履行监理职责，加强对施工现场实施监理，督促施工单位按方案落实安全防范措施，从源头上防止生产安全事故的发生。</w:t>
      </w:r>
    </w:p>
    <w:p w:rsidR="007D5F28" w:rsidRPr="007D5F28" w:rsidRDefault="007D5F28" w:rsidP="007D5F28">
      <w:pPr>
        <w:pStyle w:val="a4"/>
        <w:shd w:val="clear" w:color="auto" w:fill="FFFFFF"/>
        <w:spacing w:before="0" w:beforeAutospacing="0" w:after="0" w:afterAutospacing="0"/>
        <w:rPr>
          <w:rFonts w:ascii="仿宋" w:eastAsia="仿宋" w:hAnsi="仿宋"/>
          <w:color w:val="000000"/>
          <w:sz w:val="30"/>
          <w:szCs w:val="30"/>
        </w:rPr>
      </w:pPr>
      <w:r w:rsidRPr="007D5F28">
        <w:rPr>
          <w:rFonts w:hint="eastAsia"/>
          <w:color w:val="000000"/>
          <w:sz w:val="30"/>
          <w:szCs w:val="30"/>
        </w:rPr>
        <w:t>                                                                                                                               </w:t>
      </w:r>
      <w:r w:rsidRPr="007D5F28">
        <w:rPr>
          <w:rFonts w:ascii="仿宋" w:eastAsia="仿宋" w:hAnsi="仿宋"/>
          <w:color w:val="000000"/>
          <w:sz w:val="30"/>
          <w:szCs w:val="30"/>
        </w:rPr>
        <w:t xml:space="preserve"> 2016年4月12日</w:t>
      </w:r>
    </w:p>
    <w:p w:rsidR="007D5F28" w:rsidRPr="007D5F28" w:rsidRDefault="007D5F28">
      <w:pPr>
        <w:rPr>
          <w:rFonts w:ascii="仿宋" w:eastAsia="仿宋" w:hAnsi="仿宋"/>
          <w:sz w:val="30"/>
          <w:szCs w:val="30"/>
        </w:rPr>
      </w:pPr>
    </w:p>
    <w:sectPr w:rsidR="007D5F28" w:rsidRPr="007D5F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AC6"/>
    <w:rsid w:val="00427AC6"/>
    <w:rsid w:val="007D5F28"/>
    <w:rsid w:val="00C72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D5F28"/>
    <w:rPr>
      <w:b/>
      <w:bCs/>
    </w:rPr>
  </w:style>
  <w:style w:type="paragraph" w:styleId="a4">
    <w:name w:val="Normal (Web)"/>
    <w:basedOn w:val="a"/>
    <w:uiPriority w:val="99"/>
    <w:semiHidden/>
    <w:unhideWhenUsed/>
    <w:rsid w:val="007D5F2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D5F28"/>
    <w:rPr>
      <w:b/>
      <w:bCs/>
    </w:rPr>
  </w:style>
  <w:style w:type="paragraph" w:styleId="a4">
    <w:name w:val="Normal (Web)"/>
    <w:basedOn w:val="a"/>
    <w:uiPriority w:val="99"/>
    <w:semiHidden/>
    <w:unhideWhenUsed/>
    <w:rsid w:val="007D5F2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32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485</Words>
  <Characters>2767</Characters>
  <Application>Microsoft Office Word</Application>
  <DocSecurity>0</DocSecurity>
  <Lines>23</Lines>
  <Paragraphs>6</Paragraphs>
  <ScaleCrop>false</ScaleCrop>
  <Company>微软中国</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2021-03-16T17:06:00Z</dcterms:created>
  <dcterms:modified xsi:type="dcterms:W3CDTF">2021-03-16T17:10:00Z</dcterms:modified>
</cp:coreProperties>
</file>