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131" w:rsidRPr="00BB662A" w:rsidRDefault="00BB662A" w:rsidP="00BB662A">
      <w:pPr>
        <w:jc w:val="center"/>
        <w:rPr>
          <w:rStyle w:val="a3"/>
          <w:rFonts w:ascii="仿宋" w:eastAsia="仿宋" w:hAnsi="仿宋" w:hint="eastAsia"/>
          <w:color w:val="000000" w:themeColor="text1"/>
          <w:sz w:val="32"/>
          <w:szCs w:val="32"/>
          <w:shd w:val="clear" w:color="auto" w:fill="FFFFFF"/>
        </w:rPr>
      </w:pPr>
      <w:r w:rsidRPr="00BB662A">
        <w:rPr>
          <w:rStyle w:val="a3"/>
          <w:rFonts w:ascii="仿宋" w:eastAsia="仿宋" w:hAnsi="仿宋" w:hint="eastAsia"/>
          <w:color w:val="000000" w:themeColor="text1"/>
          <w:sz w:val="32"/>
          <w:szCs w:val="32"/>
          <w:shd w:val="clear" w:color="auto" w:fill="FFFFFF"/>
        </w:rPr>
        <w:t>海口市秀英区关于2016年2月27日发生一般坍塌死亡事故的调查报告</w:t>
      </w:r>
    </w:p>
    <w:p w:rsidR="00BB662A" w:rsidRPr="00BB662A" w:rsidRDefault="00BB662A" w:rsidP="00BB662A">
      <w:pPr>
        <w:widowControl/>
        <w:shd w:val="clear" w:color="auto" w:fill="FFFFFF"/>
        <w:wordWrap w:val="0"/>
        <w:spacing w:line="600" w:lineRule="atLeast"/>
        <w:ind w:firstLineChars="200" w:firstLine="600"/>
        <w:jc w:val="left"/>
        <w:rPr>
          <w:rFonts w:ascii="仿宋" w:eastAsia="仿宋" w:hAnsi="仿宋" w:cs="宋体"/>
          <w:color w:val="000000"/>
          <w:kern w:val="0"/>
          <w:sz w:val="30"/>
          <w:szCs w:val="30"/>
        </w:rPr>
      </w:pPr>
      <w:r w:rsidRPr="00BB662A">
        <w:rPr>
          <w:rFonts w:ascii="仿宋" w:eastAsia="仿宋" w:hAnsi="仿宋" w:cs="宋体" w:hint="eastAsia"/>
          <w:color w:val="000000"/>
          <w:kern w:val="0"/>
          <w:sz w:val="30"/>
          <w:szCs w:val="30"/>
          <w:bdr w:val="none" w:sz="0" w:space="0" w:color="auto" w:frame="1"/>
        </w:rPr>
        <w:t>2016年</w:t>
      </w:r>
      <w:r w:rsidRPr="00BB662A">
        <w:rPr>
          <w:rFonts w:ascii="仿宋" w:eastAsia="仿宋" w:hAnsi="仿宋" w:cs="宋体"/>
          <w:color w:val="000000"/>
          <w:kern w:val="0"/>
          <w:sz w:val="30"/>
          <w:szCs w:val="30"/>
          <w:bdr w:val="none" w:sz="0" w:space="0" w:color="auto" w:frame="1"/>
        </w:rPr>
        <w:t>2</w:t>
      </w:r>
      <w:r w:rsidRPr="00BB662A">
        <w:rPr>
          <w:rFonts w:ascii="仿宋" w:eastAsia="仿宋" w:hAnsi="仿宋" w:cs="宋体" w:hint="eastAsia"/>
          <w:color w:val="000000"/>
          <w:kern w:val="0"/>
          <w:sz w:val="30"/>
          <w:szCs w:val="30"/>
          <w:bdr w:val="none" w:sz="0" w:space="0" w:color="auto" w:frame="1"/>
        </w:rPr>
        <w:t>月</w:t>
      </w:r>
      <w:r w:rsidRPr="00BB662A">
        <w:rPr>
          <w:rFonts w:ascii="仿宋" w:eastAsia="仿宋" w:hAnsi="仿宋" w:cs="宋体"/>
          <w:color w:val="000000"/>
          <w:kern w:val="0"/>
          <w:sz w:val="30"/>
          <w:szCs w:val="30"/>
          <w:bdr w:val="none" w:sz="0" w:space="0" w:color="auto" w:frame="1"/>
        </w:rPr>
        <w:t>27</w:t>
      </w:r>
      <w:r w:rsidRPr="00BB662A">
        <w:rPr>
          <w:rFonts w:ascii="仿宋" w:eastAsia="仿宋" w:hAnsi="仿宋" w:cs="宋体" w:hint="eastAsia"/>
          <w:color w:val="000000"/>
          <w:kern w:val="0"/>
          <w:sz w:val="30"/>
          <w:szCs w:val="30"/>
          <w:bdr w:val="none" w:sz="0" w:space="0" w:color="auto" w:frame="1"/>
        </w:rPr>
        <w:t>日</w:t>
      </w:r>
      <w:r w:rsidRPr="00BB662A">
        <w:rPr>
          <w:rFonts w:ascii="仿宋" w:eastAsia="仿宋" w:hAnsi="仿宋" w:cs="宋体"/>
          <w:color w:val="000000"/>
          <w:kern w:val="0"/>
          <w:sz w:val="30"/>
          <w:szCs w:val="30"/>
          <w:bdr w:val="none" w:sz="0" w:space="0" w:color="auto" w:frame="1"/>
        </w:rPr>
        <w:t>13</w:t>
      </w:r>
      <w:r w:rsidRPr="00BB662A">
        <w:rPr>
          <w:rFonts w:ascii="仿宋" w:eastAsia="仿宋" w:hAnsi="仿宋" w:cs="宋体" w:hint="eastAsia"/>
          <w:color w:val="000000"/>
          <w:kern w:val="0"/>
          <w:sz w:val="30"/>
          <w:szCs w:val="30"/>
          <w:bdr w:val="none" w:sz="0" w:space="0" w:color="auto" w:frame="1"/>
        </w:rPr>
        <w:t>时</w:t>
      </w:r>
      <w:r w:rsidRPr="00BB662A">
        <w:rPr>
          <w:rFonts w:ascii="仿宋" w:eastAsia="仿宋" w:hAnsi="仿宋" w:cs="宋体"/>
          <w:color w:val="000000"/>
          <w:kern w:val="0"/>
          <w:sz w:val="30"/>
          <w:szCs w:val="30"/>
          <w:bdr w:val="none" w:sz="0" w:space="0" w:color="auto" w:frame="1"/>
        </w:rPr>
        <w:t>50</w:t>
      </w:r>
      <w:r w:rsidRPr="00BB662A">
        <w:rPr>
          <w:rFonts w:ascii="仿宋" w:eastAsia="仿宋" w:hAnsi="仿宋" w:cs="宋体" w:hint="eastAsia"/>
          <w:color w:val="000000"/>
          <w:kern w:val="0"/>
          <w:sz w:val="30"/>
          <w:szCs w:val="30"/>
          <w:bdr w:val="none" w:sz="0" w:space="0" w:color="auto" w:frame="1"/>
        </w:rPr>
        <w:t>分许，位于海口市秀英区永兴</w:t>
      </w:r>
      <w:proofErr w:type="gramStart"/>
      <w:r w:rsidRPr="00BB662A">
        <w:rPr>
          <w:rFonts w:ascii="仿宋" w:eastAsia="仿宋" w:hAnsi="仿宋" w:cs="宋体" w:hint="eastAsia"/>
          <w:color w:val="000000"/>
          <w:kern w:val="0"/>
          <w:sz w:val="30"/>
          <w:szCs w:val="30"/>
          <w:bdr w:val="none" w:sz="0" w:space="0" w:color="auto" w:frame="1"/>
        </w:rPr>
        <w:t>镇苍英村</w:t>
      </w:r>
      <w:proofErr w:type="gramEnd"/>
      <w:r w:rsidRPr="00BB662A">
        <w:rPr>
          <w:rFonts w:ascii="仿宋" w:eastAsia="仿宋" w:hAnsi="仿宋" w:cs="宋体" w:hint="eastAsia"/>
          <w:color w:val="000000"/>
          <w:kern w:val="0"/>
          <w:sz w:val="30"/>
          <w:szCs w:val="30"/>
          <w:bdr w:val="none" w:sz="0" w:space="0" w:color="auto" w:frame="1"/>
        </w:rPr>
        <w:t>的海南金澍林贸易有限公司仓库在施工过程中发生一起空槽砖墙（浇灌混凝土用）坍塌事故，导致</w:t>
      </w:r>
      <w:r w:rsidRPr="00BB662A">
        <w:rPr>
          <w:rFonts w:ascii="仿宋" w:eastAsia="仿宋" w:hAnsi="仿宋" w:cs="宋体"/>
          <w:color w:val="000000"/>
          <w:kern w:val="0"/>
          <w:sz w:val="30"/>
          <w:szCs w:val="30"/>
          <w:bdr w:val="none" w:sz="0" w:space="0" w:color="auto" w:frame="1"/>
        </w:rPr>
        <w:t>1</w:t>
      </w:r>
      <w:r w:rsidRPr="00BB662A">
        <w:rPr>
          <w:rFonts w:ascii="仿宋" w:eastAsia="仿宋" w:hAnsi="仿宋" w:cs="宋体" w:hint="eastAsia"/>
          <w:color w:val="000000"/>
          <w:kern w:val="0"/>
          <w:sz w:val="30"/>
          <w:szCs w:val="30"/>
          <w:bdr w:val="none" w:sz="0" w:space="0" w:color="auto" w:frame="1"/>
        </w:rPr>
        <w:t>人死亡，一人受伤。</w:t>
      </w:r>
    </w:p>
    <w:p w:rsidR="00BB662A" w:rsidRPr="00BB662A" w:rsidRDefault="00BB662A" w:rsidP="00BB662A">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BB662A">
        <w:rPr>
          <w:rFonts w:ascii="仿宋" w:eastAsia="仿宋" w:hAnsi="仿宋" w:cs="宋体" w:hint="eastAsia"/>
          <w:color w:val="000000"/>
          <w:kern w:val="0"/>
          <w:sz w:val="30"/>
          <w:szCs w:val="30"/>
          <w:bdr w:val="none" w:sz="0" w:space="0" w:color="auto" w:frame="1"/>
        </w:rPr>
        <w:t>根据《生产安全事故报告和调查处理条例》规定，</w:t>
      </w:r>
      <w:r w:rsidRPr="00BB662A">
        <w:rPr>
          <w:rFonts w:ascii="仿宋" w:eastAsia="仿宋" w:hAnsi="仿宋" w:cs="宋体"/>
          <w:color w:val="000000"/>
          <w:kern w:val="0"/>
          <w:sz w:val="30"/>
          <w:szCs w:val="30"/>
          <w:bdr w:val="none" w:sz="0" w:space="0" w:color="auto" w:frame="1"/>
        </w:rPr>
        <w:t>2016</w:t>
      </w:r>
      <w:r w:rsidRPr="00BB662A">
        <w:rPr>
          <w:rFonts w:ascii="仿宋" w:eastAsia="仿宋" w:hAnsi="仿宋" w:cs="宋体" w:hint="eastAsia"/>
          <w:color w:val="000000"/>
          <w:kern w:val="0"/>
          <w:sz w:val="30"/>
          <w:szCs w:val="30"/>
          <w:bdr w:val="none" w:sz="0" w:space="0" w:color="auto" w:frame="1"/>
        </w:rPr>
        <w:t>年</w:t>
      </w:r>
      <w:r w:rsidRPr="00BB662A">
        <w:rPr>
          <w:rFonts w:ascii="仿宋" w:eastAsia="仿宋" w:hAnsi="仿宋" w:cs="宋体"/>
          <w:color w:val="000000"/>
          <w:kern w:val="0"/>
          <w:sz w:val="30"/>
          <w:szCs w:val="30"/>
          <w:bdr w:val="none" w:sz="0" w:space="0" w:color="auto" w:frame="1"/>
        </w:rPr>
        <w:t>2</w:t>
      </w:r>
      <w:r w:rsidRPr="00BB662A">
        <w:rPr>
          <w:rFonts w:ascii="仿宋" w:eastAsia="仿宋" w:hAnsi="仿宋" w:cs="宋体" w:hint="eastAsia"/>
          <w:color w:val="000000"/>
          <w:kern w:val="0"/>
          <w:sz w:val="30"/>
          <w:szCs w:val="30"/>
          <w:bdr w:val="none" w:sz="0" w:space="0" w:color="auto" w:frame="1"/>
        </w:rPr>
        <w:t>月</w:t>
      </w:r>
      <w:r w:rsidRPr="00BB662A">
        <w:rPr>
          <w:rFonts w:ascii="仿宋" w:eastAsia="仿宋" w:hAnsi="仿宋" w:cs="宋体"/>
          <w:color w:val="000000"/>
          <w:kern w:val="0"/>
          <w:sz w:val="30"/>
          <w:szCs w:val="30"/>
          <w:bdr w:val="none" w:sz="0" w:space="0" w:color="auto" w:frame="1"/>
        </w:rPr>
        <w:t>29</w:t>
      </w:r>
      <w:r w:rsidRPr="00BB662A">
        <w:rPr>
          <w:rFonts w:ascii="仿宋" w:eastAsia="仿宋" w:hAnsi="仿宋" w:cs="宋体" w:hint="eastAsia"/>
          <w:color w:val="000000"/>
          <w:kern w:val="0"/>
          <w:sz w:val="30"/>
          <w:szCs w:val="30"/>
          <w:bdr w:val="none" w:sz="0" w:space="0" w:color="auto" w:frame="1"/>
        </w:rPr>
        <w:t>日秀英区政府成立了海南金澍林贸易有限公司“</w:t>
      </w:r>
      <w:r w:rsidRPr="00BB662A">
        <w:rPr>
          <w:rFonts w:ascii="仿宋" w:eastAsia="仿宋" w:hAnsi="仿宋" w:cs="宋体"/>
          <w:color w:val="000000"/>
          <w:kern w:val="0"/>
          <w:sz w:val="30"/>
          <w:szCs w:val="30"/>
          <w:bdr w:val="none" w:sz="0" w:space="0" w:color="auto" w:frame="1"/>
        </w:rPr>
        <w:t>2.27</w:t>
      </w:r>
      <w:r w:rsidRPr="00BB662A">
        <w:rPr>
          <w:rFonts w:ascii="仿宋" w:eastAsia="仿宋" w:hAnsi="仿宋" w:cs="宋体" w:hint="eastAsia"/>
          <w:color w:val="000000"/>
          <w:kern w:val="0"/>
          <w:sz w:val="30"/>
          <w:szCs w:val="30"/>
          <w:bdr w:val="none" w:sz="0" w:space="0" w:color="auto" w:frame="1"/>
        </w:rPr>
        <w:t>” 一般坍塌死亡事故调查组（以下简称“事故调查组”）。调查组由区安监局牵头，区监察局、区住建局、区人社局、区总工会、永兴镇人民政府和海口市公安局秀英分局等部门组成，同时邀请海口市秀英区人民检察院参加事故调查工作。事故调查组通过现场勘察、调查取证、综合分析，查清了事故原因，认定了事故性质和责任，提出了对有关责任人和责任单位的处理意见建议，并针对事故原因和暴露的突出的问题，提出了事故防范措施建议。现将有关情况报告如下：</w:t>
      </w:r>
    </w:p>
    <w:p w:rsidR="00BB662A" w:rsidRPr="00BB662A" w:rsidRDefault="00BB662A" w:rsidP="00BB662A">
      <w:pPr>
        <w:widowControl/>
        <w:shd w:val="clear" w:color="auto" w:fill="FFFFFF"/>
        <w:wordWrap w:val="0"/>
        <w:spacing w:line="600" w:lineRule="atLeast"/>
        <w:ind w:left="1350" w:hanging="720"/>
        <w:jc w:val="left"/>
        <w:rPr>
          <w:rFonts w:ascii="仿宋" w:eastAsia="仿宋" w:hAnsi="仿宋" w:cs="宋体"/>
          <w:color w:val="000000"/>
          <w:kern w:val="0"/>
          <w:sz w:val="30"/>
          <w:szCs w:val="30"/>
        </w:rPr>
      </w:pPr>
      <w:r w:rsidRPr="00BB662A">
        <w:rPr>
          <w:rFonts w:ascii="仿宋" w:eastAsia="仿宋" w:hAnsi="仿宋" w:cs="宋体"/>
          <w:b/>
          <w:bCs/>
          <w:color w:val="000000"/>
          <w:kern w:val="0"/>
          <w:sz w:val="30"/>
          <w:szCs w:val="30"/>
          <w:bdr w:val="none" w:sz="0" w:space="0" w:color="auto" w:frame="1"/>
        </w:rPr>
        <w:t>一、</w:t>
      </w:r>
      <w:r w:rsidRPr="00BB662A">
        <w:rPr>
          <w:rFonts w:ascii="宋体" w:eastAsia="宋体" w:hAnsi="宋体" w:cs="宋体" w:hint="eastAsia"/>
          <w:b/>
          <w:bCs/>
          <w:color w:val="000000"/>
          <w:kern w:val="0"/>
          <w:sz w:val="30"/>
          <w:szCs w:val="30"/>
          <w:bdr w:val="none" w:sz="0" w:space="0" w:color="auto" w:frame="1"/>
        </w:rPr>
        <w:t> </w:t>
      </w:r>
      <w:r w:rsidRPr="00BB662A">
        <w:rPr>
          <w:rFonts w:ascii="仿宋" w:eastAsia="仿宋" w:hAnsi="仿宋" w:cs="宋体" w:hint="eastAsia"/>
          <w:b/>
          <w:bCs/>
          <w:color w:val="000000"/>
          <w:kern w:val="0"/>
          <w:sz w:val="30"/>
          <w:szCs w:val="30"/>
          <w:bdr w:val="none" w:sz="0" w:space="0" w:color="auto" w:frame="1"/>
        </w:rPr>
        <w:t>基本情况</w:t>
      </w:r>
    </w:p>
    <w:p w:rsidR="00BB662A" w:rsidRPr="00BB662A" w:rsidRDefault="00BB662A" w:rsidP="00BB662A">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BB662A">
        <w:rPr>
          <w:rFonts w:ascii="仿宋" w:eastAsia="仿宋" w:hAnsi="仿宋" w:cs="宋体" w:hint="eastAsia"/>
          <w:color w:val="000000"/>
          <w:kern w:val="0"/>
          <w:sz w:val="30"/>
          <w:szCs w:val="30"/>
          <w:bdr w:val="none" w:sz="0" w:space="0" w:color="auto" w:frame="1"/>
        </w:rPr>
        <w:t>（一）事故单位基本情况</w:t>
      </w:r>
    </w:p>
    <w:p w:rsidR="00BB662A" w:rsidRPr="00BB662A" w:rsidRDefault="00BB662A" w:rsidP="00BB662A">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BB662A">
        <w:rPr>
          <w:rFonts w:ascii="仿宋" w:eastAsia="仿宋" w:hAnsi="仿宋" w:cs="宋体" w:hint="eastAsia"/>
          <w:color w:val="000000"/>
          <w:kern w:val="0"/>
          <w:sz w:val="30"/>
          <w:szCs w:val="30"/>
          <w:bdr w:val="none" w:sz="0" w:space="0" w:color="auto" w:frame="1"/>
        </w:rPr>
        <w:t>海南金澍林贸易有限公司，公司成立日期：</w:t>
      </w:r>
      <w:r w:rsidRPr="00BB662A">
        <w:rPr>
          <w:rFonts w:ascii="仿宋" w:eastAsia="仿宋" w:hAnsi="仿宋" w:cs="宋体"/>
          <w:color w:val="000000"/>
          <w:kern w:val="0"/>
          <w:sz w:val="30"/>
          <w:szCs w:val="30"/>
          <w:bdr w:val="none" w:sz="0" w:space="0" w:color="auto" w:frame="1"/>
        </w:rPr>
        <w:t>2014</w:t>
      </w:r>
      <w:r w:rsidRPr="00BB662A">
        <w:rPr>
          <w:rFonts w:ascii="仿宋" w:eastAsia="仿宋" w:hAnsi="仿宋" w:cs="宋体" w:hint="eastAsia"/>
          <w:color w:val="000000"/>
          <w:kern w:val="0"/>
          <w:sz w:val="30"/>
          <w:szCs w:val="30"/>
          <w:bdr w:val="none" w:sz="0" w:space="0" w:color="auto" w:frame="1"/>
        </w:rPr>
        <w:t>年</w:t>
      </w:r>
      <w:r w:rsidRPr="00BB662A">
        <w:rPr>
          <w:rFonts w:ascii="仿宋" w:eastAsia="仿宋" w:hAnsi="仿宋" w:cs="宋体"/>
          <w:color w:val="000000"/>
          <w:kern w:val="0"/>
          <w:sz w:val="30"/>
          <w:szCs w:val="30"/>
          <w:bdr w:val="none" w:sz="0" w:space="0" w:color="auto" w:frame="1"/>
        </w:rPr>
        <w:t>3</w:t>
      </w:r>
      <w:r w:rsidRPr="00BB662A">
        <w:rPr>
          <w:rFonts w:ascii="仿宋" w:eastAsia="仿宋" w:hAnsi="仿宋" w:cs="宋体" w:hint="eastAsia"/>
          <w:color w:val="000000"/>
          <w:kern w:val="0"/>
          <w:sz w:val="30"/>
          <w:szCs w:val="30"/>
          <w:bdr w:val="none" w:sz="0" w:space="0" w:color="auto" w:frame="1"/>
        </w:rPr>
        <w:t>月</w:t>
      </w:r>
      <w:r w:rsidRPr="00BB662A">
        <w:rPr>
          <w:rFonts w:ascii="仿宋" w:eastAsia="仿宋" w:hAnsi="仿宋" w:cs="宋体"/>
          <w:color w:val="000000"/>
          <w:kern w:val="0"/>
          <w:sz w:val="30"/>
          <w:szCs w:val="30"/>
          <w:bdr w:val="none" w:sz="0" w:space="0" w:color="auto" w:frame="1"/>
        </w:rPr>
        <w:t>10</w:t>
      </w:r>
      <w:r w:rsidRPr="00BB662A">
        <w:rPr>
          <w:rFonts w:ascii="仿宋" w:eastAsia="仿宋" w:hAnsi="仿宋" w:cs="宋体" w:hint="eastAsia"/>
          <w:color w:val="000000"/>
          <w:kern w:val="0"/>
          <w:sz w:val="30"/>
          <w:szCs w:val="30"/>
          <w:bdr w:val="none" w:sz="0" w:space="0" w:color="auto" w:frame="1"/>
        </w:rPr>
        <w:t>日，公司地址：海南省海口市凤翔西路</w:t>
      </w:r>
      <w:r w:rsidRPr="00BB662A">
        <w:rPr>
          <w:rFonts w:ascii="仿宋" w:eastAsia="仿宋" w:hAnsi="仿宋" w:cs="宋体"/>
          <w:color w:val="000000"/>
          <w:kern w:val="0"/>
          <w:sz w:val="30"/>
          <w:szCs w:val="30"/>
          <w:bdr w:val="none" w:sz="0" w:space="0" w:color="auto" w:frame="1"/>
        </w:rPr>
        <w:t>28</w:t>
      </w:r>
      <w:r w:rsidRPr="00BB662A">
        <w:rPr>
          <w:rFonts w:ascii="仿宋" w:eastAsia="仿宋" w:hAnsi="仿宋" w:cs="宋体" w:hint="eastAsia"/>
          <w:color w:val="000000"/>
          <w:kern w:val="0"/>
          <w:sz w:val="30"/>
          <w:szCs w:val="30"/>
          <w:bdr w:val="none" w:sz="0" w:space="0" w:color="auto" w:frame="1"/>
        </w:rPr>
        <w:t>号华</w:t>
      </w:r>
      <w:proofErr w:type="gramStart"/>
      <w:r w:rsidRPr="00BB662A">
        <w:rPr>
          <w:rFonts w:ascii="仿宋" w:eastAsia="仿宋" w:hAnsi="仿宋" w:cs="宋体" w:hint="eastAsia"/>
          <w:color w:val="000000"/>
          <w:kern w:val="0"/>
          <w:sz w:val="30"/>
          <w:szCs w:val="30"/>
          <w:bdr w:val="none" w:sz="0" w:space="0" w:color="auto" w:frame="1"/>
        </w:rPr>
        <w:t>荣府小区</w:t>
      </w:r>
      <w:r w:rsidRPr="00BB662A">
        <w:rPr>
          <w:rFonts w:ascii="仿宋" w:eastAsia="仿宋" w:hAnsi="仿宋" w:cs="宋体"/>
          <w:color w:val="000000"/>
          <w:kern w:val="0"/>
          <w:sz w:val="30"/>
          <w:szCs w:val="30"/>
          <w:bdr w:val="none" w:sz="0" w:space="0" w:color="auto" w:frame="1"/>
        </w:rPr>
        <w:t>A</w:t>
      </w:r>
      <w:r w:rsidRPr="00BB662A">
        <w:rPr>
          <w:rFonts w:ascii="仿宋" w:eastAsia="仿宋" w:hAnsi="仿宋" w:cs="宋体" w:hint="eastAsia"/>
          <w:color w:val="000000"/>
          <w:kern w:val="0"/>
          <w:sz w:val="30"/>
          <w:szCs w:val="30"/>
          <w:bdr w:val="none" w:sz="0" w:space="0" w:color="auto" w:frame="1"/>
        </w:rPr>
        <w:t>幢二</w:t>
      </w:r>
      <w:proofErr w:type="gramEnd"/>
      <w:r w:rsidRPr="00BB662A">
        <w:rPr>
          <w:rFonts w:ascii="仿宋" w:eastAsia="仿宋" w:hAnsi="仿宋" w:cs="宋体" w:hint="eastAsia"/>
          <w:color w:val="000000"/>
          <w:kern w:val="0"/>
          <w:sz w:val="30"/>
          <w:szCs w:val="30"/>
          <w:bdr w:val="none" w:sz="0" w:space="0" w:color="auto" w:frame="1"/>
        </w:rPr>
        <w:t>单元</w:t>
      </w:r>
      <w:r w:rsidRPr="00BB662A">
        <w:rPr>
          <w:rFonts w:ascii="仿宋" w:eastAsia="仿宋" w:hAnsi="仿宋" w:cs="宋体"/>
          <w:color w:val="000000"/>
          <w:kern w:val="0"/>
          <w:sz w:val="30"/>
          <w:szCs w:val="30"/>
          <w:bdr w:val="none" w:sz="0" w:space="0" w:color="auto" w:frame="1"/>
        </w:rPr>
        <w:t>1601</w:t>
      </w:r>
      <w:r w:rsidRPr="00BB662A">
        <w:rPr>
          <w:rFonts w:ascii="仿宋" w:eastAsia="仿宋" w:hAnsi="仿宋" w:cs="宋体" w:hint="eastAsia"/>
          <w:color w:val="000000"/>
          <w:kern w:val="0"/>
          <w:sz w:val="30"/>
          <w:szCs w:val="30"/>
          <w:bdr w:val="none" w:sz="0" w:space="0" w:color="auto" w:frame="1"/>
        </w:rPr>
        <w:t>房。注册资本：陆佰万元人民币，统一社会信用代码：</w:t>
      </w:r>
      <w:r w:rsidRPr="00BB662A">
        <w:rPr>
          <w:rFonts w:ascii="仿宋" w:eastAsia="仿宋" w:hAnsi="仿宋" w:cs="宋体"/>
          <w:color w:val="000000"/>
          <w:kern w:val="0"/>
          <w:sz w:val="30"/>
          <w:szCs w:val="30"/>
          <w:bdr w:val="none" w:sz="0" w:space="0" w:color="auto" w:frame="1"/>
        </w:rPr>
        <w:t>9146010009053****W</w:t>
      </w:r>
      <w:r w:rsidRPr="00BB662A">
        <w:rPr>
          <w:rFonts w:ascii="仿宋" w:eastAsia="仿宋" w:hAnsi="仿宋" w:cs="宋体" w:hint="eastAsia"/>
          <w:color w:val="000000"/>
          <w:kern w:val="0"/>
          <w:sz w:val="30"/>
          <w:szCs w:val="30"/>
          <w:bdr w:val="none" w:sz="0" w:space="0" w:color="auto" w:frame="1"/>
        </w:rPr>
        <w:t>，法定代表人：陈亦澍，联系电话：</w:t>
      </w:r>
      <w:r w:rsidRPr="00BB662A">
        <w:rPr>
          <w:rFonts w:ascii="仿宋" w:eastAsia="仿宋" w:hAnsi="仿宋" w:cs="宋体"/>
          <w:color w:val="000000"/>
          <w:kern w:val="0"/>
          <w:sz w:val="30"/>
          <w:szCs w:val="30"/>
          <w:bdr w:val="none" w:sz="0" w:space="0" w:color="auto" w:frame="1"/>
        </w:rPr>
        <w:t>1881891****</w:t>
      </w:r>
      <w:r w:rsidRPr="00BB662A">
        <w:rPr>
          <w:rFonts w:ascii="仿宋" w:eastAsia="仿宋" w:hAnsi="仿宋" w:cs="宋体" w:hint="eastAsia"/>
          <w:color w:val="000000"/>
          <w:kern w:val="0"/>
          <w:sz w:val="30"/>
          <w:szCs w:val="30"/>
          <w:bdr w:val="none" w:sz="0" w:space="0" w:color="auto" w:frame="1"/>
        </w:rPr>
        <w:t>。经营范围：橡胶乳胶等购销和进出口贸易。</w:t>
      </w:r>
    </w:p>
    <w:p w:rsidR="00BB662A" w:rsidRPr="00BB662A" w:rsidRDefault="00BB662A" w:rsidP="00BB662A">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BB662A">
        <w:rPr>
          <w:rFonts w:ascii="仿宋" w:eastAsia="仿宋" w:hAnsi="仿宋" w:cs="宋体" w:hint="eastAsia"/>
          <w:color w:val="000000"/>
          <w:kern w:val="0"/>
          <w:sz w:val="30"/>
          <w:szCs w:val="30"/>
          <w:bdr w:val="none" w:sz="0" w:space="0" w:color="auto" w:frame="1"/>
        </w:rPr>
        <w:lastRenderedPageBreak/>
        <w:t>（二）伤亡情况</w:t>
      </w:r>
    </w:p>
    <w:p w:rsidR="00BB662A" w:rsidRPr="00BB662A" w:rsidRDefault="00BB662A" w:rsidP="00BB662A">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BB662A">
        <w:rPr>
          <w:rFonts w:ascii="仿宋" w:eastAsia="仿宋" w:hAnsi="仿宋" w:cs="宋体" w:hint="eastAsia"/>
          <w:color w:val="000000"/>
          <w:kern w:val="0"/>
          <w:sz w:val="30"/>
          <w:szCs w:val="30"/>
          <w:bdr w:val="none" w:sz="0" w:space="0" w:color="auto" w:frame="1"/>
        </w:rPr>
        <w:t>1.死者邹传建，男，重庆市万州</w:t>
      </w:r>
      <w:proofErr w:type="gramStart"/>
      <w:r w:rsidRPr="00BB662A">
        <w:rPr>
          <w:rFonts w:ascii="仿宋" w:eastAsia="仿宋" w:hAnsi="仿宋" w:cs="宋体" w:hint="eastAsia"/>
          <w:color w:val="000000"/>
          <w:kern w:val="0"/>
          <w:sz w:val="30"/>
          <w:szCs w:val="30"/>
          <w:bdr w:val="none" w:sz="0" w:space="0" w:color="auto" w:frame="1"/>
        </w:rPr>
        <w:t>区分水</w:t>
      </w:r>
      <w:proofErr w:type="gramEnd"/>
      <w:r w:rsidRPr="00BB662A">
        <w:rPr>
          <w:rFonts w:ascii="仿宋" w:eastAsia="仿宋" w:hAnsi="仿宋" w:cs="宋体" w:hint="eastAsia"/>
          <w:color w:val="000000"/>
          <w:kern w:val="0"/>
          <w:sz w:val="30"/>
          <w:szCs w:val="30"/>
          <w:bdr w:val="none" w:sz="0" w:space="0" w:color="auto" w:frame="1"/>
        </w:rPr>
        <w:t>镇石碾村</w:t>
      </w:r>
      <w:r w:rsidRPr="00BB662A">
        <w:rPr>
          <w:rFonts w:ascii="仿宋" w:eastAsia="仿宋" w:hAnsi="仿宋" w:cs="宋体"/>
          <w:color w:val="000000"/>
          <w:kern w:val="0"/>
          <w:sz w:val="30"/>
          <w:szCs w:val="30"/>
          <w:bdr w:val="none" w:sz="0" w:space="0" w:color="auto" w:frame="1"/>
        </w:rPr>
        <w:t>9</w:t>
      </w:r>
      <w:r w:rsidRPr="00BB662A">
        <w:rPr>
          <w:rFonts w:ascii="仿宋" w:eastAsia="仿宋" w:hAnsi="仿宋" w:cs="宋体" w:hint="eastAsia"/>
          <w:color w:val="000000"/>
          <w:kern w:val="0"/>
          <w:sz w:val="30"/>
          <w:szCs w:val="30"/>
          <w:bdr w:val="none" w:sz="0" w:space="0" w:color="auto" w:frame="1"/>
        </w:rPr>
        <w:t>组</w:t>
      </w:r>
      <w:r w:rsidRPr="00BB662A">
        <w:rPr>
          <w:rFonts w:ascii="仿宋" w:eastAsia="仿宋" w:hAnsi="仿宋" w:cs="宋体"/>
          <w:color w:val="000000"/>
          <w:kern w:val="0"/>
          <w:sz w:val="30"/>
          <w:szCs w:val="30"/>
          <w:bdr w:val="none" w:sz="0" w:space="0" w:color="auto" w:frame="1"/>
        </w:rPr>
        <w:t>13</w:t>
      </w:r>
      <w:r w:rsidRPr="00BB662A">
        <w:rPr>
          <w:rFonts w:ascii="仿宋" w:eastAsia="仿宋" w:hAnsi="仿宋" w:cs="宋体" w:hint="eastAsia"/>
          <w:color w:val="000000"/>
          <w:kern w:val="0"/>
          <w:sz w:val="30"/>
          <w:szCs w:val="30"/>
          <w:bdr w:val="none" w:sz="0" w:space="0" w:color="auto" w:frame="1"/>
        </w:rPr>
        <w:t>号，身份证号：</w:t>
      </w:r>
      <w:r w:rsidRPr="00BB662A">
        <w:rPr>
          <w:rFonts w:ascii="仿宋" w:eastAsia="仿宋" w:hAnsi="仿宋" w:cs="宋体"/>
          <w:color w:val="000000"/>
          <w:kern w:val="0"/>
          <w:sz w:val="30"/>
          <w:szCs w:val="30"/>
          <w:bdr w:val="none" w:sz="0" w:space="0" w:color="auto" w:frame="1"/>
        </w:rPr>
        <w:t>512221197309******</w:t>
      </w:r>
      <w:r w:rsidRPr="00BB662A">
        <w:rPr>
          <w:rFonts w:ascii="仿宋" w:eastAsia="仿宋" w:hAnsi="仿宋" w:cs="宋体" w:hint="eastAsia"/>
          <w:color w:val="000000"/>
          <w:kern w:val="0"/>
          <w:sz w:val="30"/>
          <w:szCs w:val="30"/>
          <w:bdr w:val="none" w:sz="0" w:space="0" w:color="auto" w:frame="1"/>
        </w:rPr>
        <w:t>，平常以打零工为生。</w:t>
      </w:r>
    </w:p>
    <w:p w:rsidR="00BB662A" w:rsidRPr="00BB662A" w:rsidRDefault="00BB662A" w:rsidP="00BB662A">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BB662A">
        <w:rPr>
          <w:rFonts w:ascii="仿宋" w:eastAsia="仿宋" w:hAnsi="仿宋" w:cs="宋体" w:hint="eastAsia"/>
          <w:color w:val="000000"/>
          <w:kern w:val="0"/>
          <w:sz w:val="30"/>
          <w:szCs w:val="30"/>
          <w:bdr w:val="none" w:sz="0" w:space="0" w:color="auto" w:frame="1"/>
        </w:rPr>
        <w:t>2.伤者付前生，男，重庆</w:t>
      </w:r>
      <w:proofErr w:type="gramStart"/>
      <w:r w:rsidRPr="00BB662A">
        <w:rPr>
          <w:rFonts w:ascii="仿宋" w:eastAsia="仿宋" w:hAnsi="仿宋" w:cs="宋体" w:hint="eastAsia"/>
          <w:color w:val="000000"/>
          <w:kern w:val="0"/>
          <w:sz w:val="30"/>
          <w:szCs w:val="30"/>
          <w:bdr w:val="none" w:sz="0" w:space="0" w:color="auto" w:frame="1"/>
        </w:rPr>
        <w:t>开县监江镇应天村</w:t>
      </w:r>
      <w:r w:rsidRPr="00BB662A">
        <w:rPr>
          <w:rFonts w:ascii="仿宋" w:eastAsia="仿宋" w:hAnsi="仿宋" w:cs="宋体"/>
          <w:color w:val="000000"/>
          <w:kern w:val="0"/>
          <w:sz w:val="30"/>
          <w:szCs w:val="30"/>
          <w:bdr w:val="none" w:sz="0" w:space="0" w:color="auto" w:frame="1"/>
        </w:rPr>
        <w:t>5</w:t>
      </w:r>
      <w:r w:rsidRPr="00BB662A">
        <w:rPr>
          <w:rFonts w:ascii="仿宋" w:eastAsia="仿宋" w:hAnsi="仿宋" w:cs="宋体" w:hint="eastAsia"/>
          <w:color w:val="000000"/>
          <w:kern w:val="0"/>
          <w:sz w:val="30"/>
          <w:szCs w:val="30"/>
          <w:bdr w:val="none" w:sz="0" w:space="0" w:color="auto" w:frame="1"/>
        </w:rPr>
        <w:t>组</w:t>
      </w:r>
      <w:proofErr w:type="gramEnd"/>
      <w:r w:rsidRPr="00BB662A">
        <w:rPr>
          <w:rFonts w:ascii="仿宋" w:eastAsia="仿宋" w:hAnsi="仿宋" w:cs="宋体"/>
          <w:color w:val="000000"/>
          <w:kern w:val="0"/>
          <w:sz w:val="30"/>
          <w:szCs w:val="30"/>
          <w:bdr w:val="none" w:sz="0" w:space="0" w:color="auto" w:frame="1"/>
        </w:rPr>
        <w:t>19</w:t>
      </w:r>
      <w:r w:rsidRPr="00BB662A">
        <w:rPr>
          <w:rFonts w:ascii="仿宋" w:eastAsia="仿宋" w:hAnsi="仿宋" w:cs="宋体" w:hint="eastAsia"/>
          <w:color w:val="000000"/>
          <w:kern w:val="0"/>
          <w:sz w:val="30"/>
          <w:szCs w:val="30"/>
          <w:bdr w:val="none" w:sz="0" w:space="0" w:color="auto" w:frame="1"/>
        </w:rPr>
        <w:t>号，身份证号：</w:t>
      </w:r>
      <w:r w:rsidRPr="00BB662A">
        <w:rPr>
          <w:rFonts w:ascii="仿宋" w:eastAsia="仿宋" w:hAnsi="仿宋" w:cs="宋体"/>
          <w:color w:val="000000"/>
          <w:kern w:val="0"/>
          <w:sz w:val="30"/>
          <w:szCs w:val="30"/>
          <w:bdr w:val="none" w:sz="0" w:space="0" w:color="auto" w:frame="1"/>
        </w:rPr>
        <w:t>512222196603******</w:t>
      </w:r>
      <w:r w:rsidRPr="00BB662A">
        <w:rPr>
          <w:rFonts w:ascii="仿宋" w:eastAsia="仿宋" w:hAnsi="仿宋" w:cs="宋体" w:hint="eastAsia"/>
          <w:color w:val="000000"/>
          <w:kern w:val="0"/>
          <w:sz w:val="30"/>
          <w:szCs w:val="30"/>
          <w:bdr w:val="none" w:sz="0" w:space="0" w:color="auto" w:frame="1"/>
        </w:rPr>
        <w:t>，联系电话：</w:t>
      </w:r>
      <w:r w:rsidRPr="00BB662A">
        <w:rPr>
          <w:rFonts w:ascii="仿宋" w:eastAsia="仿宋" w:hAnsi="仿宋" w:cs="宋体"/>
          <w:color w:val="000000"/>
          <w:kern w:val="0"/>
          <w:sz w:val="30"/>
          <w:szCs w:val="30"/>
          <w:bdr w:val="none" w:sz="0" w:space="0" w:color="auto" w:frame="1"/>
        </w:rPr>
        <w:t>1878909****</w:t>
      </w:r>
      <w:r w:rsidRPr="00BB662A">
        <w:rPr>
          <w:rFonts w:ascii="仿宋" w:eastAsia="仿宋" w:hAnsi="仿宋" w:cs="宋体" w:hint="eastAsia"/>
          <w:color w:val="000000"/>
          <w:kern w:val="0"/>
          <w:sz w:val="30"/>
          <w:szCs w:val="30"/>
          <w:bdr w:val="none" w:sz="0" w:space="0" w:color="auto" w:frame="1"/>
        </w:rPr>
        <w:t>，平常以打零工为生。</w:t>
      </w:r>
    </w:p>
    <w:p w:rsidR="00BB662A" w:rsidRPr="00BB662A" w:rsidRDefault="00BB662A" w:rsidP="00BB662A">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BB662A">
        <w:rPr>
          <w:rFonts w:ascii="仿宋" w:eastAsia="仿宋" w:hAnsi="仿宋" w:cs="宋体" w:hint="eastAsia"/>
          <w:b/>
          <w:bCs/>
          <w:color w:val="000000"/>
          <w:kern w:val="0"/>
          <w:sz w:val="30"/>
          <w:szCs w:val="30"/>
          <w:bdr w:val="none" w:sz="0" w:space="0" w:color="auto" w:frame="1"/>
        </w:rPr>
        <w:t>二、事故经过</w:t>
      </w:r>
    </w:p>
    <w:p w:rsidR="00BB662A" w:rsidRPr="00BB662A" w:rsidRDefault="00BB662A" w:rsidP="00BB662A">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BB662A">
        <w:rPr>
          <w:rFonts w:ascii="仿宋" w:eastAsia="仿宋" w:hAnsi="仿宋" w:cs="宋体" w:hint="eastAsia"/>
          <w:color w:val="000000"/>
          <w:kern w:val="0"/>
          <w:sz w:val="30"/>
          <w:szCs w:val="30"/>
          <w:bdr w:val="none" w:sz="0" w:space="0" w:color="auto" w:frame="1"/>
        </w:rPr>
        <w:t>2015年</w:t>
      </w:r>
      <w:r w:rsidRPr="00BB662A">
        <w:rPr>
          <w:rFonts w:ascii="仿宋" w:eastAsia="仿宋" w:hAnsi="仿宋" w:cs="宋体"/>
          <w:color w:val="000000"/>
          <w:kern w:val="0"/>
          <w:sz w:val="30"/>
          <w:szCs w:val="30"/>
          <w:bdr w:val="none" w:sz="0" w:space="0" w:color="auto" w:frame="1"/>
        </w:rPr>
        <w:t>12</w:t>
      </w:r>
      <w:r w:rsidRPr="00BB662A">
        <w:rPr>
          <w:rFonts w:ascii="仿宋" w:eastAsia="仿宋" w:hAnsi="仿宋" w:cs="宋体" w:hint="eastAsia"/>
          <w:color w:val="000000"/>
          <w:kern w:val="0"/>
          <w:sz w:val="30"/>
          <w:szCs w:val="30"/>
          <w:bdr w:val="none" w:sz="0" w:space="0" w:color="auto" w:frame="1"/>
        </w:rPr>
        <w:t>月份</w:t>
      </w:r>
      <w:r w:rsidRPr="00BB662A">
        <w:rPr>
          <w:rFonts w:ascii="仿宋" w:eastAsia="仿宋" w:hAnsi="仿宋" w:cs="宋体"/>
          <w:color w:val="000000"/>
          <w:kern w:val="0"/>
          <w:sz w:val="30"/>
          <w:szCs w:val="30"/>
          <w:bdr w:val="none" w:sz="0" w:space="0" w:color="auto" w:frame="1"/>
        </w:rPr>
        <w:t>,</w:t>
      </w:r>
      <w:r w:rsidRPr="00BB662A">
        <w:rPr>
          <w:rFonts w:ascii="宋体" w:eastAsia="宋体" w:hAnsi="宋体" w:cs="宋体" w:hint="eastAsia"/>
          <w:color w:val="000000"/>
          <w:kern w:val="0"/>
          <w:sz w:val="30"/>
          <w:szCs w:val="30"/>
          <w:bdr w:val="none" w:sz="0" w:space="0" w:color="auto" w:frame="1"/>
        </w:rPr>
        <w:t> </w:t>
      </w:r>
      <w:r w:rsidRPr="00BB662A">
        <w:rPr>
          <w:rFonts w:ascii="仿宋" w:eastAsia="仿宋" w:hAnsi="仿宋" w:cs="宋体" w:hint="eastAsia"/>
          <w:color w:val="000000"/>
          <w:kern w:val="0"/>
          <w:sz w:val="30"/>
          <w:szCs w:val="30"/>
          <w:bdr w:val="none" w:sz="0" w:space="0" w:color="auto" w:frame="1"/>
        </w:rPr>
        <w:t>海南金澍林贸易有限公司租用秀英区永兴</w:t>
      </w:r>
      <w:proofErr w:type="gramStart"/>
      <w:r w:rsidRPr="00BB662A">
        <w:rPr>
          <w:rFonts w:ascii="仿宋" w:eastAsia="仿宋" w:hAnsi="仿宋" w:cs="宋体" w:hint="eastAsia"/>
          <w:color w:val="000000"/>
          <w:kern w:val="0"/>
          <w:sz w:val="30"/>
          <w:szCs w:val="30"/>
          <w:bdr w:val="none" w:sz="0" w:space="0" w:color="auto" w:frame="1"/>
        </w:rPr>
        <w:t>镇苍英村</w:t>
      </w:r>
      <w:proofErr w:type="gramEnd"/>
      <w:r w:rsidRPr="00BB662A">
        <w:rPr>
          <w:rFonts w:ascii="仿宋" w:eastAsia="仿宋" w:hAnsi="仿宋" w:cs="宋体" w:hint="eastAsia"/>
          <w:color w:val="000000"/>
          <w:kern w:val="0"/>
          <w:sz w:val="30"/>
          <w:szCs w:val="30"/>
          <w:bdr w:val="none" w:sz="0" w:space="0" w:color="auto" w:frame="1"/>
        </w:rPr>
        <w:t>村民房子作为仓库</w:t>
      </w:r>
      <w:r w:rsidRPr="00BB662A">
        <w:rPr>
          <w:rFonts w:ascii="仿宋" w:eastAsia="仿宋" w:hAnsi="仿宋" w:cs="宋体"/>
          <w:color w:val="000000"/>
          <w:kern w:val="0"/>
          <w:sz w:val="30"/>
          <w:szCs w:val="30"/>
          <w:bdr w:val="none" w:sz="0" w:space="0" w:color="auto" w:frame="1"/>
        </w:rPr>
        <w:t>,</w:t>
      </w:r>
      <w:r w:rsidRPr="00BB662A">
        <w:rPr>
          <w:rFonts w:ascii="仿宋" w:eastAsia="仿宋" w:hAnsi="仿宋" w:cs="宋体" w:hint="eastAsia"/>
          <w:color w:val="000000"/>
          <w:kern w:val="0"/>
          <w:sz w:val="30"/>
          <w:szCs w:val="30"/>
          <w:bdr w:val="none" w:sz="0" w:space="0" w:color="auto" w:frame="1"/>
        </w:rPr>
        <w:t>并由公司董事长陈泽能与喻定平</w:t>
      </w:r>
      <w:r w:rsidRPr="00BB662A">
        <w:rPr>
          <w:rFonts w:ascii="仿宋" w:eastAsia="仿宋" w:hAnsi="仿宋" w:cs="宋体"/>
          <w:color w:val="000000"/>
          <w:kern w:val="0"/>
          <w:sz w:val="30"/>
          <w:szCs w:val="30"/>
          <w:bdr w:val="none" w:sz="0" w:space="0" w:color="auto" w:frame="1"/>
        </w:rPr>
        <w:t>(</w:t>
      </w:r>
      <w:r w:rsidRPr="00BB662A">
        <w:rPr>
          <w:rFonts w:ascii="仿宋" w:eastAsia="仿宋" w:hAnsi="仿宋" w:cs="宋体" w:hint="eastAsia"/>
          <w:color w:val="000000"/>
          <w:kern w:val="0"/>
          <w:sz w:val="30"/>
          <w:szCs w:val="30"/>
          <w:bdr w:val="none" w:sz="0" w:space="0" w:color="auto" w:frame="1"/>
        </w:rPr>
        <w:t>包工头</w:t>
      </w:r>
      <w:r w:rsidRPr="00BB662A">
        <w:rPr>
          <w:rFonts w:ascii="仿宋" w:eastAsia="仿宋" w:hAnsi="仿宋" w:cs="宋体"/>
          <w:color w:val="000000"/>
          <w:kern w:val="0"/>
          <w:sz w:val="30"/>
          <w:szCs w:val="30"/>
          <w:bdr w:val="none" w:sz="0" w:space="0" w:color="auto" w:frame="1"/>
        </w:rPr>
        <w:t>,</w:t>
      </w:r>
      <w:r w:rsidRPr="00BB662A">
        <w:rPr>
          <w:rFonts w:ascii="仿宋" w:eastAsia="仿宋" w:hAnsi="仿宋" w:cs="宋体" w:hint="eastAsia"/>
          <w:color w:val="000000"/>
          <w:kern w:val="0"/>
          <w:sz w:val="30"/>
          <w:szCs w:val="30"/>
          <w:bdr w:val="none" w:sz="0" w:space="0" w:color="auto" w:frame="1"/>
        </w:rPr>
        <w:t>联系电话</w:t>
      </w:r>
      <w:r w:rsidRPr="00BB662A">
        <w:rPr>
          <w:rFonts w:ascii="仿宋" w:eastAsia="仿宋" w:hAnsi="仿宋" w:cs="宋体"/>
          <w:color w:val="000000"/>
          <w:kern w:val="0"/>
          <w:sz w:val="30"/>
          <w:szCs w:val="30"/>
          <w:bdr w:val="none" w:sz="0" w:space="0" w:color="auto" w:frame="1"/>
        </w:rPr>
        <w:t>:1387609****)</w:t>
      </w:r>
      <w:r w:rsidRPr="00BB662A">
        <w:rPr>
          <w:rFonts w:ascii="仿宋" w:eastAsia="仿宋" w:hAnsi="仿宋" w:cs="宋体" w:hint="eastAsia"/>
          <w:color w:val="000000"/>
          <w:kern w:val="0"/>
          <w:sz w:val="30"/>
          <w:szCs w:val="30"/>
          <w:bdr w:val="none" w:sz="0" w:space="0" w:color="auto" w:frame="1"/>
        </w:rPr>
        <w:t>约定修建仓库内的办公室、卫生间及两个47立方米</w:t>
      </w:r>
      <w:proofErr w:type="gramStart"/>
      <w:r w:rsidRPr="00BB662A">
        <w:rPr>
          <w:rFonts w:ascii="仿宋" w:eastAsia="仿宋" w:hAnsi="仿宋" w:cs="宋体" w:hint="eastAsia"/>
          <w:color w:val="000000"/>
          <w:kern w:val="0"/>
          <w:sz w:val="30"/>
          <w:szCs w:val="30"/>
          <w:bdr w:val="none" w:sz="0" w:space="0" w:color="auto" w:frame="1"/>
        </w:rPr>
        <w:t>储胶罐</w:t>
      </w:r>
      <w:proofErr w:type="gramEnd"/>
      <w:r w:rsidRPr="00BB662A">
        <w:rPr>
          <w:rFonts w:ascii="仿宋" w:eastAsia="仿宋" w:hAnsi="仿宋" w:cs="宋体"/>
          <w:color w:val="000000"/>
          <w:kern w:val="0"/>
          <w:sz w:val="30"/>
          <w:szCs w:val="30"/>
          <w:bdr w:val="none" w:sz="0" w:space="0" w:color="auto" w:frame="1"/>
        </w:rPr>
        <w:t>(</w:t>
      </w:r>
      <w:r w:rsidRPr="00BB662A">
        <w:rPr>
          <w:rFonts w:ascii="仿宋" w:eastAsia="仿宋" w:hAnsi="仿宋" w:cs="宋体" w:hint="eastAsia"/>
          <w:color w:val="000000"/>
          <w:kern w:val="0"/>
          <w:sz w:val="30"/>
          <w:szCs w:val="30"/>
          <w:bdr w:val="none" w:sz="0" w:space="0" w:color="auto" w:frame="1"/>
        </w:rPr>
        <w:t>椭圆形</w:t>
      </w:r>
      <w:r w:rsidRPr="00BB662A">
        <w:rPr>
          <w:rFonts w:ascii="仿宋" w:eastAsia="仿宋" w:hAnsi="仿宋" w:cs="宋体"/>
          <w:color w:val="000000"/>
          <w:kern w:val="0"/>
          <w:sz w:val="30"/>
          <w:szCs w:val="30"/>
          <w:bdr w:val="none" w:sz="0" w:space="0" w:color="auto" w:frame="1"/>
        </w:rPr>
        <w:t>)</w:t>
      </w:r>
      <w:r w:rsidRPr="00BB662A">
        <w:rPr>
          <w:rFonts w:ascii="仿宋" w:eastAsia="仿宋" w:hAnsi="仿宋" w:cs="宋体" w:hint="eastAsia"/>
          <w:color w:val="000000"/>
          <w:kern w:val="0"/>
          <w:sz w:val="30"/>
          <w:szCs w:val="30"/>
          <w:bdr w:val="none" w:sz="0" w:space="0" w:color="auto" w:frame="1"/>
        </w:rPr>
        <w:t>下方的</w:t>
      </w:r>
      <w:r w:rsidRPr="00BB662A">
        <w:rPr>
          <w:rFonts w:ascii="仿宋" w:eastAsia="仿宋" w:hAnsi="仿宋" w:cs="宋体"/>
          <w:color w:val="000000"/>
          <w:kern w:val="0"/>
          <w:sz w:val="30"/>
          <w:szCs w:val="30"/>
          <w:bdr w:val="none" w:sz="0" w:space="0" w:color="auto" w:frame="1"/>
        </w:rPr>
        <w:t>4</w:t>
      </w:r>
      <w:r w:rsidRPr="00BB662A">
        <w:rPr>
          <w:rFonts w:ascii="仿宋" w:eastAsia="仿宋" w:hAnsi="仿宋" w:cs="宋体" w:hint="eastAsia"/>
          <w:color w:val="000000"/>
          <w:kern w:val="0"/>
          <w:sz w:val="30"/>
          <w:szCs w:val="30"/>
          <w:bdr w:val="none" w:sz="0" w:space="0" w:color="auto" w:frame="1"/>
        </w:rPr>
        <w:t>个支柱</w:t>
      </w:r>
      <w:r w:rsidRPr="00BB662A">
        <w:rPr>
          <w:rFonts w:ascii="仿宋" w:eastAsia="仿宋" w:hAnsi="仿宋" w:cs="宋体"/>
          <w:color w:val="000000"/>
          <w:kern w:val="0"/>
          <w:sz w:val="30"/>
          <w:szCs w:val="30"/>
          <w:bdr w:val="none" w:sz="0" w:space="0" w:color="auto" w:frame="1"/>
        </w:rPr>
        <w:t>(</w:t>
      </w:r>
      <w:r w:rsidRPr="00BB662A">
        <w:rPr>
          <w:rFonts w:ascii="仿宋" w:eastAsia="仿宋" w:hAnsi="仿宋" w:cs="宋体" w:hint="eastAsia"/>
          <w:color w:val="000000"/>
          <w:kern w:val="0"/>
          <w:sz w:val="30"/>
          <w:szCs w:val="30"/>
          <w:bdr w:val="none" w:sz="0" w:space="0" w:color="auto" w:frame="1"/>
        </w:rPr>
        <w:t>用水泥砖块砌成</w:t>
      </w:r>
      <w:r w:rsidRPr="00BB662A">
        <w:rPr>
          <w:rFonts w:ascii="仿宋" w:eastAsia="仿宋" w:hAnsi="仿宋" w:cs="宋体"/>
          <w:color w:val="000000"/>
          <w:kern w:val="0"/>
          <w:sz w:val="30"/>
          <w:szCs w:val="30"/>
          <w:bdr w:val="none" w:sz="0" w:space="0" w:color="auto" w:frame="1"/>
        </w:rPr>
        <w:t>,</w:t>
      </w:r>
      <w:r w:rsidRPr="00BB662A">
        <w:rPr>
          <w:rFonts w:ascii="仿宋" w:eastAsia="仿宋" w:hAnsi="仿宋" w:cs="宋体" w:hint="eastAsia"/>
          <w:color w:val="000000"/>
          <w:kern w:val="0"/>
          <w:sz w:val="30"/>
          <w:szCs w:val="30"/>
          <w:bdr w:val="none" w:sz="0" w:space="0" w:color="auto" w:frame="1"/>
        </w:rPr>
        <w:t>各长</w:t>
      </w:r>
      <w:r w:rsidRPr="00BB662A">
        <w:rPr>
          <w:rFonts w:ascii="仿宋" w:eastAsia="仿宋" w:hAnsi="仿宋" w:cs="宋体"/>
          <w:color w:val="000000"/>
          <w:kern w:val="0"/>
          <w:sz w:val="30"/>
          <w:szCs w:val="30"/>
          <w:bdr w:val="none" w:sz="0" w:space="0" w:color="auto" w:frame="1"/>
        </w:rPr>
        <w:t>5.5</w:t>
      </w:r>
      <w:r w:rsidRPr="00BB662A">
        <w:rPr>
          <w:rFonts w:ascii="仿宋" w:eastAsia="仿宋" w:hAnsi="仿宋" w:cs="宋体" w:hint="eastAsia"/>
          <w:color w:val="000000"/>
          <w:kern w:val="0"/>
          <w:sz w:val="30"/>
          <w:szCs w:val="30"/>
          <w:bdr w:val="none" w:sz="0" w:space="0" w:color="auto" w:frame="1"/>
        </w:rPr>
        <w:t>米、宽</w:t>
      </w:r>
      <w:r w:rsidRPr="00BB662A">
        <w:rPr>
          <w:rFonts w:ascii="仿宋" w:eastAsia="仿宋" w:hAnsi="仿宋" w:cs="宋体"/>
          <w:color w:val="000000"/>
          <w:kern w:val="0"/>
          <w:sz w:val="30"/>
          <w:szCs w:val="30"/>
          <w:bdr w:val="none" w:sz="0" w:space="0" w:color="auto" w:frame="1"/>
        </w:rPr>
        <w:t>0.72</w:t>
      </w:r>
      <w:r w:rsidRPr="00BB662A">
        <w:rPr>
          <w:rFonts w:ascii="仿宋" w:eastAsia="仿宋" w:hAnsi="仿宋" w:cs="宋体" w:hint="eastAsia"/>
          <w:color w:val="000000"/>
          <w:kern w:val="0"/>
          <w:sz w:val="30"/>
          <w:szCs w:val="30"/>
          <w:bdr w:val="none" w:sz="0" w:space="0" w:color="auto" w:frame="1"/>
        </w:rPr>
        <w:t>米、高</w:t>
      </w:r>
      <w:r w:rsidRPr="00BB662A">
        <w:rPr>
          <w:rFonts w:ascii="仿宋" w:eastAsia="仿宋" w:hAnsi="仿宋" w:cs="宋体"/>
          <w:color w:val="000000"/>
          <w:kern w:val="0"/>
          <w:sz w:val="30"/>
          <w:szCs w:val="30"/>
          <w:bdr w:val="none" w:sz="0" w:space="0" w:color="auto" w:frame="1"/>
        </w:rPr>
        <w:t>1.23</w:t>
      </w:r>
      <w:r w:rsidRPr="00BB662A">
        <w:rPr>
          <w:rFonts w:ascii="仿宋" w:eastAsia="仿宋" w:hAnsi="仿宋" w:cs="宋体" w:hint="eastAsia"/>
          <w:color w:val="000000"/>
          <w:kern w:val="0"/>
          <w:sz w:val="30"/>
          <w:szCs w:val="30"/>
          <w:bdr w:val="none" w:sz="0" w:space="0" w:color="auto" w:frame="1"/>
        </w:rPr>
        <w:t>米的空槽，里面各放置一个长</w:t>
      </w:r>
      <w:r w:rsidRPr="00BB662A">
        <w:rPr>
          <w:rFonts w:ascii="仿宋" w:eastAsia="仿宋" w:hAnsi="仿宋" w:cs="宋体"/>
          <w:color w:val="000000"/>
          <w:kern w:val="0"/>
          <w:sz w:val="30"/>
          <w:szCs w:val="30"/>
          <w:bdr w:val="none" w:sz="0" w:space="0" w:color="auto" w:frame="1"/>
        </w:rPr>
        <w:t>5.2</w:t>
      </w:r>
      <w:r w:rsidRPr="00BB662A">
        <w:rPr>
          <w:rFonts w:ascii="仿宋" w:eastAsia="仿宋" w:hAnsi="仿宋" w:cs="宋体" w:hint="eastAsia"/>
          <w:color w:val="000000"/>
          <w:kern w:val="0"/>
          <w:sz w:val="30"/>
          <w:szCs w:val="30"/>
          <w:bdr w:val="none" w:sz="0" w:space="0" w:color="auto" w:frame="1"/>
        </w:rPr>
        <w:t>米、宽</w:t>
      </w:r>
      <w:r w:rsidRPr="00BB662A">
        <w:rPr>
          <w:rFonts w:ascii="仿宋" w:eastAsia="仿宋" w:hAnsi="仿宋" w:cs="宋体"/>
          <w:color w:val="000000"/>
          <w:kern w:val="0"/>
          <w:sz w:val="30"/>
          <w:szCs w:val="30"/>
          <w:bdr w:val="none" w:sz="0" w:space="0" w:color="auto" w:frame="1"/>
        </w:rPr>
        <w:t>0.48</w:t>
      </w:r>
      <w:r w:rsidRPr="00BB662A">
        <w:rPr>
          <w:rFonts w:ascii="仿宋" w:eastAsia="仿宋" w:hAnsi="仿宋" w:cs="宋体" w:hint="eastAsia"/>
          <w:color w:val="000000"/>
          <w:kern w:val="0"/>
          <w:sz w:val="30"/>
          <w:szCs w:val="30"/>
          <w:bdr w:val="none" w:sz="0" w:space="0" w:color="auto" w:frame="1"/>
        </w:rPr>
        <w:t>米、高</w:t>
      </w:r>
      <w:r w:rsidRPr="00BB662A">
        <w:rPr>
          <w:rFonts w:ascii="仿宋" w:eastAsia="仿宋" w:hAnsi="仿宋" w:cs="宋体"/>
          <w:color w:val="000000"/>
          <w:kern w:val="0"/>
          <w:sz w:val="30"/>
          <w:szCs w:val="30"/>
          <w:bdr w:val="none" w:sz="0" w:space="0" w:color="auto" w:frame="1"/>
        </w:rPr>
        <w:t>1.18</w:t>
      </w:r>
      <w:r w:rsidRPr="00BB662A">
        <w:rPr>
          <w:rFonts w:ascii="仿宋" w:eastAsia="仿宋" w:hAnsi="仿宋" w:cs="宋体" w:hint="eastAsia"/>
          <w:color w:val="000000"/>
          <w:kern w:val="0"/>
          <w:sz w:val="30"/>
          <w:szCs w:val="30"/>
          <w:bdr w:val="none" w:sz="0" w:space="0" w:color="auto" w:frame="1"/>
        </w:rPr>
        <w:t>米的钢筋架，准备在空槽内浇灌混凝土后作为</w:t>
      </w:r>
      <w:proofErr w:type="gramStart"/>
      <w:r w:rsidRPr="00BB662A">
        <w:rPr>
          <w:rFonts w:ascii="仿宋" w:eastAsia="仿宋" w:hAnsi="仿宋" w:cs="宋体" w:hint="eastAsia"/>
          <w:color w:val="000000"/>
          <w:kern w:val="0"/>
          <w:sz w:val="30"/>
          <w:szCs w:val="30"/>
          <w:bdr w:val="none" w:sz="0" w:space="0" w:color="auto" w:frame="1"/>
        </w:rPr>
        <w:t>储胶罐</w:t>
      </w:r>
      <w:proofErr w:type="gramEnd"/>
      <w:r w:rsidRPr="00BB662A">
        <w:rPr>
          <w:rFonts w:ascii="仿宋" w:eastAsia="仿宋" w:hAnsi="仿宋" w:cs="宋体" w:hint="eastAsia"/>
          <w:color w:val="000000"/>
          <w:kern w:val="0"/>
          <w:sz w:val="30"/>
          <w:szCs w:val="30"/>
          <w:bdr w:val="none" w:sz="0" w:space="0" w:color="auto" w:frame="1"/>
        </w:rPr>
        <w:t>的支撑柱）。</w:t>
      </w:r>
      <w:r w:rsidRPr="00BB662A">
        <w:rPr>
          <w:rFonts w:ascii="仿宋" w:eastAsia="仿宋" w:hAnsi="仿宋" w:cs="宋体"/>
          <w:color w:val="000000"/>
          <w:kern w:val="0"/>
          <w:sz w:val="30"/>
          <w:szCs w:val="30"/>
          <w:bdr w:val="none" w:sz="0" w:space="0" w:color="auto" w:frame="1"/>
        </w:rPr>
        <w:t>2016</w:t>
      </w:r>
      <w:r w:rsidRPr="00BB662A">
        <w:rPr>
          <w:rFonts w:ascii="仿宋" w:eastAsia="仿宋" w:hAnsi="仿宋" w:cs="宋体" w:hint="eastAsia"/>
          <w:color w:val="000000"/>
          <w:kern w:val="0"/>
          <w:sz w:val="30"/>
          <w:szCs w:val="30"/>
          <w:bdr w:val="none" w:sz="0" w:space="0" w:color="auto" w:frame="1"/>
        </w:rPr>
        <w:t>年</w:t>
      </w:r>
      <w:r w:rsidRPr="00BB662A">
        <w:rPr>
          <w:rFonts w:ascii="仿宋" w:eastAsia="仿宋" w:hAnsi="仿宋" w:cs="宋体"/>
          <w:color w:val="000000"/>
          <w:kern w:val="0"/>
          <w:sz w:val="30"/>
          <w:szCs w:val="30"/>
          <w:bdr w:val="none" w:sz="0" w:space="0" w:color="auto" w:frame="1"/>
        </w:rPr>
        <w:t>1</w:t>
      </w:r>
      <w:r w:rsidRPr="00BB662A">
        <w:rPr>
          <w:rFonts w:ascii="仿宋" w:eastAsia="仿宋" w:hAnsi="仿宋" w:cs="宋体" w:hint="eastAsia"/>
          <w:color w:val="000000"/>
          <w:kern w:val="0"/>
          <w:sz w:val="30"/>
          <w:szCs w:val="30"/>
          <w:bdr w:val="none" w:sz="0" w:space="0" w:color="auto" w:frame="1"/>
        </w:rPr>
        <w:t>月</w:t>
      </w:r>
      <w:r w:rsidRPr="00BB662A">
        <w:rPr>
          <w:rFonts w:ascii="仿宋" w:eastAsia="仿宋" w:hAnsi="仿宋" w:cs="宋体"/>
          <w:color w:val="000000"/>
          <w:kern w:val="0"/>
          <w:sz w:val="30"/>
          <w:szCs w:val="30"/>
          <w:bdr w:val="none" w:sz="0" w:space="0" w:color="auto" w:frame="1"/>
        </w:rPr>
        <w:t>18</w:t>
      </w:r>
      <w:r w:rsidRPr="00BB662A">
        <w:rPr>
          <w:rFonts w:ascii="仿宋" w:eastAsia="仿宋" w:hAnsi="仿宋" w:cs="宋体" w:hint="eastAsia"/>
          <w:color w:val="000000"/>
          <w:kern w:val="0"/>
          <w:sz w:val="30"/>
          <w:szCs w:val="30"/>
          <w:bdr w:val="none" w:sz="0" w:space="0" w:color="auto" w:frame="1"/>
        </w:rPr>
        <w:t>日，空槽建好后，陈泽能联系混凝土销售员张伟</w:t>
      </w:r>
      <w:proofErr w:type="gramStart"/>
      <w:r w:rsidRPr="00BB662A">
        <w:rPr>
          <w:rFonts w:ascii="仿宋" w:eastAsia="仿宋" w:hAnsi="仿宋" w:cs="宋体" w:hint="eastAsia"/>
          <w:color w:val="000000"/>
          <w:kern w:val="0"/>
          <w:sz w:val="30"/>
          <w:szCs w:val="30"/>
          <w:bdr w:val="none" w:sz="0" w:space="0" w:color="auto" w:frame="1"/>
        </w:rPr>
        <w:t>建购买</w:t>
      </w:r>
      <w:proofErr w:type="gramEnd"/>
      <w:r w:rsidRPr="00BB662A">
        <w:rPr>
          <w:rFonts w:ascii="仿宋" w:eastAsia="仿宋" w:hAnsi="仿宋" w:cs="宋体" w:hint="eastAsia"/>
          <w:color w:val="000000"/>
          <w:kern w:val="0"/>
          <w:sz w:val="30"/>
          <w:szCs w:val="30"/>
          <w:bdr w:val="none" w:sz="0" w:space="0" w:color="auto" w:frame="1"/>
        </w:rPr>
        <w:t>混凝土对</w:t>
      </w:r>
      <w:r w:rsidRPr="00BB662A">
        <w:rPr>
          <w:rFonts w:ascii="仿宋" w:eastAsia="仿宋" w:hAnsi="仿宋" w:cs="宋体"/>
          <w:color w:val="000000"/>
          <w:kern w:val="0"/>
          <w:sz w:val="30"/>
          <w:szCs w:val="30"/>
          <w:bdr w:val="none" w:sz="0" w:space="0" w:color="auto" w:frame="1"/>
        </w:rPr>
        <w:t>4</w:t>
      </w:r>
      <w:r w:rsidRPr="00BB662A">
        <w:rPr>
          <w:rFonts w:ascii="仿宋" w:eastAsia="仿宋" w:hAnsi="仿宋" w:cs="宋体" w:hint="eastAsia"/>
          <w:color w:val="000000"/>
          <w:kern w:val="0"/>
          <w:sz w:val="30"/>
          <w:szCs w:val="30"/>
          <w:bdr w:val="none" w:sz="0" w:space="0" w:color="auto" w:frame="1"/>
        </w:rPr>
        <w:t>个空</w:t>
      </w:r>
      <w:proofErr w:type="gramStart"/>
      <w:r w:rsidRPr="00BB662A">
        <w:rPr>
          <w:rFonts w:ascii="仿宋" w:eastAsia="仿宋" w:hAnsi="仿宋" w:cs="宋体" w:hint="eastAsia"/>
          <w:color w:val="000000"/>
          <w:kern w:val="0"/>
          <w:sz w:val="30"/>
          <w:szCs w:val="30"/>
          <w:bdr w:val="none" w:sz="0" w:space="0" w:color="auto" w:frame="1"/>
        </w:rPr>
        <w:t>槽进行</w:t>
      </w:r>
      <w:proofErr w:type="gramEnd"/>
      <w:r w:rsidRPr="00BB662A">
        <w:rPr>
          <w:rFonts w:ascii="仿宋" w:eastAsia="仿宋" w:hAnsi="仿宋" w:cs="宋体" w:hint="eastAsia"/>
          <w:color w:val="000000"/>
          <w:kern w:val="0"/>
          <w:sz w:val="30"/>
          <w:szCs w:val="30"/>
          <w:bdr w:val="none" w:sz="0" w:space="0" w:color="auto" w:frame="1"/>
        </w:rPr>
        <w:t>浇灌，并与喻定平联系派人协助浇灌作业，当东边的第一个空槽浇灌到约</w:t>
      </w:r>
      <w:r w:rsidRPr="00BB662A">
        <w:rPr>
          <w:rFonts w:ascii="仿宋" w:eastAsia="仿宋" w:hAnsi="仿宋" w:cs="宋体"/>
          <w:color w:val="000000"/>
          <w:kern w:val="0"/>
          <w:sz w:val="30"/>
          <w:szCs w:val="30"/>
          <w:bdr w:val="none" w:sz="0" w:space="0" w:color="auto" w:frame="1"/>
        </w:rPr>
        <w:t>0.8</w:t>
      </w:r>
      <w:r w:rsidRPr="00BB662A">
        <w:rPr>
          <w:rFonts w:ascii="仿宋" w:eastAsia="仿宋" w:hAnsi="仿宋" w:cs="宋体" w:hint="eastAsia"/>
          <w:color w:val="000000"/>
          <w:kern w:val="0"/>
          <w:sz w:val="30"/>
          <w:szCs w:val="30"/>
          <w:bdr w:val="none" w:sz="0" w:space="0" w:color="auto" w:frame="1"/>
        </w:rPr>
        <w:t>米高度时空槽水泥砖墙突然坍塌</w:t>
      </w:r>
      <w:r w:rsidRPr="00BB662A">
        <w:rPr>
          <w:rFonts w:ascii="仿宋" w:eastAsia="仿宋" w:hAnsi="仿宋" w:cs="宋体"/>
          <w:color w:val="000000"/>
          <w:kern w:val="0"/>
          <w:sz w:val="30"/>
          <w:szCs w:val="30"/>
          <w:bdr w:val="none" w:sz="0" w:space="0" w:color="auto" w:frame="1"/>
        </w:rPr>
        <w:t>,</w:t>
      </w:r>
      <w:r w:rsidRPr="00BB662A">
        <w:rPr>
          <w:rFonts w:ascii="仿宋" w:eastAsia="仿宋" w:hAnsi="仿宋" w:cs="宋体" w:hint="eastAsia"/>
          <w:color w:val="000000"/>
          <w:kern w:val="0"/>
          <w:sz w:val="30"/>
          <w:szCs w:val="30"/>
          <w:bdr w:val="none" w:sz="0" w:space="0" w:color="auto" w:frame="1"/>
        </w:rPr>
        <w:t>将正在作业的工人李永全砸倒在地，造成腿部粉碎性骨折。为了防止空槽在浇灌作业时再次坍塌，公司用模板分别对</w:t>
      </w:r>
      <w:r w:rsidRPr="00BB662A">
        <w:rPr>
          <w:rFonts w:ascii="仿宋" w:eastAsia="仿宋" w:hAnsi="仿宋" w:cs="宋体"/>
          <w:color w:val="000000"/>
          <w:kern w:val="0"/>
          <w:sz w:val="30"/>
          <w:szCs w:val="30"/>
          <w:bdr w:val="none" w:sz="0" w:space="0" w:color="auto" w:frame="1"/>
        </w:rPr>
        <w:t>4</w:t>
      </w:r>
      <w:r w:rsidRPr="00BB662A">
        <w:rPr>
          <w:rFonts w:ascii="仿宋" w:eastAsia="仿宋" w:hAnsi="仿宋" w:cs="宋体" w:hint="eastAsia"/>
          <w:color w:val="000000"/>
          <w:kern w:val="0"/>
          <w:sz w:val="30"/>
          <w:szCs w:val="30"/>
          <w:bdr w:val="none" w:sz="0" w:space="0" w:color="auto" w:frame="1"/>
        </w:rPr>
        <w:t>个空槽外壁进行局部加固,陈泽能再次联系张伟</w:t>
      </w:r>
      <w:proofErr w:type="gramStart"/>
      <w:r w:rsidRPr="00BB662A">
        <w:rPr>
          <w:rFonts w:ascii="仿宋" w:eastAsia="仿宋" w:hAnsi="仿宋" w:cs="宋体" w:hint="eastAsia"/>
          <w:color w:val="000000"/>
          <w:kern w:val="0"/>
          <w:sz w:val="30"/>
          <w:szCs w:val="30"/>
          <w:bdr w:val="none" w:sz="0" w:space="0" w:color="auto" w:frame="1"/>
        </w:rPr>
        <w:t>建购买</w:t>
      </w:r>
      <w:proofErr w:type="gramEnd"/>
      <w:r w:rsidRPr="00BB662A">
        <w:rPr>
          <w:rFonts w:ascii="仿宋" w:eastAsia="仿宋" w:hAnsi="仿宋" w:cs="宋体" w:hint="eastAsia"/>
          <w:color w:val="000000"/>
          <w:kern w:val="0"/>
          <w:sz w:val="30"/>
          <w:szCs w:val="30"/>
          <w:bdr w:val="none" w:sz="0" w:space="0" w:color="auto" w:frame="1"/>
        </w:rPr>
        <w:t>混凝土把空槽灌满，并要求张伟建帮忙找泵车和打混凝土的工人</w:t>
      </w:r>
      <w:r w:rsidRPr="00BB662A">
        <w:rPr>
          <w:rFonts w:ascii="仿宋" w:eastAsia="仿宋" w:hAnsi="仿宋" w:cs="宋体"/>
          <w:color w:val="000000"/>
          <w:kern w:val="0"/>
          <w:sz w:val="30"/>
          <w:szCs w:val="30"/>
          <w:bdr w:val="none" w:sz="0" w:space="0" w:color="auto" w:frame="1"/>
        </w:rPr>
        <w:t>,</w:t>
      </w:r>
      <w:r w:rsidRPr="00BB662A">
        <w:rPr>
          <w:rFonts w:ascii="仿宋" w:eastAsia="仿宋" w:hAnsi="仿宋" w:cs="宋体" w:hint="eastAsia"/>
          <w:color w:val="000000"/>
          <w:kern w:val="0"/>
          <w:sz w:val="30"/>
          <w:szCs w:val="30"/>
          <w:bdr w:val="none" w:sz="0" w:space="0" w:color="auto" w:frame="1"/>
        </w:rPr>
        <w:t>费用由公司另外支付</w:t>
      </w:r>
      <w:r w:rsidRPr="00BB662A">
        <w:rPr>
          <w:rFonts w:ascii="仿宋" w:eastAsia="仿宋" w:hAnsi="仿宋" w:cs="宋体"/>
          <w:color w:val="000000"/>
          <w:kern w:val="0"/>
          <w:sz w:val="30"/>
          <w:szCs w:val="30"/>
          <w:bdr w:val="none" w:sz="0" w:space="0" w:color="auto" w:frame="1"/>
        </w:rPr>
        <w:t>2000</w:t>
      </w:r>
      <w:r w:rsidRPr="00BB662A">
        <w:rPr>
          <w:rFonts w:ascii="仿宋" w:eastAsia="仿宋" w:hAnsi="仿宋" w:cs="宋体" w:hint="eastAsia"/>
          <w:color w:val="000000"/>
          <w:kern w:val="0"/>
          <w:sz w:val="30"/>
          <w:szCs w:val="30"/>
          <w:bdr w:val="none" w:sz="0" w:space="0" w:color="auto" w:frame="1"/>
        </w:rPr>
        <w:t>元。</w:t>
      </w:r>
      <w:r w:rsidRPr="00BB662A">
        <w:rPr>
          <w:rFonts w:ascii="仿宋" w:eastAsia="仿宋" w:hAnsi="仿宋" w:cs="宋体"/>
          <w:color w:val="000000"/>
          <w:kern w:val="0"/>
          <w:sz w:val="30"/>
          <w:szCs w:val="30"/>
          <w:bdr w:val="none" w:sz="0" w:space="0" w:color="auto" w:frame="1"/>
        </w:rPr>
        <w:t>2016</w:t>
      </w:r>
      <w:r w:rsidRPr="00BB662A">
        <w:rPr>
          <w:rFonts w:ascii="仿宋" w:eastAsia="仿宋" w:hAnsi="仿宋" w:cs="宋体" w:hint="eastAsia"/>
          <w:color w:val="000000"/>
          <w:kern w:val="0"/>
          <w:sz w:val="30"/>
          <w:szCs w:val="30"/>
          <w:bdr w:val="none" w:sz="0" w:space="0" w:color="auto" w:frame="1"/>
        </w:rPr>
        <w:t>年</w:t>
      </w:r>
      <w:r w:rsidRPr="00BB662A">
        <w:rPr>
          <w:rFonts w:ascii="仿宋" w:eastAsia="仿宋" w:hAnsi="仿宋" w:cs="宋体"/>
          <w:color w:val="000000"/>
          <w:kern w:val="0"/>
          <w:sz w:val="30"/>
          <w:szCs w:val="30"/>
          <w:bdr w:val="none" w:sz="0" w:space="0" w:color="auto" w:frame="1"/>
        </w:rPr>
        <w:t>2</w:t>
      </w:r>
      <w:r w:rsidRPr="00BB662A">
        <w:rPr>
          <w:rFonts w:ascii="仿宋" w:eastAsia="仿宋" w:hAnsi="仿宋" w:cs="宋体" w:hint="eastAsia"/>
          <w:color w:val="000000"/>
          <w:kern w:val="0"/>
          <w:sz w:val="30"/>
          <w:szCs w:val="30"/>
          <w:bdr w:val="none" w:sz="0" w:space="0" w:color="auto" w:frame="1"/>
        </w:rPr>
        <w:t>月27日张伟建联系到混凝土罐车和由朱绍明操作</w:t>
      </w:r>
      <w:r w:rsidRPr="00BB662A">
        <w:rPr>
          <w:rFonts w:ascii="仿宋" w:eastAsia="仿宋" w:hAnsi="仿宋" w:cs="宋体" w:hint="eastAsia"/>
          <w:color w:val="000000"/>
          <w:kern w:val="0"/>
          <w:sz w:val="30"/>
          <w:szCs w:val="30"/>
          <w:bdr w:val="none" w:sz="0" w:space="0" w:color="auto" w:frame="1"/>
        </w:rPr>
        <w:lastRenderedPageBreak/>
        <w:t>的车牌为琼</w:t>
      </w:r>
      <w:r w:rsidRPr="00BB662A">
        <w:rPr>
          <w:rFonts w:ascii="仿宋" w:eastAsia="仿宋" w:hAnsi="仿宋" w:cs="宋体"/>
          <w:color w:val="000000"/>
          <w:kern w:val="0"/>
          <w:sz w:val="30"/>
          <w:szCs w:val="30"/>
          <w:bdr w:val="none" w:sz="0" w:space="0" w:color="auto" w:frame="1"/>
        </w:rPr>
        <w:t>C37670</w:t>
      </w:r>
      <w:r w:rsidRPr="00BB662A">
        <w:rPr>
          <w:rFonts w:ascii="仿宋" w:eastAsia="仿宋" w:hAnsi="仿宋" w:cs="宋体" w:hint="eastAsia"/>
          <w:color w:val="000000"/>
          <w:kern w:val="0"/>
          <w:sz w:val="30"/>
          <w:szCs w:val="30"/>
          <w:bdr w:val="none" w:sz="0" w:space="0" w:color="auto" w:frame="1"/>
        </w:rPr>
        <w:t>的泵车来到位于秀英区永兴</w:t>
      </w:r>
      <w:proofErr w:type="gramStart"/>
      <w:r w:rsidRPr="00BB662A">
        <w:rPr>
          <w:rFonts w:ascii="仿宋" w:eastAsia="仿宋" w:hAnsi="仿宋" w:cs="宋体" w:hint="eastAsia"/>
          <w:color w:val="000000"/>
          <w:kern w:val="0"/>
          <w:sz w:val="30"/>
          <w:szCs w:val="30"/>
          <w:bdr w:val="none" w:sz="0" w:space="0" w:color="auto" w:frame="1"/>
        </w:rPr>
        <w:t>镇苍英村</w:t>
      </w:r>
      <w:proofErr w:type="gramEnd"/>
      <w:r w:rsidRPr="00BB662A">
        <w:rPr>
          <w:rFonts w:ascii="仿宋" w:eastAsia="仿宋" w:hAnsi="仿宋" w:cs="宋体" w:hint="eastAsia"/>
          <w:color w:val="000000"/>
          <w:kern w:val="0"/>
          <w:sz w:val="30"/>
          <w:szCs w:val="30"/>
          <w:bdr w:val="none" w:sz="0" w:space="0" w:color="auto" w:frame="1"/>
        </w:rPr>
        <w:t>的公司仓库，朱绍明找来邹传健、付前生等</w:t>
      </w:r>
      <w:r w:rsidRPr="00BB662A">
        <w:rPr>
          <w:rFonts w:ascii="仿宋" w:eastAsia="仿宋" w:hAnsi="仿宋" w:cs="宋体"/>
          <w:color w:val="000000"/>
          <w:kern w:val="0"/>
          <w:sz w:val="30"/>
          <w:szCs w:val="30"/>
          <w:bdr w:val="none" w:sz="0" w:space="0" w:color="auto" w:frame="1"/>
        </w:rPr>
        <w:t>3</w:t>
      </w:r>
      <w:r w:rsidRPr="00BB662A">
        <w:rPr>
          <w:rFonts w:ascii="仿宋" w:eastAsia="仿宋" w:hAnsi="仿宋" w:cs="宋体" w:hint="eastAsia"/>
          <w:color w:val="000000"/>
          <w:kern w:val="0"/>
          <w:sz w:val="30"/>
          <w:szCs w:val="30"/>
          <w:bdr w:val="none" w:sz="0" w:space="0" w:color="auto" w:frame="1"/>
        </w:rPr>
        <w:t>名工人协助泵混凝土作业，中午</w:t>
      </w:r>
      <w:r w:rsidRPr="00BB662A">
        <w:rPr>
          <w:rFonts w:ascii="仿宋" w:eastAsia="仿宋" w:hAnsi="仿宋" w:cs="宋体"/>
          <w:color w:val="000000"/>
          <w:kern w:val="0"/>
          <w:sz w:val="30"/>
          <w:szCs w:val="30"/>
          <w:bdr w:val="none" w:sz="0" w:space="0" w:color="auto" w:frame="1"/>
        </w:rPr>
        <w:t>13</w:t>
      </w:r>
      <w:r w:rsidRPr="00BB662A">
        <w:rPr>
          <w:rFonts w:ascii="仿宋" w:eastAsia="仿宋" w:hAnsi="仿宋" w:cs="宋体" w:hint="eastAsia"/>
          <w:color w:val="000000"/>
          <w:kern w:val="0"/>
          <w:sz w:val="30"/>
          <w:szCs w:val="30"/>
          <w:bdr w:val="none" w:sz="0" w:space="0" w:color="auto" w:frame="1"/>
        </w:rPr>
        <w:t>时许，泵车开始作业，从西往东依次为</w:t>
      </w:r>
      <w:r w:rsidRPr="00BB662A">
        <w:rPr>
          <w:rFonts w:ascii="仿宋" w:eastAsia="仿宋" w:hAnsi="仿宋" w:cs="宋体"/>
          <w:color w:val="000000"/>
          <w:kern w:val="0"/>
          <w:sz w:val="30"/>
          <w:szCs w:val="30"/>
          <w:bdr w:val="none" w:sz="0" w:space="0" w:color="auto" w:frame="1"/>
        </w:rPr>
        <w:t>4</w:t>
      </w:r>
      <w:r w:rsidRPr="00BB662A">
        <w:rPr>
          <w:rFonts w:ascii="仿宋" w:eastAsia="仿宋" w:hAnsi="仿宋" w:cs="宋体" w:hint="eastAsia"/>
          <w:color w:val="000000"/>
          <w:kern w:val="0"/>
          <w:sz w:val="30"/>
          <w:szCs w:val="30"/>
          <w:bdr w:val="none" w:sz="0" w:space="0" w:color="auto" w:frame="1"/>
        </w:rPr>
        <w:t>个空</w:t>
      </w:r>
      <w:proofErr w:type="gramStart"/>
      <w:r w:rsidRPr="00BB662A">
        <w:rPr>
          <w:rFonts w:ascii="仿宋" w:eastAsia="仿宋" w:hAnsi="仿宋" w:cs="宋体" w:hint="eastAsia"/>
          <w:color w:val="000000"/>
          <w:kern w:val="0"/>
          <w:sz w:val="30"/>
          <w:szCs w:val="30"/>
          <w:bdr w:val="none" w:sz="0" w:space="0" w:color="auto" w:frame="1"/>
        </w:rPr>
        <w:t>槽进行</w:t>
      </w:r>
      <w:proofErr w:type="gramEnd"/>
      <w:r w:rsidRPr="00BB662A">
        <w:rPr>
          <w:rFonts w:ascii="仿宋" w:eastAsia="仿宋" w:hAnsi="仿宋" w:cs="宋体" w:hint="eastAsia"/>
          <w:color w:val="000000"/>
          <w:kern w:val="0"/>
          <w:sz w:val="30"/>
          <w:szCs w:val="30"/>
          <w:bdr w:val="none" w:sz="0" w:space="0" w:color="auto" w:frame="1"/>
        </w:rPr>
        <w:t>浇灌，每个空槽浇灌一半之后，</w:t>
      </w:r>
      <w:proofErr w:type="gramStart"/>
      <w:r w:rsidRPr="00BB662A">
        <w:rPr>
          <w:rFonts w:ascii="仿宋" w:eastAsia="仿宋" w:hAnsi="仿宋" w:cs="宋体" w:hint="eastAsia"/>
          <w:color w:val="000000"/>
          <w:kern w:val="0"/>
          <w:sz w:val="30"/>
          <w:szCs w:val="30"/>
          <w:bdr w:val="none" w:sz="0" w:space="0" w:color="auto" w:frame="1"/>
        </w:rPr>
        <w:t>体息</w:t>
      </w:r>
      <w:proofErr w:type="gramEnd"/>
      <w:r w:rsidRPr="00BB662A">
        <w:rPr>
          <w:rFonts w:ascii="仿宋" w:eastAsia="仿宋" w:hAnsi="仿宋" w:cs="宋体" w:hint="eastAsia"/>
          <w:color w:val="000000"/>
          <w:kern w:val="0"/>
          <w:sz w:val="30"/>
          <w:szCs w:val="30"/>
          <w:bdr w:val="none" w:sz="0" w:space="0" w:color="auto" w:frame="1"/>
        </w:rPr>
        <w:t>了约半个小时，再由西往东向</w:t>
      </w:r>
      <w:proofErr w:type="gramStart"/>
      <w:r w:rsidRPr="00BB662A">
        <w:rPr>
          <w:rFonts w:ascii="仿宋" w:eastAsia="仿宋" w:hAnsi="仿宋" w:cs="宋体" w:hint="eastAsia"/>
          <w:color w:val="000000"/>
          <w:kern w:val="0"/>
          <w:sz w:val="30"/>
          <w:szCs w:val="30"/>
          <w:bdr w:val="none" w:sz="0" w:space="0" w:color="auto" w:frame="1"/>
        </w:rPr>
        <w:t>空槽浇满</w:t>
      </w:r>
      <w:proofErr w:type="gramEnd"/>
      <w:r w:rsidRPr="00BB662A">
        <w:rPr>
          <w:rFonts w:ascii="仿宋" w:eastAsia="仿宋" w:hAnsi="仿宋" w:cs="宋体" w:hint="eastAsia"/>
          <w:color w:val="000000"/>
          <w:kern w:val="0"/>
          <w:sz w:val="30"/>
          <w:szCs w:val="30"/>
          <w:bdr w:val="none" w:sz="0" w:space="0" w:color="auto" w:frame="1"/>
        </w:rPr>
        <w:t>混凝土，</w:t>
      </w:r>
      <w:proofErr w:type="gramStart"/>
      <w:r w:rsidRPr="00BB662A">
        <w:rPr>
          <w:rFonts w:ascii="仿宋" w:eastAsia="仿宋" w:hAnsi="仿宋" w:cs="宋体" w:hint="eastAsia"/>
          <w:color w:val="000000"/>
          <w:kern w:val="0"/>
          <w:sz w:val="30"/>
          <w:szCs w:val="30"/>
          <w:bdr w:val="none" w:sz="0" w:space="0" w:color="auto" w:frame="1"/>
        </w:rPr>
        <w:t>当浇满</w:t>
      </w:r>
      <w:proofErr w:type="gramEnd"/>
      <w:r w:rsidRPr="00BB662A">
        <w:rPr>
          <w:rFonts w:ascii="仿宋" w:eastAsia="仿宋" w:hAnsi="仿宋" w:cs="宋体" w:hint="eastAsia"/>
          <w:color w:val="000000"/>
          <w:kern w:val="0"/>
          <w:sz w:val="30"/>
          <w:szCs w:val="30"/>
          <w:bdr w:val="none" w:sz="0" w:space="0" w:color="auto" w:frame="1"/>
        </w:rPr>
        <w:t>西边第一个空槽后，邹传健站在空槽南端的西边，付前生站在空槽南端的东边</w:t>
      </w:r>
      <w:r w:rsidRPr="00BB662A">
        <w:rPr>
          <w:rFonts w:ascii="仿宋" w:eastAsia="仿宋" w:hAnsi="仿宋" w:cs="宋体"/>
          <w:color w:val="000000"/>
          <w:kern w:val="0"/>
          <w:sz w:val="30"/>
          <w:szCs w:val="30"/>
          <w:bdr w:val="none" w:sz="0" w:space="0" w:color="auto" w:frame="1"/>
        </w:rPr>
        <w:t>,</w:t>
      </w:r>
      <w:r w:rsidRPr="00BB662A">
        <w:rPr>
          <w:rFonts w:ascii="仿宋" w:eastAsia="仿宋" w:hAnsi="仿宋" w:cs="宋体" w:hint="eastAsia"/>
          <w:color w:val="000000"/>
          <w:kern w:val="0"/>
          <w:sz w:val="30"/>
          <w:szCs w:val="30"/>
          <w:bdr w:val="none" w:sz="0" w:space="0" w:color="auto" w:frame="1"/>
        </w:rPr>
        <w:t>两人</w:t>
      </w:r>
      <w:proofErr w:type="gramStart"/>
      <w:r w:rsidRPr="00BB662A">
        <w:rPr>
          <w:rFonts w:ascii="仿宋" w:eastAsia="仿宋" w:hAnsi="仿宋" w:cs="宋体" w:hint="eastAsia"/>
          <w:color w:val="000000"/>
          <w:kern w:val="0"/>
          <w:sz w:val="30"/>
          <w:szCs w:val="30"/>
          <w:bdr w:val="none" w:sz="0" w:space="0" w:color="auto" w:frame="1"/>
        </w:rPr>
        <w:t>正在给空槽内</w:t>
      </w:r>
      <w:proofErr w:type="gramEnd"/>
      <w:r w:rsidRPr="00BB662A">
        <w:rPr>
          <w:rFonts w:ascii="仿宋" w:eastAsia="仿宋" w:hAnsi="仿宋" w:cs="宋体" w:hint="eastAsia"/>
          <w:color w:val="000000"/>
          <w:kern w:val="0"/>
          <w:sz w:val="30"/>
          <w:szCs w:val="30"/>
          <w:bdr w:val="none" w:sz="0" w:space="0" w:color="auto" w:frame="1"/>
        </w:rPr>
        <w:t>的混凝土面进行抹平处理时，空槽南端水泥砖墙坍塌，有一块长</w:t>
      </w:r>
      <w:r w:rsidRPr="00BB662A">
        <w:rPr>
          <w:rFonts w:ascii="仿宋" w:eastAsia="仿宋" w:hAnsi="仿宋" w:cs="宋体"/>
          <w:color w:val="000000"/>
          <w:kern w:val="0"/>
          <w:sz w:val="30"/>
          <w:szCs w:val="30"/>
          <w:bdr w:val="none" w:sz="0" w:space="0" w:color="auto" w:frame="1"/>
        </w:rPr>
        <w:t>1.12</w:t>
      </w:r>
      <w:r w:rsidRPr="00BB662A">
        <w:rPr>
          <w:rFonts w:ascii="仿宋" w:eastAsia="仿宋" w:hAnsi="仿宋" w:cs="宋体" w:hint="eastAsia"/>
          <w:color w:val="000000"/>
          <w:kern w:val="0"/>
          <w:sz w:val="30"/>
          <w:szCs w:val="30"/>
          <w:bdr w:val="none" w:sz="0" w:space="0" w:color="auto" w:frame="1"/>
        </w:rPr>
        <w:t>米、宽</w:t>
      </w:r>
      <w:r w:rsidRPr="00BB662A">
        <w:rPr>
          <w:rFonts w:ascii="仿宋" w:eastAsia="仿宋" w:hAnsi="仿宋" w:cs="宋体"/>
          <w:color w:val="000000"/>
          <w:kern w:val="0"/>
          <w:sz w:val="30"/>
          <w:szCs w:val="30"/>
          <w:bdr w:val="none" w:sz="0" w:space="0" w:color="auto" w:frame="1"/>
        </w:rPr>
        <w:t>0.62</w:t>
      </w:r>
      <w:r w:rsidRPr="00BB662A">
        <w:rPr>
          <w:rFonts w:ascii="仿宋" w:eastAsia="仿宋" w:hAnsi="仿宋" w:cs="宋体" w:hint="eastAsia"/>
          <w:color w:val="000000"/>
          <w:kern w:val="0"/>
          <w:sz w:val="30"/>
          <w:szCs w:val="30"/>
          <w:bdr w:val="none" w:sz="0" w:space="0" w:color="auto" w:frame="1"/>
        </w:rPr>
        <w:t>米、厚</w:t>
      </w:r>
      <w:r w:rsidRPr="00BB662A">
        <w:rPr>
          <w:rFonts w:ascii="仿宋" w:eastAsia="仿宋" w:hAnsi="仿宋" w:cs="宋体"/>
          <w:color w:val="000000"/>
          <w:kern w:val="0"/>
          <w:sz w:val="30"/>
          <w:szCs w:val="30"/>
          <w:bdr w:val="none" w:sz="0" w:space="0" w:color="auto" w:frame="1"/>
        </w:rPr>
        <w:t>0.125</w:t>
      </w:r>
      <w:r w:rsidRPr="00BB662A">
        <w:rPr>
          <w:rFonts w:ascii="仿宋" w:eastAsia="仿宋" w:hAnsi="仿宋" w:cs="宋体" w:hint="eastAsia"/>
          <w:color w:val="000000"/>
          <w:kern w:val="0"/>
          <w:sz w:val="30"/>
          <w:szCs w:val="30"/>
          <w:bdr w:val="none" w:sz="0" w:space="0" w:color="auto" w:frame="1"/>
        </w:rPr>
        <w:t>米水泥砖墙体将邹传健砸压在仓库西边的墙壁上，付前生被砸倒在地右臂骨折。邹传健经</w:t>
      </w:r>
      <w:r w:rsidRPr="00BB662A">
        <w:rPr>
          <w:rFonts w:ascii="仿宋" w:eastAsia="仿宋" w:hAnsi="仿宋" w:cs="宋体"/>
          <w:color w:val="000000"/>
          <w:kern w:val="0"/>
          <w:sz w:val="30"/>
          <w:szCs w:val="30"/>
          <w:bdr w:val="none" w:sz="0" w:space="0" w:color="auto" w:frame="1"/>
        </w:rPr>
        <w:t>120</w:t>
      </w:r>
      <w:r w:rsidRPr="00BB662A">
        <w:rPr>
          <w:rFonts w:ascii="仿宋" w:eastAsia="仿宋" w:hAnsi="仿宋" w:cs="宋体" w:hint="eastAsia"/>
          <w:color w:val="000000"/>
          <w:kern w:val="0"/>
          <w:sz w:val="30"/>
          <w:szCs w:val="30"/>
          <w:bdr w:val="none" w:sz="0" w:space="0" w:color="auto" w:frame="1"/>
        </w:rPr>
        <w:t>送医院后抢救无效死亡。</w:t>
      </w:r>
    </w:p>
    <w:p w:rsidR="00BB662A" w:rsidRPr="00BB662A" w:rsidRDefault="00BB662A" w:rsidP="00BB662A">
      <w:pPr>
        <w:widowControl/>
        <w:shd w:val="clear" w:color="auto" w:fill="FFFFFF"/>
        <w:wordWrap w:val="0"/>
        <w:spacing w:line="600" w:lineRule="atLeast"/>
        <w:ind w:firstLine="630"/>
        <w:jc w:val="left"/>
        <w:rPr>
          <w:rFonts w:ascii="仿宋" w:eastAsia="仿宋" w:hAnsi="仿宋" w:cs="宋体"/>
          <w:color w:val="000000"/>
          <w:kern w:val="0"/>
          <w:sz w:val="30"/>
          <w:szCs w:val="30"/>
        </w:rPr>
      </w:pPr>
      <w:r w:rsidRPr="00BB662A">
        <w:rPr>
          <w:rFonts w:ascii="仿宋" w:eastAsia="仿宋" w:hAnsi="仿宋" w:cs="宋体" w:hint="eastAsia"/>
          <w:b/>
          <w:bCs/>
          <w:color w:val="000000"/>
          <w:kern w:val="0"/>
          <w:sz w:val="30"/>
          <w:szCs w:val="30"/>
          <w:bdr w:val="none" w:sz="0" w:space="0" w:color="auto" w:frame="1"/>
        </w:rPr>
        <w:t>三、事故原因及性质</w:t>
      </w:r>
    </w:p>
    <w:p w:rsidR="00BB662A" w:rsidRPr="00BB662A" w:rsidRDefault="00BB662A" w:rsidP="00BB662A">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BB662A">
        <w:rPr>
          <w:rFonts w:ascii="仿宋" w:eastAsia="仿宋" w:hAnsi="仿宋" w:cs="宋体" w:hint="eastAsia"/>
          <w:color w:val="000000"/>
          <w:kern w:val="0"/>
          <w:sz w:val="30"/>
          <w:szCs w:val="30"/>
          <w:bdr w:val="none" w:sz="0" w:space="0" w:color="auto" w:frame="1"/>
        </w:rPr>
        <w:t>（一）事故发生的直接原因</w:t>
      </w:r>
    </w:p>
    <w:p w:rsidR="00BB662A" w:rsidRPr="00BB662A" w:rsidRDefault="00BB662A" w:rsidP="00BB662A">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BB662A">
        <w:rPr>
          <w:rFonts w:ascii="仿宋" w:eastAsia="仿宋" w:hAnsi="仿宋" w:cs="宋体" w:hint="eastAsia"/>
          <w:color w:val="000000"/>
          <w:kern w:val="0"/>
          <w:sz w:val="30"/>
          <w:szCs w:val="30"/>
          <w:bdr w:val="none" w:sz="0" w:space="0" w:color="auto" w:frame="1"/>
        </w:rPr>
        <w:t>海南金澍林贸易有限公司修建储罐支柱时未经有资质单位设计和制定施工方案，空槽砖墙在浇灌混凝土之后因承受力不足导致坍塌是事故发生的直接原因。</w:t>
      </w:r>
    </w:p>
    <w:p w:rsidR="00BB662A" w:rsidRPr="00BB662A" w:rsidRDefault="00BB662A" w:rsidP="00BB662A">
      <w:pPr>
        <w:widowControl/>
        <w:shd w:val="clear" w:color="auto" w:fill="FFFFFF"/>
        <w:wordWrap w:val="0"/>
        <w:spacing w:line="600" w:lineRule="atLeast"/>
        <w:ind w:firstLine="320"/>
        <w:jc w:val="left"/>
        <w:rPr>
          <w:rFonts w:ascii="仿宋" w:eastAsia="仿宋" w:hAnsi="仿宋" w:cs="宋体"/>
          <w:color w:val="000000"/>
          <w:kern w:val="0"/>
          <w:sz w:val="30"/>
          <w:szCs w:val="30"/>
        </w:rPr>
      </w:pPr>
      <w:r w:rsidRPr="00BB662A">
        <w:rPr>
          <w:rFonts w:ascii="仿宋" w:eastAsia="仿宋" w:hAnsi="仿宋" w:cs="宋体" w:hint="eastAsia"/>
          <w:color w:val="000000"/>
          <w:kern w:val="0"/>
          <w:sz w:val="30"/>
          <w:szCs w:val="30"/>
          <w:bdr w:val="none" w:sz="0" w:space="0" w:color="auto" w:frame="1"/>
        </w:rPr>
        <w:t>（二）事故发生的间接原因</w:t>
      </w:r>
    </w:p>
    <w:p w:rsidR="00BB662A" w:rsidRPr="00BB662A" w:rsidRDefault="00BB662A" w:rsidP="00BB662A">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BB662A">
        <w:rPr>
          <w:rFonts w:ascii="仿宋" w:eastAsia="仿宋" w:hAnsi="仿宋" w:cs="宋体" w:hint="eastAsia"/>
          <w:color w:val="000000"/>
          <w:kern w:val="0"/>
          <w:sz w:val="30"/>
          <w:szCs w:val="30"/>
          <w:bdr w:val="none" w:sz="0" w:space="0" w:color="auto" w:frame="1"/>
        </w:rPr>
        <w:t>1.海南金澍林贸易有限公司的浇灌混凝土作业组织工作不明确，现场没有安全管理人员进行指挥、协调、指导，组织管理工作混乱，</w:t>
      </w:r>
      <w:proofErr w:type="gramStart"/>
      <w:r w:rsidRPr="00BB662A">
        <w:rPr>
          <w:rFonts w:ascii="仿宋" w:eastAsia="仿宋" w:hAnsi="仿宋" w:cs="宋体" w:hint="eastAsia"/>
          <w:color w:val="000000"/>
          <w:kern w:val="0"/>
          <w:sz w:val="30"/>
          <w:szCs w:val="30"/>
          <w:bdr w:val="none" w:sz="0" w:space="0" w:color="auto" w:frame="1"/>
        </w:rPr>
        <w:t>在给空槽</w:t>
      </w:r>
      <w:proofErr w:type="gramEnd"/>
      <w:r w:rsidRPr="00BB662A">
        <w:rPr>
          <w:rFonts w:ascii="仿宋" w:eastAsia="仿宋" w:hAnsi="仿宋" w:cs="宋体" w:hint="eastAsia"/>
          <w:color w:val="000000"/>
          <w:kern w:val="0"/>
          <w:sz w:val="30"/>
          <w:szCs w:val="30"/>
          <w:bdr w:val="none" w:sz="0" w:space="0" w:color="auto" w:frame="1"/>
        </w:rPr>
        <w:t>浇灌混凝土过程中曾发生过一起坍塌事故之后，仍不重视安全生产工作，对空</w:t>
      </w:r>
      <w:proofErr w:type="gramStart"/>
      <w:r w:rsidRPr="00BB662A">
        <w:rPr>
          <w:rFonts w:ascii="仿宋" w:eastAsia="仿宋" w:hAnsi="仿宋" w:cs="宋体" w:hint="eastAsia"/>
          <w:color w:val="000000"/>
          <w:kern w:val="0"/>
          <w:sz w:val="30"/>
          <w:szCs w:val="30"/>
          <w:bdr w:val="none" w:sz="0" w:space="0" w:color="auto" w:frame="1"/>
        </w:rPr>
        <w:t>槽没有</w:t>
      </w:r>
      <w:proofErr w:type="gramEnd"/>
      <w:r w:rsidRPr="00BB662A">
        <w:rPr>
          <w:rFonts w:ascii="仿宋" w:eastAsia="仿宋" w:hAnsi="仿宋" w:cs="宋体" w:hint="eastAsia"/>
          <w:color w:val="000000"/>
          <w:kern w:val="0"/>
          <w:sz w:val="30"/>
          <w:szCs w:val="30"/>
          <w:bdr w:val="none" w:sz="0" w:space="0" w:color="auto" w:frame="1"/>
        </w:rPr>
        <w:t>采取有效的安全防护措施，对作业人员没有进行技术交底，</w:t>
      </w:r>
      <w:proofErr w:type="gramStart"/>
      <w:r w:rsidRPr="00BB662A">
        <w:rPr>
          <w:rFonts w:ascii="仿宋" w:eastAsia="仿宋" w:hAnsi="仿宋" w:cs="宋体" w:hint="eastAsia"/>
          <w:color w:val="000000"/>
          <w:kern w:val="0"/>
          <w:sz w:val="30"/>
          <w:szCs w:val="30"/>
          <w:bdr w:val="none" w:sz="0" w:space="0" w:color="auto" w:frame="1"/>
        </w:rPr>
        <w:t>匆</w:t>
      </w:r>
      <w:proofErr w:type="gramEnd"/>
      <w:r w:rsidRPr="00BB662A">
        <w:rPr>
          <w:rFonts w:ascii="仿宋" w:eastAsia="仿宋" w:hAnsi="仿宋" w:cs="宋体" w:hint="eastAsia"/>
          <w:color w:val="000000"/>
          <w:kern w:val="0"/>
          <w:sz w:val="30"/>
          <w:szCs w:val="30"/>
          <w:bdr w:val="none" w:sz="0" w:space="0" w:color="auto" w:frame="1"/>
        </w:rPr>
        <w:t>视安全管理，是本起事故发生的间接原因之一。</w:t>
      </w:r>
    </w:p>
    <w:p w:rsidR="00BB662A" w:rsidRPr="00BB662A" w:rsidRDefault="00BB662A" w:rsidP="00BB662A">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BB662A">
        <w:rPr>
          <w:rFonts w:ascii="仿宋" w:eastAsia="仿宋" w:hAnsi="仿宋" w:cs="宋体" w:hint="eastAsia"/>
          <w:color w:val="000000"/>
          <w:kern w:val="0"/>
          <w:sz w:val="30"/>
          <w:szCs w:val="30"/>
          <w:bdr w:val="none" w:sz="0" w:space="0" w:color="auto" w:frame="1"/>
        </w:rPr>
        <w:lastRenderedPageBreak/>
        <w:t>2.工人邹传健、付前生未经安全培训，在浇灌混凝土作业过程中对工作的危险性认识不足，没有及时检查、发现事故隐患是事故发生的间接原因之二。</w:t>
      </w:r>
    </w:p>
    <w:p w:rsidR="00BB662A" w:rsidRPr="00BB662A" w:rsidRDefault="00BB662A" w:rsidP="00BB662A">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BB662A">
        <w:rPr>
          <w:rFonts w:ascii="仿宋" w:eastAsia="仿宋" w:hAnsi="仿宋" w:cs="宋体" w:hint="eastAsia"/>
          <w:color w:val="000000"/>
          <w:kern w:val="0"/>
          <w:sz w:val="30"/>
          <w:szCs w:val="30"/>
          <w:bdr w:val="none" w:sz="0" w:space="0" w:color="auto" w:frame="1"/>
        </w:rPr>
        <w:t>（三）事故性质</w:t>
      </w:r>
    </w:p>
    <w:p w:rsidR="00BB662A" w:rsidRPr="00BB662A" w:rsidRDefault="00BB662A" w:rsidP="00BB662A">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BB662A">
        <w:rPr>
          <w:rFonts w:ascii="仿宋" w:eastAsia="仿宋" w:hAnsi="仿宋" w:cs="宋体" w:hint="eastAsia"/>
          <w:color w:val="000000"/>
          <w:kern w:val="0"/>
          <w:sz w:val="30"/>
          <w:szCs w:val="30"/>
          <w:bdr w:val="none" w:sz="0" w:space="0" w:color="auto" w:frame="1"/>
        </w:rPr>
        <w:t>经调查认定，海南金澍林贸易有限公司“</w:t>
      </w:r>
      <w:r w:rsidRPr="00BB662A">
        <w:rPr>
          <w:rFonts w:ascii="仿宋" w:eastAsia="仿宋" w:hAnsi="仿宋" w:cs="宋体"/>
          <w:color w:val="000000"/>
          <w:kern w:val="0"/>
          <w:sz w:val="30"/>
          <w:szCs w:val="30"/>
          <w:bdr w:val="none" w:sz="0" w:space="0" w:color="auto" w:frame="1"/>
        </w:rPr>
        <w:t>2.27</w:t>
      </w:r>
      <w:r w:rsidRPr="00BB662A">
        <w:rPr>
          <w:rFonts w:ascii="仿宋" w:eastAsia="仿宋" w:hAnsi="仿宋" w:cs="宋体" w:hint="eastAsia"/>
          <w:color w:val="000000"/>
          <w:kern w:val="0"/>
          <w:sz w:val="30"/>
          <w:szCs w:val="30"/>
          <w:bdr w:val="none" w:sz="0" w:space="0" w:color="auto" w:frame="1"/>
        </w:rPr>
        <w:t>”一般坍塌死亡事故是一起生产安全责任事故。</w:t>
      </w:r>
    </w:p>
    <w:p w:rsidR="00BB662A" w:rsidRPr="00BB662A" w:rsidRDefault="00BB662A" w:rsidP="00BB662A">
      <w:pPr>
        <w:widowControl/>
        <w:shd w:val="clear" w:color="auto" w:fill="FFFFFF"/>
        <w:wordWrap w:val="0"/>
        <w:spacing w:line="600" w:lineRule="atLeast"/>
        <w:ind w:firstLine="643"/>
        <w:jc w:val="left"/>
        <w:rPr>
          <w:rFonts w:ascii="仿宋" w:eastAsia="仿宋" w:hAnsi="仿宋" w:cs="宋体"/>
          <w:color w:val="000000"/>
          <w:kern w:val="0"/>
          <w:sz w:val="30"/>
          <w:szCs w:val="30"/>
        </w:rPr>
      </w:pPr>
      <w:r w:rsidRPr="00BB662A">
        <w:rPr>
          <w:rFonts w:ascii="仿宋" w:eastAsia="仿宋" w:hAnsi="仿宋" w:cs="宋体" w:hint="eastAsia"/>
          <w:b/>
          <w:bCs/>
          <w:color w:val="000000"/>
          <w:kern w:val="0"/>
          <w:sz w:val="30"/>
          <w:szCs w:val="30"/>
          <w:bdr w:val="none" w:sz="0" w:space="0" w:color="auto" w:frame="1"/>
        </w:rPr>
        <w:t>四、对事故责任单位和有关责任人员的处理建议</w:t>
      </w:r>
    </w:p>
    <w:p w:rsidR="00BB662A" w:rsidRPr="00BB662A" w:rsidRDefault="00BB662A" w:rsidP="00BB662A">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BB662A">
        <w:rPr>
          <w:rFonts w:ascii="仿宋" w:eastAsia="仿宋" w:hAnsi="仿宋" w:cs="宋体" w:hint="eastAsia"/>
          <w:color w:val="000000"/>
          <w:kern w:val="0"/>
          <w:sz w:val="30"/>
          <w:szCs w:val="30"/>
          <w:bdr w:val="none" w:sz="0" w:space="0" w:color="auto" w:frame="1"/>
        </w:rPr>
        <w:t>根据调查事实，依据《中华人民共和国安全生产法》、《生产安全事故报告和调查处理条例》和国家有关法律法规规定，对事故责任单位和有关责任人员提出如下处理建议：</w:t>
      </w:r>
    </w:p>
    <w:p w:rsidR="00BB662A" w:rsidRPr="00BB662A" w:rsidRDefault="00BB662A" w:rsidP="00BB662A">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BB662A">
        <w:rPr>
          <w:rFonts w:ascii="仿宋" w:eastAsia="仿宋" w:hAnsi="仿宋" w:cs="宋体" w:hint="eastAsia"/>
          <w:color w:val="000000"/>
          <w:kern w:val="0"/>
          <w:sz w:val="30"/>
          <w:szCs w:val="30"/>
          <w:bdr w:val="none" w:sz="0" w:space="0" w:color="auto" w:frame="1"/>
        </w:rPr>
        <w:t>（一）海南金澍林贸易有限公司在安全管理过程中没有制定相应的安全生产责任制和安全生产规章制度、没有对从业人员进行安全教育和培训，在新建、扩建、改建工程项目时安全设施没有落实“三同时”，未能及时排查和消除事故隐患，其行为违反《中华人民共和国安全生产法》第四条、第十九条第一款、第二十五条第一款、第二十八条、第三十八条第一款、第四十三条的有关规定，对事故发生负有责任。依据《中华人民共和国安全生产法》第一百零九条第（一）项规定，建议区安监局对其处以人民币叁拾万元的罚款。</w:t>
      </w:r>
    </w:p>
    <w:p w:rsidR="00BB662A" w:rsidRPr="00BB662A" w:rsidRDefault="00BB662A" w:rsidP="00BB662A">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BB662A">
        <w:rPr>
          <w:rFonts w:ascii="仿宋" w:eastAsia="仿宋" w:hAnsi="仿宋" w:cs="宋体" w:hint="eastAsia"/>
          <w:color w:val="000000"/>
          <w:kern w:val="0"/>
          <w:sz w:val="30"/>
          <w:szCs w:val="30"/>
          <w:bdr w:val="none" w:sz="0" w:space="0" w:color="auto" w:frame="1"/>
        </w:rPr>
        <w:t>（二）陈亦澍作为海南金澍林贸易有限公司法人，未能建立、健全本单位的安全生产责任制，组织制定本单位安全生产规章制度，督促、检查本单位安全生产工作不到位，不能及时消除生产</w:t>
      </w:r>
      <w:r w:rsidRPr="00BB662A">
        <w:rPr>
          <w:rFonts w:ascii="仿宋" w:eastAsia="仿宋" w:hAnsi="仿宋" w:cs="宋体" w:hint="eastAsia"/>
          <w:color w:val="000000"/>
          <w:kern w:val="0"/>
          <w:sz w:val="30"/>
          <w:szCs w:val="30"/>
          <w:bdr w:val="none" w:sz="0" w:space="0" w:color="auto" w:frame="1"/>
        </w:rPr>
        <w:lastRenderedPageBreak/>
        <w:t>安全事故隐患，导致同类事故相继发生，其行为违反《中华人民共和国安全生产法》第十八条第（一）、（二）、（三）、（五）、（六）项规定，对事故发生负有领导责任。根据《中华人民共和国安全生产法》第九十二条第（一）项规定，建议区安监局对其处以人民币</w:t>
      </w:r>
      <w:proofErr w:type="gramStart"/>
      <w:r w:rsidRPr="00BB662A">
        <w:rPr>
          <w:rFonts w:ascii="仿宋" w:eastAsia="仿宋" w:hAnsi="仿宋" w:cs="宋体" w:hint="eastAsia"/>
          <w:color w:val="000000"/>
          <w:kern w:val="0"/>
          <w:sz w:val="30"/>
          <w:szCs w:val="30"/>
          <w:bdr w:val="none" w:sz="0" w:space="0" w:color="auto" w:frame="1"/>
        </w:rPr>
        <w:t>伍仟肆佰</w:t>
      </w:r>
      <w:proofErr w:type="gramEnd"/>
      <w:r w:rsidRPr="00BB662A">
        <w:rPr>
          <w:rFonts w:ascii="仿宋" w:eastAsia="仿宋" w:hAnsi="仿宋" w:cs="宋体" w:hint="eastAsia"/>
          <w:color w:val="000000"/>
          <w:kern w:val="0"/>
          <w:sz w:val="30"/>
          <w:szCs w:val="30"/>
          <w:bdr w:val="none" w:sz="0" w:space="0" w:color="auto" w:frame="1"/>
        </w:rPr>
        <w:t>元罚款（个人上年年收入的</w:t>
      </w:r>
      <w:r w:rsidRPr="00BB662A">
        <w:rPr>
          <w:rFonts w:ascii="仿宋" w:eastAsia="仿宋" w:hAnsi="仿宋" w:cs="宋体"/>
          <w:color w:val="000000"/>
          <w:kern w:val="0"/>
          <w:sz w:val="30"/>
          <w:szCs w:val="30"/>
          <w:bdr w:val="none" w:sz="0" w:space="0" w:color="auto" w:frame="1"/>
        </w:rPr>
        <w:t>30%</w:t>
      </w:r>
      <w:r w:rsidRPr="00BB662A">
        <w:rPr>
          <w:rFonts w:ascii="仿宋" w:eastAsia="仿宋" w:hAnsi="仿宋" w:cs="宋体" w:hint="eastAsia"/>
          <w:color w:val="000000"/>
          <w:kern w:val="0"/>
          <w:sz w:val="30"/>
          <w:szCs w:val="30"/>
          <w:bdr w:val="none" w:sz="0" w:space="0" w:color="auto" w:frame="1"/>
        </w:rPr>
        <w:t>）。</w:t>
      </w:r>
    </w:p>
    <w:p w:rsidR="00BB662A" w:rsidRPr="00BB662A" w:rsidRDefault="00BB662A" w:rsidP="00BB662A">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BB662A">
        <w:rPr>
          <w:rFonts w:ascii="仿宋" w:eastAsia="仿宋" w:hAnsi="仿宋" w:cs="宋体" w:hint="eastAsia"/>
          <w:color w:val="000000"/>
          <w:kern w:val="0"/>
          <w:sz w:val="30"/>
          <w:szCs w:val="30"/>
          <w:bdr w:val="none" w:sz="0" w:space="0" w:color="auto" w:frame="1"/>
        </w:rPr>
        <w:t>（三）海南金澍林贸易有限公司董事长陈泽能作为公司实际控制人，是公司工程建设方面的组织人、决策人及洽谈人，也是事故现场负责人</w:t>
      </w:r>
      <w:r w:rsidRPr="00BB662A">
        <w:rPr>
          <w:rFonts w:ascii="仿宋" w:eastAsia="仿宋" w:hAnsi="仿宋" w:cs="宋体"/>
          <w:color w:val="000000"/>
          <w:kern w:val="0"/>
          <w:sz w:val="30"/>
          <w:szCs w:val="30"/>
          <w:bdr w:val="none" w:sz="0" w:space="0" w:color="auto" w:frame="1"/>
        </w:rPr>
        <w:t>,</w:t>
      </w:r>
      <w:r w:rsidRPr="00BB662A">
        <w:rPr>
          <w:rFonts w:ascii="仿宋" w:eastAsia="仿宋" w:hAnsi="仿宋" w:cs="宋体" w:hint="eastAsia"/>
          <w:color w:val="000000"/>
          <w:kern w:val="0"/>
          <w:sz w:val="30"/>
          <w:szCs w:val="30"/>
          <w:bdr w:val="none" w:sz="0" w:space="0" w:color="auto" w:frame="1"/>
        </w:rPr>
        <w:t>在仓库空槽浇灌混凝土发生第一次坍塌事故（</w:t>
      </w:r>
      <w:r w:rsidRPr="00BB662A">
        <w:rPr>
          <w:rFonts w:ascii="仿宋" w:eastAsia="仿宋" w:hAnsi="仿宋" w:cs="宋体"/>
          <w:color w:val="000000"/>
          <w:kern w:val="0"/>
          <w:sz w:val="30"/>
          <w:szCs w:val="30"/>
          <w:bdr w:val="none" w:sz="0" w:space="0" w:color="auto" w:frame="1"/>
        </w:rPr>
        <w:t>2016</w:t>
      </w:r>
      <w:r w:rsidRPr="00BB662A">
        <w:rPr>
          <w:rFonts w:ascii="仿宋" w:eastAsia="仿宋" w:hAnsi="仿宋" w:cs="宋体" w:hint="eastAsia"/>
          <w:color w:val="000000"/>
          <w:kern w:val="0"/>
          <w:sz w:val="30"/>
          <w:szCs w:val="30"/>
          <w:bdr w:val="none" w:sz="0" w:space="0" w:color="auto" w:frame="1"/>
        </w:rPr>
        <w:t>年</w:t>
      </w:r>
      <w:r w:rsidRPr="00BB662A">
        <w:rPr>
          <w:rFonts w:ascii="仿宋" w:eastAsia="仿宋" w:hAnsi="仿宋" w:cs="宋体"/>
          <w:color w:val="000000"/>
          <w:kern w:val="0"/>
          <w:sz w:val="30"/>
          <w:szCs w:val="30"/>
          <w:bdr w:val="none" w:sz="0" w:space="0" w:color="auto" w:frame="1"/>
        </w:rPr>
        <w:t>1</w:t>
      </w:r>
      <w:r w:rsidRPr="00BB662A">
        <w:rPr>
          <w:rFonts w:ascii="仿宋" w:eastAsia="仿宋" w:hAnsi="仿宋" w:cs="宋体" w:hint="eastAsia"/>
          <w:color w:val="000000"/>
          <w:kern w:val="0"/>
          <w:sz w:val="30"/>
          <w:szCs w:val="30"/>
          <w:bdr w:val="none" w:sz="0" w:space="0" w:color="auto" w:frame="1"/>
        </w:rPr>
        <w:t>月</w:t>
      </w:r>
      <w:r w:rsidRPr="00BB662A">
        <w:rPr>
          <w:rFonts w:ascii="仿宋" w:eastAsia="仿宋" w:hAnsi="仿宋" w:cs="宋体"/>
          <w:color w:val="000000"/>
          <w:kern w:val="0"/>
          <w:sz w:val="30"/>
          <w:szCs w:val="30"/>
          <w:bdr w:val="none" w:sz="0" w:space="0" w:color="auto" w:frame="1"/>
        </w:rPr>
        <w:t>18</w:t>
      </w:r>
      <w:r w:rsidRPr="00BB662A">
        <w:rPr>
          <w:rFonts w:ascii="仿宋" w:eastAsia="仿宋" w:hAnsi="仿宋" w:cs="宋体" w:hint="eastAsia"/>
          <w:color w:val="000000"/>
          <w:kern w:val="0"/>
          <w:sz w:val="30"/>
          <w:szCs w:val="30"/>
          <w:bdr w:val="none" w:sz="0" w:space="0" w:color="auto" w:frame="1"/>
        </w:rPr>
        <w:t>日）后，未能采取有效措施，导致同类事故再次发生（</w:t>
      </w:r>
      <w:r w:rsidRPr="00BB662A">
        <w:rPr>
          <w:rFonts w:ascii="仿宋" w:eastAsia="仿宋" w:hAnsi="仿宋" w:cs="宋体"/>
          <w:color w:val="000000"/>
          <w:kern w:val="0"/>
          <w:sz w:val="30"/>
          <w:szCs w:val="30"/>
          <w:bdr w:val="none" w:sz="0" w:space="0" w:color="auto" w:frame="1"/>
        </w:rPr>
        <w:t>2016</w:t>
      </w:r>
      <w:r w:rsidRPr="00BB662A">
        <w:rPr>
          <w:rFonts w:ascii="仿宋" w:eastAsia="仿宋" w:hAnsi="仿宋" w:cs="宋体" w:hint="eastAsia"/>
          <w:color w:val="000000"/>
          <w:kern w:val="0"/>
          <w:sz w:val="30"/>
          <w:szCs w:val="30"/>
          <w:bdr w:val="none" w:sz="0" w:space="0" w:color="auto" w:frame="1"/>
        </w:rPr>
        <w:t>年</w:t>
      </w:r>
      <w:r w:rsidRPr="00BB662A">
        <w:rPr>
          <w:rFonts w:ascii="仿宋" w:eastAsia="仿宋" w:hAnsi="仿宋" w:cs="宋体"/>
          <w:color w:val="000000"/>
          <w:kern w:val="0"/>
          <w:sz w:val="30"/>
          <w:szCs w:val="30"/>
          <w:bdr w:val="none" w:sz="0" w:space="0" w:color="auto" w:frame="1"/>
        </w:rPr>
        <w:t>2</w:t>
      </w:r>
      <w:r w:rsidRPr="00BB662A">
        <w:rPr>
          <w:rFonts w:ascii="仿宋" w:eastAsia="仿宋" w:hAnsi="仿宋" w:cs="宋体" w:hint="eastAsia"/>
          <w:color w:val="000000"/>
          <w:kern w:val="0"/>
          <w:sz w:val="30"/>
          <w:szCs w:val="30"/>
          <w:bdr w:val="none" w:sz="0" w:space="0" w:color="auto" w:frame="1"/>
        </w:rPr>
        <w:t>月</w:t>
      </w:r>
      <w:r w:rsidRPr="00BB662A">
        <w:rPr>
          <w:rFonts w:ascii="仿宋" w:eastAsia="仿宋" w:hAnsi="仿宋" w:cs="宋体"/>
          <w:color w:val="000000"/>
          <w:kern w:val="0"/>
          <w:sz w:val="30"/>
          <w:szCs w:val="30"/>
          <w:bdr w:val="none" w:sz="0" w:space="0" w:color="auto" w:frame="1"/>
        </w:rPr>
        <w:t>27</w:t>
      </w:r>
      <w:r w:rsidRPr="00BB662A">
        <w:rPr>
          <w:rFonts w:ascii="仿宋" w:eastAsia="仿宋" w:hAnsi="仿宋" w:cs="宋体" w:hint="eastAsia"/>
          <w:color w:val="000000"/>
          <w:kern w:val="0"/>
          <w:sz w:val="30"/>
          <w:szCs w:val="30"/>
          <w:bdr w:val="none" w:sz="0" w:space="0" w:color="auto" w:frame="1"/>
        </w:rPr>
        <w:t>日）并造成人员死亡，对事故发生负有主要责任</w:t>
      </w:r>
      <w:r w:rsidRPr="00BB662A">
        <w:rPr>
          <w:rFonts w:ascii="仿宋" w:eastAsia="仿宋" w:hAnsi="仿宋" w:cs="宋体"/>
          <w:color w:val="000000"/>
          <w:kern w:val="0"/>
          <w:sz w:val="30"/>
          <w:szCs w:val="30"/>
          <w:bdr w:val="none" w:sz="0" w:space="0" w:color="auto" w:frame="1"/>
        </w:rPr>
        <w:t>,</w:t>
      </w:r>
      <w:r w:rsidRPr="00BB662A">
        <w:rPr>
          <w:rFonts w:ascii="仿宋" w:eastAsia="仿宋" w:hAnsi="仿宋" w:cs="宋体" w:hint="eastAsia"/>
          <w:color w:val="000000"/>
          <w:kern w:val="0"/>
          <w:sz w:val="30"/>
          <w:szCs w:val="30"/>
          <w:bdr w:val="none" w:sz="0" w:space="0" w:color="auto" w:frame="1"/>
        </w:rPr>
        <w:t>其行为已涉嫌犯罪</w:t>
      </w:r>
      <w:r w:rsidRPr="00BB662A">
        <w:rPr>
          <w:rFonts w:ascii="仿宋" w:eastAsia="仿宋" w:hAnsi="仿宋" w:cs="宋体"/>
          <w:color w:val="000000"/>
          <w:kern w:val="0"/>
          <w:sz w:val="30"/>
          <w:szCs w:val="30"/>
          <w:bdr w:val="none" w:sz="0" w:space="0" w:color="auto" w:frame="1"/>
        </w:rPr>
        <w:t>,</w:t>
      </w:r>
      <w:r w:rsidRPr="00BB662A">
        <w:rPr>
          <w:rFonts w:ascii="仿宋" w:eastAsia="仿宋" w:hAnsi="仿宋" w:cs="宋体" w:hint="eastAsia"/>
          <w:color w:val="000000"/>
          <w:kern w:val="0"/>
          <w:sz w:val="30"/>
          <w:szCs w:val="30"/>
          <w:bdr w:val="none" w:sz="0" w:space="0" w:color="auto" w:frame="1"/>
        </w:rPr>
        <w:t>建议公安部门立案调查。</w:t>
      </w:r>
    </w:p>
    <w:p w:rsidR="00BB662A" w:rsidRPr="00BB662A" w:rsidRDefault="00BB662A" w:rsidP="00BB662A">
      <w:pPr>
        <w:widowControl/>
        <w:shd w:val="clear" w:color="auto" w:fill="FFFFFF"/>
        <w:wordWrap w:val="0"/>
        <w:spacing w:line="600" w:lineRule="atLeast"/>
        <w:ind w:firstLine="643"/>
        <w:jc w:val="left"/>
        <w:rPr>
          <w:rFonts w:ascii="仿宋" w:eastAsia="仿宋" w:hAnsi="仿宋" w:cs="宋体"/>
          <w:color w:val="000000"/>
          <w:kern w:val="0"/>
          <w:sz w:val="30"/>
          <w:szCs w:val="30"/>
        </w:rPr>
      </w:pPr>
      <w:r w:rsidRPr="00BB662A">
        <w:rPr>
          <w:rFonts w:ascii="仿宋" w:eastAsia="仿宋" w:hAnsi="仿宋" w:cs="宋体" w:hint="eastAsia"/>
          <w:b/>
          <w:bCs/>
          <w:color w:val="000000"/>
          <w:kern w:val="0"/>
          <w:sz w:val="30"/>
          <w:szCs w:val="30"/>
          <w:bdr w:val="none" w:sz="0" w:space="0" w:color="auto" w:frame="1"/>
        </w:rPr>
        <w:t>五、事故防范和整改措施</w:t>
      </w:r>
    </w:p>
    <w:p w:rsidR="00BB662A" w:rsidRPr="00BB662A" w:rsidRDefault="00BB662A" w:rsidP="00BB662A">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BB662A">
        <w:rPr>
          <w:rFonts w:ascii="仿宋" w:eastAsia="仿宋" w:hAnsi="仿宋" w:cs="宋体" w:hint="eastAsia"/>
          <w:color w:val="000000"/>
          <w:kern w:val="0"/>
          <w:sz w:val="30"/>
          <w:szCs w:val="30"/>
          <w:bdr w:val="none" w:sz="0" w:space="0" w:color="auto" w:frame="1"/>
        </w:rPr>
        <w:t>（一）海南金澍林贸易有限公司要认真落实企业安全生产主体责任，要认真贯彻执行安全生产法律法规，建立、健全本单位的安全生产责任制，组织制定本单位安全生产规章制度和操作规程，确保责任和制度的落实。要认真、全面的开展隐患排查治理工作，及时消除事故隐患。本公司的建筑施工作业应与有相应资质的单位</w:t>
      </w:r>
      <w:proofErr w:type="gramStart"/>
      <w:r w:rsidRPr="00BB662A">
        <w:rPr>
          <w:rFonts w:ascii="仿宋" w:eastAsia="仿宋" w:hAnsi="仿宋" w:cs="宋体" w:hint="eastAsia"/>
          <w:color w:val="000000"/>
          <w:kern w:val="0"/>
          <w:sz w:val="30"/>
          <w:szCs w:val="30"/>
          <w:bdr w:val="none" w:sz="0" w:space="0" w:color="auto" w:frame="1"/>
        </w:rPr>
        <w:t>签定</w:t>
      </w:r>
      <w:proofErr w:type="gramEnd"/>
      <w:r w:rsidRPr="00BB662A">
        <w:rPr>
          <w:rFonts w:ascii="仿宋" w:eastAsia="仿宋" w:hAnsi="仿宋" w:cs="宋体" w:hint="eastAsia"/>
          <w:color w:val="000000"/>
          <w:kern w:val="0"/>
          <w:sz w:val="30"/>
          <w:szCs w:val="30"/>
          <w:bdr w:val="none" w:sz="0" w:space="0" w:color="auto" w:frame="1"/>
        </w:rPr>
        <w:t>施工协议。</w:t>
      </w:r>
    </w:p>
    <w:p w:rsidR="00BB662A" w:rsidRPr="00BB662A" w:rsidRDefault="00BB662A" w:rsidP="00BB662A">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BB662A">
        <w:rPr>
          <w:rFonts w:ascii="仿宋" w:eastAsia="仿宋" w:hAnsi="仿宋" w:cs="宋体" w:hint="eastAsia"/>
          <w:color w:val="000000"/>
          <w:kern w:val="0"/>
          <w:sz w:val="30"/>
          <w:szCs w:val="30"/>
          <w:bdr w:val="none" w:sz="0" w:space="0" w:color="auto" w:frame="1"/>
        </w:rPr>
        <w:t>（二）海南金澍林贸易有限公司负责人要认真履行法律赋予的安全生产工作职责，加强监督检查本单位的安全生产工作，确保安全生产。</w:t>
      </w:r>
    </w:p>
    <w:p w:rsidR="00BB662A" w:rsidRPr="00BB662A" w:rsidRDefault="00BB662A" w:rsidP="00BB662A">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BB662A">
        <w:rPr>
          <w:rFonts w:ascii="仿宋" w:eastAsia="仿宋" w:hAnsi="仿宋" w:cs="宋体" w:hint="eastAsia"/>
          <w:color w:val="000000"/>
          <w:kern w:val="0"/>
          <w:sz w:val="30"/>
          <w:szCs w:val="30"/>
          <w:bdr w:val="none" w:sz="0" w:space="0" w:color="auto" w:frame="1"/>
        </w:rPr>
        <w:lastRenderedPageBreak/>
        <w:t>（三）要加强对临时雇佣人员进行安全生产教育和培训，让其了解工作环境，熟练掌握本岗位安全操作技能，对特种作业人员要求持证上岗，防止事故发生。</w:t>
      </w:r>
    </w:p>
    <w:p w:rsidR="00BB662A" w:rsidRPr="00BB662A" w:rsidRDefault="00BB662A" w:rsidP="00BB662A">
      <w:pPr>
        <w:widowControl/>
        <w:shd w:val="clear" w:color="auto" w:fill="FFFFFF"/>
        <w:wordWrap w:val="0"/>
        <w:spacing w:line="600" w:lineRule="atLeast"/>
        <w:jc w:val="left"/>
        <w:rPr>
          <w:rFonts w:ascii="仿宋" w:eastAsia="仿宋" w:hAnsi="仿宋" w:cs="宋体"/>
          <w:color w:val="000000"/>
          <w:kern w:val="0"/>
          <w:sz w:val="30"/>
          <w:szCs w:val="30"/>
        </w:rPr>
      </w:pPr>
      <w:r w:rsidRPr="00BB662A">
        <w:rPr>
          <w:rFonts w:ascii="宋体" w:eastAsia="宋体" w:hAnsi="宋体" w:cs="宋体" w:hint="eastAsia"/>
          <w:color w:val="000000"/>
          <w:kern w:val="0"/>
          <w:sz w:val="30"/>
          <w:szCs w:val="30"/>
          <w:bdr w:val="none" w:sz="0" w:space="0" w:color="auto" w:frame="1"/>
        </w:rPr>
        <w:t> </w:t>
      </w:r>
    </w:p>
    <w:p w:rsidR="00BB662A" w:rsidRPr="00BB662A" w:rsidRDefault="00BB662A" w:rsidP="00BB662A">
      <w:pPr>
        <w:widowControl/>
        <w:shd w:val="clear" w:color="auto" w:fill="FFFFFF"/>
        <w:wordWrap w:val="0"/>
        <w:spacing w:line="600" w:lineRule="atLeast"/>
        <w:jc w:val="right"/>
        <w:rPr>
          <w:rFonts w:ascii="仿宋" w:eastAsia="仿宋" w:hAnsi="仿宋" w:cs="宋体"/>
          <w:color w:val="000000"/>
          <w:kern w:val="0"/>
          <w:sz w:val="30"/>
          <w:szCs w:val="30"/>
        </w:rPr>
      </w:pPr>
      <w:r w:rsidRPr="00BB662A">
        <w:rPr>
          <w:rFonts w:ascii="宋体" w:eastAsia="宋体" w:hAnsi="宋体" w:cs="宋体" w:hint="eastAsia"/>
          <w:color w:val="000000"/>
          <w:kern w:val="0"/>
          <w:sz w:val="30"/>
          <w:szCs w:val="30"/>
          <w:bdr w:val="none" w:sz="0" w:space="0" w:color="auto" w:frame="1"/>
        </w:rPr>
        <w:t>                                                      </w:t>
      </w:r>
      <w:bookmarkStart w:id="0" w:name="_GoBack"/>
      <w:bookmarkEnd w:id="0"/>
      <w:r w:rsidRPr="00BB662A">
        <w:rPr>
          <w:rFonts w:ascii="宋体" w:eastAsia="宋体" w:hAnsi="宋体" w:cs="宋体" w:hint="eastAsia"/>
          <w:color w:val="000000"/>
          <w:kern w:val="0"/>
          <w:sz w:val="30"/>
          <w:szCs w:val="30"/>
          <w:bdr w:val="none" w:sz="0" w:space="0" w:color="auto" w:frame="1"/>
        </w:rPr>
        <w:t> </w:t>
      </w:r>
      <w:r w:rsidRPr="00BB662A">
        <w:rPr>
          <w:rFonts w:ascii="仿宋" w:eastAsia="仿宋" w:hAnsi="仿宋" w:cs="宋体" w:hint="eastAsia"/>
          <w:color w:val="000000"/>
          <w:kern w:val="0"/>
          <w:sz w:val="30"/>
          <w:szCs w:val="30"/>
          <w:bdr w:val="none" w:sz="0" w:space="0" w:color="auto" w:frame="1"/>
        </w:rPr>
        <w:t>2016年</w:t>
      </w:r>
      <w:r w:rsidRPr="00BB662A">
        <w:rPr>
          <w:rFonts w:ascii="仿宋" w:eastAsia="仿宋" w:hAnsi="仿宋" w:cs="宋体"/>
          <w:color w:val="000000"/>
          <w:kern w:val="0"/>
          <w:sz w:val="30"/>
          <w:szCs w:val="30"/>
          <w:bdr w:val="none" w:sz="0" w:space="0" w:color="auto" w:frame="1"/>
        </w:rPr>
        <w:t>3</w:t>
      </w:r>
      <w:r w:rsidRPr="00BB662A">
        <w:rPr>
          <w:rFonts w:ascii="仿宋" w:eastAsia="仿宋" w:hAnsi="仿宋" w:cs="宋体" w:hint="eastAsia"/>
          <w:color w:val="000000"/>
          <w:kern w:val="0"/>
          <w:sz w:val="30"/>
          <w:szCs w:val="30"/>
          <w:bdr w:val="none" w:sz="0" w:space="0" w:color="auto" w:frame="1"/>
        </w:rPr>
        <w:t>月</w:t>
      </w:r>
      <w:r w:rsidRPr="00BB662A">
        <w:rPr>
          <w:rFonts w:ascii="仿宋" w:eastAsia="仿宋" w:hAnsi="仿宋" w:cs="宋体"/>
          <w:color w:val="000000"/>
          <w:kern w:val="0"/>
          <w:sz w:val="30"/>
          <w:szCs w:val="30"/>
          <w:bdr w:val="none" w:sz="0" w:space="0" w:color="auto" w:frame="1"/>
        </w:rPr>
        <w:t>18</w:t>
      </w:r>
      <w:r w:rsidRPr="00BB662A">
        <w:rPr>
          <w:rFonts w:ascii="仿宋" w:eastAsia="仿宋" w:hAnsi="仿宋" w:cs="宋体" w:hint="eastAsia"/>
          <w:color w:val="000000"/>
          <w:kern w:val="0"/>
          <w:sz w:val="30"/>
          <w:szCs w:val="30"/>
          <w:bdr w:val="none" w:sz="0" w:space="0" w:color="auto" w:frame="1"/>
        </w:rPr>
        <w:t>日</w:t>
      </w:r>
    </w:p>
    <w:p w:rsidR="00BB662A" w:rsidRPr="00BB662A" w:rsidRDefault="00BB662A">
      <w:pPr>
        <w:rPr>
          <w:rFonts w:ascii="仿宋" w:eastAsia="仿宋" w:hAnsi="仿宋"/>
          <w:sz w:val="30"/>
          <w:szCs w:val="30"/>
        </w:rPr>
      </w:pPr>
    </w:p>
    <w:sectPr w:rsidR="00BB662A" w:rsidRPr="00BB66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F5C"/>
    <w:rsid w:val="00BB662A"/>
    <w:rsid w:val="00C37131"/>
    <w:rsid w:val="00E15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B662A"/>
    <w:rPr>
      <w:b/>
      <w:bCs/>
    </w:rPr>
  </w:style>
  <w:style w:type="paragraph" w:styleId="a4">
    <w:name w:val="Normal (Web)"/>
    <w:basedOn w:val="a"/>
    <w:uiPriority w:val="99"/>
    <w:semiHidden/>
    <w:unhideWhenUsed/>
    <w:rsid w:val="00BB662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B662A"/>
    <w:rPr>
      <w:b/>
      <w:bCs/>
    </w:rPr>
  </w:style>
  <w:style w:type="paragraph" w:styleId="a4">
    <w:name w:val="Normal (Web)"/>
    <w:basedOn w:val="a"/>
    <w:uiPriority w:val="99"/>
    <w:semiHidden/>
    <w:unhideWhenUsed/>
    <w:rsid w:val="00BB662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91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430</Words>
  <Characters>2455</Characters>
  <Application>Microsoft Office Word</Application>
  <DocSecurity>0</DocSecurity>
  <Lines>20</Lines>
  <Paragraphs>5</Paragraphs>
  <ScaleCrop>false</ScaleCrop>
  <Company>微软中国</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2021-03-16T16:52:00Z</dcterms:created>
  <dcterms:modified xsi:type="dcterms:W3CDTF">2021-03-16T16:56:00Z</dcterms:modified>
</cp:coreProperties>
</file>