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1B1" w:rsidRPr="00E231B1" w:rsidRDefault="00E231B1" w:rsidP="00E231B1">
      <w:pPr>
        <w:pStyle w:val="a3"/>
        <w:shd w:val="clear" w:color="auto" w:fill="FFFFFF"/>
        <w:spacing w:before="0" w:beforeAutospacing="0" w:after="0" w:afterAutospacing="0" w:line="480" w:lineRule="atLeast"/>
        <w:jc w:val="center"/>
        <w:rPr>
          <w:rFonts w:ascii="仿宋" w:eastAsia="仿宋" w:hAnsi="仿宋"/>
          <w:color w:val="666666"/>
          <w:sz w:val="32"/>
          <w:szCs w:val="32"/>
        </w:rPr>
      </w:pPr>
      <w:r w:rsidRPr="00E231B1">
        <w:rPr>
          <w:rStyle w:val="a4"/>
          <w:rFonts w:hint="eastAsia"/>
          <w:color w:val="666666"/>
          <w:spacing w:val="-15"/>
          <w:sz w:val="32"/>
          <w:szCs w:val="32"/>
          <w:bdr w:val="none" w:sz="0" w:space="0" w:color="auto" w:frame="1"/>
        </w:rPr>
        <w:t> </w:t>
      </w:r>
      <w:r w:rsidRPr="00E231B1">
        <w:rPr>
          <w:rStyle w:val="a4"/>
          <w:rFonts w:ascii="仿宋" w:eastAsia="仿宋" w:hAnsi="仿宋" w:hint="eastAsia"/>
          <w:color w:val="666666"/>
          <w:spacing w:val="-15"/>
          <w:sz w:val="32"/>
          <w:szCs w:val="32"/>
          <w:bdr w:val="none" w:sz="0" w:space="0" w:color="auto" w:frame="1"/>
        </w:rPr>
        <w:t>江苏大汉建设实业集团有限责任公司</w:t>
      </w:r>
    </w:p>
    <w:p w:rsidR="00E231B1" w:rsidRPr="00E231B1" w:rsidRDefault="00E231B1" w:rsidP="00E231B1">
      <w:pPr>
        <w:pStyle w:val="a3"/>
        <w:shd w:val="clear" w:color="auto" w:fill="FFFFFF"/>
        <w:spacing w:before="0" w:beforeAutospacing="0" w:after="0" w:afterAutospacing="0" w:line="480" w:lineRule="atLeast"/>
        <w:jc w:val="center"/>
        <w:rPr>
          <w:rFonts w:ascii="仿宋" w:eastAsia="仿宋" w:hAnsi="仿宋" w:hint="eastAsia"/>
          <w:color w:val="666666"/>
          <w:sz w:val="32"/>
          <w:szCs w:val="32"/>
        </w:rPr>
      </w:pPr>
      <w:r w:rsidRPr="00E231B1">
        <w:rPr>
          <w:rStyle w:val="a4"/>
          <w:rFonts w:ascii="仿宋" w:eastAsia="仿宋" w:hAnsi="仿宋" w:hint="eastAsia"/>
          <w:color w:val="666666"/>
          <w:spacing w:val="-15"/>
          <w:sz w:val="32"/>
          <w:szCs w:val="32"/>
          <w:bdr w:val="none" w:sz="0" w:space="0" w:color="auto" w:frame="1"/>
        </w:rPr>
        <w:t>“3.13”高处坠落事故调查报告</w:t>
      </w:r>
      <w:r w:rsidRPr="00E231B1">
        <w:rPr>
          <w:rStyle w:val="a4"/>
          <w:rFonts w:hint="eastAsia"/>
          <w:color w:val="666666"/>
          <w:spacing w:val="-15"/>
          <w:sz w:val="32"/>
          <w:szCs w:val="32"/>
          <w:bdr w:val="none" w:sz="0" w:space="0" w:color="auto" w:frame="1"/>
        </w:rPr>
        <w:t> </w:t>
      </w:r>
    </w:p>
    <w:p w:rsidR="00E231B1" w:rsidRPr="00E231B1" w:rsidRDefault="00E231B1" w:rsidP="00E231B1">
      <w:pPr>
        <w:pStyle w:val="a3"/>
        <w:shd w:val="clear" w:color="auto" w:fill="FFFFFF"/>
        <w:spacing w:before="0" w:beforeAutospacing="0" w:after="0" w:afterAutospacing="0" w:line="480" w:lineRule="atLeast"/>
        <w:ind w:firstLine="645"/>
        <w:jc w:val="both"/>
        <w:rPr>
          <w:rFonts w:ascii="仿宋" w:eastAsia="仿宋" w:hAnsi="仿宋" w:hint="eastAsia"/>
          <w:color w:val="666666"/>
          <w:sz w:val="30"/>
          <w:szCs w:val="30"/>
        </w:rPr>
      </w:pPr>
      <w:r w:rsidRPr="00E231B1">
        <w:rPr>
          <w:rFonts w:ascii="仿宋" w:eastAsia="仿宋" w:hAnsi="仿宋" w:hint="eastAsia"/>
          <w:color w:val="666666"/>
          <w:sz w:val="30"/>
          <w:szCs w:val="30"/>
          <w:bdr w:val="none" w:sz="0" w:space="0" w:color="auto" w:frame="1"/>
        </w:rPr>
        <w:t>2018年3月13日7时许，长春市南湖大路与兰州街交汇处，江苏大汉建设实业集团有限责任公司在原长春第二机床有限公司厂房拆除工程施工过程中，工人</w:t>
      </w:r>
      <w:proofErr w:type="gramStart"/>
      <w:r w:rsidRPr="00E231B1">
        <w:rPr>
          <w:rFonts w:ascii="仿宋" w:eastAsia="仿宋" w:hAnsi="仿宋" w:hint="eastAsia"/>
          <w:color w:val="666666"/>
          <w:sz w:val="30"/>
          <w:szCs w:val="30"/>
          <w:bdr w:val="none" w:sz="0" w:space="0" w:color="auto" w:frame="1"/>
        </w:rPr>
        <w:t>姜士才从要被</w:t>
      </w:r>
      <w:proofErr w:type="gramEnd"/>
      <w:r w:rsidRPr="00E231B1">
        <w:rPr>
          <w:rFonts w:ascii="仿宋" w:eastAsia="仿宋" w:hAnsi="仿宋" w:hint="eastAsia"/>
          <w:color w:val="666666"/>
          <w:sz w:val="30"/>
          <w:szCs w:val="30"/>
          <w:bdr w:val="none" w:sz="0" w:space="0" w:color="auto" w:frame="1"/>
        </w:rPr>
        <w:t>拆除的钢梁上坠落，当场死亡。</w:t>
      </w:r>
    </w:p>
    <w:p w:rsidR="00E231B1" w:rsidRPr="00E231B1" w:rsidRDefault="00E231B1" w:rsidP="00E231B1">
      <w:pPr>
        <w:pStyle w:val="a3"/>
        <w:shd w:val="clear" w:color="auto" w:fill="FFFFFF"/>
        <w:spacing w:before="0" w:beforeAutospacing="0" w:after="0" w:afterAutospacing="0" w:line="480" w:lineRule="atLeast"/>
        <w:ind w:firstLine="645"/>
        <w:jc w:val="both"/>
        <w:rPr>
          <w:rFonts w:ascii="仿宋" w:eastAsia="仿宋" w:hAnsi="仿宋" w:hint="eastAsia"/>
          <w:color w:val="666666"/>
          <w:sz w:val="30"/>
          <w:szCs w:val="30"/>
        </w:rPr>
      </w:pPr>
      <w:r w:rsidRPr="00E231B1">
        <w:rPr>
          <w:rFonts w:ascii="仿宋" w:eastAsia="仿宋" w:hAnsi="仿宋" w:hint="eastAsia"/>
          <w:color w:val="666666"/>
          <w:sz w:val="30"/>
          <w:szCs w:val="30"/>
          <w:bdr w:val="none" w:sz="0" w:space="0" w:color="auto" w:frame="1"/>
        </w:rPr>
        <w:t>该起事故发生在国家“两会”期间，省、</w:t>
      </w:r>
      <w:proofErr w:type="gramStart"/>
      <w:r w:rsidRPr="00E231B1">
        <w:rPr>
          <w:rFonts w:ascii="仿宋" w:eastAsia="仿宋" w:hAnsi="仿宋" w:hint="eastAsia"/>
          <w:color w:val="666666"/>
          <w:sz w:val="30"/>
          <w:szCs w:val="30"/>
          <w:bdr w:val="none" w:sz="0" w:space="0" w:color="auto" w:frame="1"/>
        </w:rPr>
        <w:t>市两级安办</w:t>
      </w:r>
      <w:proofErr w:type="gramEnd"/>
      <w:r w:rsidRPr="00E231B1">
        <w:rPr>
          <w:rFonts w:ascii="仿宋" w:eastAsia="仿宋" w:hAnsi="仿宋" w:hint="eastAsia"/>
          <w:color w:val="666666"/>
          <w:sz w:val="30"/>
          <w:szCs w:val="30"/>
          <w:bdr w:val="none" w:sz="0" w:space="0" w:color="auto" w:frame="1"/>
        </w:rPr>
        <w:t>领导高度重视，要求长春市安监局提级调查处理。长春市安监局随即开展事故调查工作。3月19日,长春市政府依法成立江苏大汉建设实业集团有限责任公司“3.13”高处坠落事故调查组。调查组由市安监局、经开区管委会、市建委、市纪委监委、市公安局以及市总工会有关同志组成。并聘请了有关专家成立专家组，协助事故调查。</w:t>
      </w:r>
    </w:p>
    <w:p w:rsidR="00E231B1" w:rsidRPr="00E231B1" w:rsidRDefault="00E231B1" w:rsidP="00E231B1">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E231B1">
        <w:rPr>
          <w:rFonts w:hint="eastAsia"/>
          <w:color w:val="666666"/>
          <w:sz w:val="30"/>
          <w:szCs w:val="30"/>
          <w:bdr w:val="none" w:sz="0" w:space="0" w:color="auto" w:frame="1"/>
        </w:rPr>
        <w:t>    </w:t>
      </w:r>
      <w:r w:rsidRPr="00E231B1">
        <w:rPr>
          <w:rFonts w:ascii="仿宋" w:eastAsia="仿宋" w:hAnsi="仿宋" w:hint="eastAsia"/>
          <w:color w:val="666666"/>
          <w:sz w:val="30"/>
          <w:szCs w:val="30"/>
          <w:bdr w:val="none" w:sz="0" w:space="0" w:color="auto" w:frame="1"/>
        </w:rPr>
        <w:t>事故调查组坚持“四不放过”和“科学严谨、依法依规、实事求是、注重实效”的原则，经过勘查现场和设备、询问有关当事人、查阅有关资料和记录、分析事故抢险救援过程等，查清了事故发生的经过和原因、认定了事故性质和责任、提出了对有关责任单位及责任人员的处理建议和事故防范措施建议。现将事故调查有关情况报告如下：</w:t>
      </w:r>
    </w:p>
    <w:p w:rsidR="00E231B1" w:rsidRPr="00E231B1" w:rsidRDefault="00E231B1" w:rsidP="00E231B1">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E231B1">
        <w:rPr>
          <w:rFonts w:hint="eastAsia"/>
          <w:color w:val="666666"/>
          <w:sz w:val="30"/>
          <w:szCs w:val="30"/>
          <w:bdr w:val="none" w:sz="0" w:space="0" w:color="auto" w:frame="1"/>
        </w:rPr>
        <w:t>    </w:t>
      </w:r>
      <w:r w:rsidRPr="00E231B1">
        <w:rPr>
          <w:rFonts w:ascii="仿宋" w:eastAsia="仿宋" w:hAnsi="仿宋" w:hint="eastAsia"/>
          <w:color w:val="666666"/>
          <w:sz w:val="30"/>
          <w:szCs w:val="30"/>
          <w:bdr w:val="none" w:sz="0" w:space="0" w:color="auto" w:frame="1"/>
        </w:rPr>
        <w:t>一、事故相关单位及有关情况</w:t>
      </w:r>
    </w:p>
    <w:p w:rsidR="00E231B1" w:rsidRPr="00E231B1" w:rsidRDefault="00E231B1" w:rsidP="00E231B1">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E231B1">
        <w:rPr>
          <w:rFonts w:hint="eastAsia"/>
          <w:color w:val="666666"/>
          <w:sz w:val="30"/>
          <w:szCs w:val="30"/>
          <w:bdr w:val="none" w:sz="0" w:space="0" w:color="auto" w:frame="1"/>
        </w:rPr>
        <w:t>    </w:t>
      </w:r>
      <w:r w:rsidRPr="00E231B1">
        <w:rPr>
          <w:rFonts w:ascii="仿宋" w:eastAsia="仿宋" w:hAnsi="仿宋" w:hint="eastAsia"/>
          <w:color w:val="666666"/>
          <w:sz w:val="30"/>
          <w:szCs w:val="30"/>
          <w:bdr w:val="none" w:sz="0" w:space="0" w:color="auto" w:frame="1"/>
        </w:rPr>
        <w:t>（一）工程概况</w:t>
      </w:r>
    </w:p>
    <w:p w:rsidR="00E231B1" w:rsidRPr="00E231B1" w:rsidRDefault="00E231B1" w:rsidP="00E231B1">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E231B1">
        <w:rPr>
          <w:rFonts w:hint="eastAsia"/>
          <w:color w:val="666666"/>
          <w:sz w:val="30"/>
          <w:szCs w:val="30"/>
          <w:bdr w:val="none" w:sz="0" w:space="0" w:color="auto" w:frame="1"/>
        </w:rPr>
        <w:lastRenderedPageBreak/>
        <w:t>    </w:t>
      </w:r>
      <w:r w:rsidRPr="00E231B1">
        <w:rPr>
          <w:rFonts w:ascii="仿宋" w:eastAsia="仿宋" w:hAnsi="仿宋" w:hint="eastAsia"/>
          <w:color w:val="666666"/>
          <w:sz w:val="30"/>
          <w:szCs w:val="30"/>
          <w:bdr w:val="none" w:sz="0" w:space="0" w:color="auto" w:frame="1"/>
        </w:rPr>
        <w:t>工程名称：原长春第二机床有限公司收储项目及附属设施拆除工程。地址：长春市南湖大路与兰州街交汇。拆除面积：34276.56平方。合同价格：以</w:t>
      </w:r>
      <w:proofErr w:type="gramStart"/>
      <w:r w:rsidRPr="00E231B1">
        <w:rPr>
          <w:rFonts w:ascii="仿宋" w:eastAsia="仿宋" w:hAnsi="仿宋" w:hint="eastAsia"/>
          <w:color w:val="666666"/>
          <w:sz w:val="30"/>
          <w:szCs w:val="30"/>
          <w:bdr w:val="none" w:sz="0" w:space="0" w:color="auto" w:frame="1"/>
        </w:rPr>
        <w:t>料抵工</w:t>
      </w:r>
      <w:proofErr w:type="gramEnd"/>
      <w:r w:rsidRPr="00E231B1">
        <w:rPr>
          <w:rFonts w:ascii="仿宋" w:eastAsia="仿宋" w:hAnsi="仿宋" w:hint="eastAsia"/>
          <w:color w:val="666666"/>
          <w:sz w:val="30"/>
          <w:szCs w:val="30"/>
          <w:bdr w:val="none" w:sz="0" w:space="0" w:color="auto" w:frame="1"/>
        </w:rPr>
        <w:t>，拆除残值费1388996元。合同工期：75天。施工许可证编号：拆除2018－001。</w:t>
      </w:r>
    </w:p>
    <w:p w:rsidR="00E231B1" w:rsidRPr="00E231B1" w:rsidRDefault="00E231B1" w:rsidP="00E231B1">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E231B1">
        <w:rPr>
          <w:rFonts w:hint="eastAsia"/>
          <w:color w:val="666666"/>
          <w:sz w:val="30"/>
          <w:szCs w:val="30"/>
          <w:bdr w:val="none" w:sz="0" w:space="0" w:color="auto" w:frame="1"/>
        </w:rPr>
        <w:t>    </w:t>
      </w:r>
      <w:r w:rsidRPr="00E231B1">
        <w:rPr>
          <w:rFonts w:ascii="仿宋" w:eastAsia="仿宋" w:hAnsi="仿宋" w:hint="eastAsia"/>
          <w:color w:val="666666"/>
          <w:sz w:val="30"/>
          <w:szCs w:val="30"/>
          <w:bdr w:val="none" w:sz="0" w:space="0" w:color="auto" w:frame="1"/>
        </w:rPr>
        <w:t>（二）建设单位</w:t>
      </w:r>
    </w:p>
    <w:p w:rsidR="00E231B1" w:rsidRPr="00E231B1" w:rsidRDefault="00E231B1" w:rsidP="00E231B1">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E231B1">
        <w:rPr>
          <w:rFonts w:hint="eastAsia"/>
          <w:color w:val="666666"/>
          <w:sz w:val="30"/>
          <w:szCs w:val="30"/>
          <w:bdr w:val="none" w:sz="0" w:space="0" w:color="auto" w:frame="1"/>
        </w:rPr>
        <w:t>    </w:t>
      </w:r>
      <w:r w:rsidRPr="00E231B1">
        <w:rPr>
          <w:rFonts w:ascii="仿宋" w:eastAsia="仿宋" w:hAnsi="仿宋" w:hint="eastAsia"/>
          <w:color w:val="666666"/>
          <w:sz w:val="30"/>
          <w:szCs w:val="30"/>
          <w:bdr w:val="none" w:sz="0" w:space="0" w:color="auto" w:frame="1"/>
        </w:rPr>
        <w:t>长春经济技术开发区土地收购储备中心（统一社会信用代码12220100743024679F）,全额拨款事业单位；住所：长春市吉林大路6188号；法定代表人：张永刚；举办单位：长春经济技开发区管理委员会。</w:t>
      </w:r>
    </w:p>
    <w:p w:rsidR="00E231B1" w:rsidRPr="00E231B1" w:rsidRDefault="00E231B1" w:rsidP="00E231B1">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E231B1">
        <w:rPr>
          <w:rFonts w:hint="eastAsia"/>
          <w:color w:val="666666"/>
          <w:sz w:val="30"/>
          <w:szCs w:val="30"/>
          <w:bdr w:val="none" w:sz="0" w:space="0" w:color="auto" w:frame="1"/>
        </w:rPr>
        <w:t>    </w:t>
      </w:r>
      <w:r w:rsidRPr="00E231B1">
        <w:rPr>
          <w:rFonts w:ascii="仿宋" w:eastAsia="仿宋" w:hAnsi="仿宋" w:hint="eastAsia"/>
          <w:color w:val="666666"/>
          <w:sz w:val="30"/>
          <w:szCs w:val="30"/>
          <w:bdr w:val="none" w:sz="0" w:space="0" w:color="auto" w:frame="1"/>
        </w:rPr>
        <w:t>（三）施工单位</w:t>
      </w:r>
    </w:p>
    <w:p w:rsidR="00E231B1" w:rsidRPr="00E231B1" w:rsidRDefault="00E231B1" w:rsidP="00E231B1">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E231B1">
        <w:rPr>
          <w:rFonts w:hint="eastAsia"/>
          <w:color w:val="666666"/>
          <w:sz w:val="30"/>
          <w:szCs w:val="30"/>
          <w:bdr w:val="none" w:sz="0" w:space="0" w:color="auto" w:frame="1"/>
        </w:rPr>
        <w:t>    </w:t>
      </w:r>
      <w:r w:rsidRPr="00E231B1">
        <w:rPr>
          <w:rFonts w:ascii="仿宋" w:eastAsia="仿宋" w:hAnsi="仿宋" w:hint="eastAsia"/>
          <w:color w:val="666666"/>
          <w:sz w:val="30"/>
          <w:szCs w:val="30"/>
          <w:bdr w:val="none" w:sz="0" w:space="0" w:color="auto" w:frame="1"/>
        </w:rPr>
        <w:t>江苏大汉建设实业集团有限责任公司（统一社会信用代码913203227933411545）住所：沛县沛城镇歌风路6号；法定代表人：张开文；注册资本：53001万元；成立日期：2006年9月28日；建筑工程施工总承包特级；安全生产许可证编号：苏JZ</w:t>
      </w:r>
      <w:proofErr w:type="gramStart"/>
      <w:r w:rsidRPr="00E231B1">
        <w:rPr>
          <w:rFonts w:ascii="仿宋" w:eastAsia="仿宋" w:hAnsi="仿宋" w:hint="eastAsia"/>
          <w:color w:val="666666"/>
          <w:sz w:val="30"/>
          <w:szCs w:val="30"/>
          <w:bdr w:val="none" w:sz="0" w:space="0" w:color="auto" w:frame="1"/>
        </w:rPr>
        <w:t>安许证</w:t>
      </w:r>
      <w:proofErr w:type="gramEnd"/>
      <w:r w:rsidRPr="00E231B1">
        <w:rPr>
          <w:rFonts w:ascii="仿宋" w:eastAsia="仿宋" w:hAnsi="仿宋" w:hint="eastAsia"/>
          <w:color w:val="666666"/>
          <w:sz w:val="30"/>
          <w:szCs w:val="30"/>
          <w:bdr w:val="none" w:sz="0" w:space="0" w:color="auto" w:frame="1"/>
        </w:rPr>
        <w:t>字[2005]030125－8，有效期2016年12月16日至2019年12月15日。</w:t>
      </w:r>
    </w:p>
    <w:p w:rsidR="00E231B1" w:rsidRPr="00E231B1" w:rsidRDefault="00E231B1" w:rsidP="00E231B1">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E231B1">
        <w:rPr>
          <w:rFonts w:hint="eastAsia"/>
          <w:color w:val="666666"/>
          <w:sz w:val="30"/>
          <w:szCs w:val="30"/>
          <w:bdr w:val="none" w:sz="0" w:space="0" w:color="auto" w:frame="1"/>
        </w:rPr>
        <w:t>    </w:t>
      </w:r>
      <w:r w:rsidRPr="00E231B1">
        <w:rPr>
          <w:rFonts w:ascii="仿宋" w:eastAsia="仿宋" w:hAnsi="仿宋" w:hint="eastAsia"/>
          <w:color w:val="666666"/>
          <w:sz w:val="30"/>
          <w:szCs w:val="30"/>
          <w:bdr w:val="none" w:sz="0" w:space="0" w:color="auto" w:frame="1"/>
        </w:rPr>
        <w:t>（四）监理单位</w:t>
      </w:r>
    </w:p>
    <w:p w:rsidR="00E231B1" w:rsidRPr="00E231B1" w:rsidRDefault="00E231B1" w:rsidP="00E231B1">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E231B1">
        <w:rPr>
          <w:rFonts w:hint="eastAsia"/>
          <w:color w:val="666666"/>
          <w:sz w:val="30"/>
          <w:szCs w:val="30"/>
          <w:bdr w:val="none" w:sz="0" w:space="0" w:color="auto" w:frame="1"/>
        </w:rPr>
        <w:t>    </w:t>
      </w:r>
      <w:r w:rsidRPr="00E231B1">
        <w:rPr>
          <w:rFonts w:ascii="仿宋" w:eastAsia="仿宋" w:hAnsi="仿宋" w:hint="eastAsia"/>
          <w:color w:val="666666"/>
          <w:sz w:val="30"/>
          <w:szCs w:val="30"/>
          <w:bdr w:val="none" w:sz="0" w:space="0" w:color="auto" w:frame="1"/>
        </w:rPr>
        <w:t>长春经济技术开发区工程建设监理有限公司（统一社会信用代码91220101702529902F）。住所：经济开发区临河街3300号；法定代表人：张兴平；注册资本：300万元；成立日期：1998年6月1日；房屋建筑工程监理甲级资质。</w:t>
      </w:r>
    </w:p>
    <w:p w:rsidR="00E231B1" w:rsidRPr="00E231B1" w:rsidRDefault="00E231B1" w:rsidP="00E231B1">
      <w:pPr>
        <w:pStyle w:val="a3"/>
        <w:shd w:val="clear" w:color="auto" w:fill="FFFFFF"/>
        <w:spacing w:before="0" w:beforeAutospacing="0" w:after="0" w:afterAutospacing="0" w:line="480" w:lineRule="atLeast"/>
        <w:ind w:firstLine="645"/>
        <w:jc w:val="both"/>
        <w:rPr>
          <w:rFonts w:ascii="仿宋" w:eastAsia="仿宋" w:hAnsi="仿宋" w:hint="eastAsia"/>
          <w:color w:val="666666"/>
          <w:sz w:val="30"/>
          <w:szCs w:val="30"/>
        </w:rPr>
      </w:pPr>
      <w:r w:rsidRPr="00E231B1">
        <w:rPr>
          <w:rFonts w:ascii="仿宋" w:eastAsia="仿宋" w:hAnsi="仿宋" w:hint="eastAsia"/>
          <w:color w:val="666666"/>
          <w:sz w:val="30"/>
          <w:szCs w:val="30"/>
          <w:bdr w:val="none" w:sz="0" w:space="0" w:color="auto" w:frame="1"/>
        </w:rPr>
        <w:t>（五）事故吊车情况</w:t>
      </w:r>
    </w:p>
    <w:p w:rsidR="00E231B1" w:rsidRPr="00E231B1" w:rsidRDefault="00E231B1" w:rsidP="00E231B1">
      <w:pPr>
        <w:pStyle w:val="a3"/>
        <w:shd w:val="clear" w:color="auto" w:fill="FFFFFF"/>
        <w:spacing w:before="0" w:beforeAutospacing="0" w:after="0" w:afterAutospacing="0" w:line="480" w:lineRule="atLeast"/>
        <w:ind w:firstLine="645"/>
        <w:jc w:val="both"/>
        <w:rPr>
          <w:rFonts w:ascii="仿宋" w:eastAsia="仿宋" w:hAnsi="仿宋" w:hint="eastAsia"/>
          <w:color w:val="666666"/>
          <w:sz w:val="30"/>
          <w:szCs w:val="30"/>
        </w:rPr>
      </w:pPr>
      <w:r w:rsidRPr="00E231B1">
        <w:rPr>
          <w:rFonts w:ascii="仿宋" w:eastAsia="仿宋" w:hAnsi="仿宋" w:hint="eastAsia"/>
          <w:color w:val="666666"/>
          <w:sz w:val="30"/>
          <w:szCs w:val="30"/>
          <w:bdr w:val="none" w:sz="0" w:space="0" w:color="auto" w:frame="1"/>
        </w:rPr>
        <w:lastRenderedPageBreak/>
        <w:t>号牌号码：吉AH8605，车辆类型：大型非载货专项作业车，所有人：韩瑜（实际所有人：韩雷，</w:t>
      </w:r>
      <w:proofErr w:type="gramStart"/>
      <w:r w:rsidRPr="00E231B1">
        <w:rPr>
          <w:rFonts w:ascii="仿宋" w:eastAsia="仿宋" w:hAnsi="仿宋" w:hint="eastAsia"/>
          <w:color w:val="666666"/>
          <w:sz w:val="30"/>
          <w:szCs w:val="30"/>
          <w:bdr w:val="none" w:sz="0" w:space="0" w:color="auto" w:frame="1"/>
        </w:rPr>
        <w:t>是韩瑜父亲</w:t>
      </w:r>
      <w:proofErr w:type="gramEnd"/>
      <w:r w:rsidRPr="00E231B1">
        <w:rPr>
          <w:rFonts w:ascii="仿宋" w:eastAsia="仿宋" w:hAnsi="仿宋" w:hint="eastAsia"/>
          <w:color w:val="666666"/>
          <w:sz w:val="30"/>
          <w:szCs w:val="30"/>
          <w:bdr w:val="none" w:sz="0" w:space="0" w:color="auto" w:frame="1"/>
        </w:rPr>
        <w:t>），品牌型号：徐工牌XZJ5310JQZ25K，车辆识别代号：LXGCPA3147A005468，发动机号码：B407030433，检验有效期：至2019年3月。施工单位的施工队租赁该汽车</w:t>
      </w:r>
      <w:proofErr w:type="gramStart"/>
      <w:r w:rsidRPr="00E231B1">
        <w:rPr>
          <w:rFonts w:ascii="仿宋" w:eastAsia="仿宋" w:hAnsi="仿宋" w:hint="eastAsia"/>
          <w:color w:val="666666"/>
          <w:sz w:val="30"/>
          <w:szCs w:val="30"/>
          <w:bdr w:val="none" w:sz="0" w:space="0" w:color="auto" w:frame="1"/>
        </w:rPr>
        <w:t>吊用于</w:t>
      </w:r>
      <w:proofErr w:type="gramEnd"/>
      <w:r w:rsidRPr="00E231B1">
        <w:rPr>
          <w:rFonts w:ascii="仿宋" w:eastAsia="仿宋" w:hAnsi="仿宋" w:hint="eastAsia"/>
          <w:color w:val="666666"/>
          <w:sz w:val="30"/>
          <w:szCs w:val="30"/>
          <w:bdr w:val="none" w:sz="0" w:space="0" w:color="auto" w:frame="1"/>
        </w:rPr>
        <w:t>拆除工程中的吊装作业。双方没有签订租赁合同，只是口头协议。司机贺明是韩雷所雇。</w:t>
      </w:r>
    </w:p>
    <w:p w:rsidR="00E231B1" w:rsidRPr="00E231B1" w:rsidRDefault="00E231B1" w:rsidP="00E231B1">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E231B1">
        <w:rPr>
          <w:rFonts w:hint="eastAsia"/>
          <w:color w:val="666666"/>
          <w:sz w:val="30"/>
          <w:szCs w:val="30"/>
          <w:bdr w:val="none" w:sz="0" w:space="0" w:color="auto" w:frame="1"/>
        </w:rPr>
        <w:t>    </w:t>
      </w:r>
      <w:r w:rsidRPr="00E231B1">
        <w:rPr>
          <w:rFonts w:ascii="仿宋" w:eastAsia="仿宋" w:hAnsi="仿宋" w:hint="eastAsia"/>
          <w:color w:val="666666"/>
          <w:sz w:val="30"/>
          <w:szCs w:val="30"/>
          <w:bdr w:val="none" w:sz="0" w:space="0" w:color="auto" w:frame="1"/>
        </w:rPr>
        <w:t>二、事故发生经过和事故救援情况</w:t>
      </w:r>
    </w:p>
    <w:p w:rsidR="00E231B1" w:rsidRPr="00E231B1" w:rsidRDefault="00E231B1" w:rsidP="00E231B1">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E231B1">
        <w:rPr>
          <w:rFonts w:hint="eastAsia"/>
          <w:color w:val="666666"/>
          <w:sz w:val="30"/>
          <w:szCs w:val="30"/>
          <w:bdr w:val="none" w:sz="0" w:space="0" w:color="auto" w:frame="1"/>
        </w:rPr>
        <w:t>    </w:t>
      </w:r>
      <w:r w:rsidRPr="00E231B1">
        <w:rPr>
          <w:rFonts w:ascii="仿宋" w:eastAsia="仿宋" w:hAnsi="仿宋" w:hint="eastAsia"/>
          <w:color w:val="666666"/>
          <w:sz w:val="30"/>
          <w:szCs w:val="30"/>
          <w:bdr w:val="none" w:sz="0" w:space="0" w:color="auto" w:frame="1"/>
        </w:rPr>
        <w:t>（一）事故发生经过</w:t>
      </w:r>
    </w:p>
    <w:p w:rsidR="00E231B1" w:rsidRPr="00E231B1" w:rsidRDefault="00E231B1" w:rsidP="00E231B1">
      <w:pPr>
        <w:pStyle w:val="a3"/>
        <w:shd w:val="clear" w:color="auto" w:fill="FFFFFF"/>
        <w:spacing w:before="0" w:beforeAutospacing="0" w:after="0" w:afterAutospacing="0" w:line="480" w:lineRule="atLeast"/>
        <w:ind w:firstLine="645"/>
        <w:jc w:val="both"/>
        <w:rPr>
          <w:rFonts w:ascii="仿宋" w:eastAsia="仿宋" w:hAnsi="仿宋" w:hint="eastAsia"/>
          <w:color w:val="666666"/>
          <w:sz w:val="30"/>
          <w:szCs w:val="30"/>
        </w:rPr>
      </w:pPr>
      <w:r w:rsidRPr="00E231B1">
        <w:rPr>
          <w:rFonts w:ascii="仿宋" w:eastAsia="仿宋" w:hAnsi="仿宋" w:hint="eastAsia"/>
          <w:color w:val="666666"/>
          <w:sz w:val="30"/>
          <w:szCs w:val="30"/>
          <w:bdr w:val="none" w:sz="0" w:space="0" w:color="auto" w:frame="1"/>
        </w:rPr>
        <w:t>江苏大汉建设实业集团有限责任公司于2017年5月25日中标原长春第二机床有限公司收储项目及附属设施拆除工程，2018年2月6日开始施工。2018年3月12日，工人姜士才到施工现场工作，被施工班长叶长海安排做拆除吊车梁的工作。具体操作为：用气焊切断吊车梁与牛腿之间的连接螺栓和吊车梁与钢柱之间一端的连接钢板，然后把</w:t>
      </w:r>
      <w:proofErr w:type="gramStart"/>
      <w:r w:rsidRPr="00E231B1">
        <w:rPr>
          <w:rFonts w:ascii="仿宋" w:eastAsia="仿宋" w:hAnsi="仿宋" w:hint="eastAsia"/>
          <w:color w:val="666666"/>
          <w:sz w:val="30"/>
          <w:szCs w:val="30"/>
          <w:bdr w:val="none" w:sz="0" w:space="0" w:color="auto" w:frame="1"/>
        </w:rPr>
        <w:t>汽车吊副钩上</w:t>
      </w:r>
      <w:proofErr w:type="gramEnd"/>
      <w:r w:rsidRPr="00E231B1">
        <w:rPr>
          <w:rFonts w:ascii="仿宋" w:eastAsia="仿宋" w:hAnsi="仿宋" w:hint="eastAsia"/>
          <w:color w:val="666666"/>
          <w:sz w:val="30"/>
          <w:szCs w:val="30"/>
          <w:bdr w:val="none" w:sz="0" w:space="0" w:color="auto" w:frame="1"/>
        </w:rPr>
        <w:t>的钢丝绳挂到吊车梁上，最后切断吊车梁与钢柱之间另一端的连接钢板，指挥吊车</w:t>
      </w:r>
      <w:proofErr w:type="gramStart"/>
      <w:r w:rsidRPr="00E231B1">
        <w:rPr>
          <w:rFonts w:ascii="仿宋" w:eastAsia="仿宋" w:hAnsi="仿宋" w:hint="eastAsia"/>
          <w:color w:val="666666"/>
          <w:sz w:val="30"/>
          <w:szCs w:val="30"/>
          <w:bdr w:val="none" w:sz="0" w:space="0" w:color="auto" w:frame="1"/>
        </w:rPr>
        <w:t>将梁吊下</w:t>
      </w:r>
      <w:proofErr w:type="gramEnd"/>
      <w:r w:rsidRPr="00E231B1">
        <w:rPr>
          <w:rFonts w:ascii="仿宋" w:eastAsia="仿宋" w:hAnsi="仿宋" w:hint="eastAsia"/>
          <w:color w:val="666666"/>
          <w:sz w:val="30"/>
          <w:szCs w:val="30"/>
          <w:bdr w:val="none" w:sz="0" w:space="0" w:color="auto" w:frame="1"/>
        </w:rPr>
        <w:t>。姜士才当日就将他负责那一跨的吊车梁与牛腿之间的连接螺栓和钢柱之间连接板全部切断。汽车</w:t>
      </w:r>
      <w:proofErr w:type="gramStart"/>
      <w:r w:rsidRPr="00E231B1">
        <w:rPr>
          <w:rFonts w:ascii="仿宋" w:eastAsia="仿宋" w:hAnsi="仿宋" w:hint="eastAsia"/>
          <w:color w:val="666666"/>
          <w:sz w:val="30"/>
          <w:szCs w:val="30"/>
          <w:bdr w:val="none" w:sz="0" w:space="0" w:color="auto" w:frame="1"/>
        </w:rPr>
        <w:t>吊司机</w:t>
      </w:r>
      <w:proofErr w:type="gramEnd"/>
      <w:r w:rsidRPr="00E231B1">
        <w:rPr>
          <w:rFonts w:ascii="仿宋" w:eastAsia="仿宋" w:hAnsi="仿宋" w:hint="eastAsia"/>
          <w:color w:val="666666"/>
          <w:sz w:val="30"/>
          <w:szCs w:val="30"/>
          <w:bdr w:val="none" w:sz="0" w:space="0" w:color="auto" w:frame="1"/>
        </w:rPr>
        <w:t>贺明负责把拆除的吊车梁从钢柱的牛腿上吊到地面上。2018年3月13日7时许，叶长海带领姜士才等几个工人准备继续拆除厂房的吊车梁。在登高设施没在现场的情况下，姜士才踩着汽车吊钩，被汽车吊提到吊车梁跟前，然后爬上吊车梁，站到梁上（吊车梁上表面距地面7.1米），吊钩继续提升过程中，副钩配重上平面刮在了吊车梁</w:t>
      </w:r>
      <w:r w:rsidRPr="00E231B1">
        <w:rPr>
          <w:rFonts w:ascii="仿宋" w:eastAsia="仿宋" w:hAnsi="仿宋" w:hint="eastAsia"/>
          <w:color w:val="666666"/>
          <w:sz w:val="30"/>
          <w:szCs w:val="30"/>
          <w:bdr w:val="none" w:sz="0" w:space="0" w:color="auto" w:frame="1"/>
        </w:rPr>
        <w:lastRenderedPageBreak/>
        <w:t>下底面，将吊车梁掀倒。因无安全保障措施，姜士才随同吊车梁一同坠落，头部撞到吊车梁，当场死亡。</w:t>
      </w:r>
    </w:p>
    <w:p w:rsidR="00E231B1" w:rsidRPr="00E231B1" w:rsidRDefault="00E231B1" w:rsidP="00E231B1">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E231B1">
        <w:rPr>
          <w:rFonts w:hint="eastAsia"/>
          <w:color w:val="666666"/>
          <w:sz w:val="30"/>
          <w:szCs w:val="30"/>
          <w:bdr w:val="none" w:sz="0" w:space="0" w:color="auto" w:frame="1"/>
        </w:rPr>
        <w:t>    </w:t>
      </w:r>
      <w:r w:rsidRPr="00E231B1">
        <w:rPr>
          <w:rFonts w:ascii="仿宋" w:eastAsia="仿宋" w:hAnsi="仿宋" w:hint="eastAsia"/>
          <w:color w:val="666666"/>
          <w:sz w:val="30"/>
          <w:szCs w:val="30"/>
          <w:bdr w:val="none" w:sz="0" w:space="0" w:color="auto" w:frame="1"/>
        </w:rPr>
        <w:t>（二）事故救援情况</w:t>
      </w:r>
    </w:p>
    <w:p w:rsidR="00E231B1" w:rsidRPr="00E231B1" w:rsidRDefault="00E231B1" w:rsidP="00E231B1">
      <w:pPr>
        <w:pStyle w:val="a3"/>
        <w:shd w:val="clear" w:color="auto" w:fill="FFFFFF"/>
        <w:spacing w:before="0" w:beforeAutospacing="0" w:after="0" w:afterAutospacing="0" w:line="480" w:lineRule="atLeast"/>
        <w:ind w:firstLine="630"/>
        <w:jc w:val="both"/>
        <w:rPr>
          <w:rFonts w:ascii="仿宋" w:eastAsia="仿宋" w:hAnsi="仿宋" w:hint="eastAsia"/>
          <w:color w:val="666666"/>
          <w:sz w:val="30"/>
          <w:szCs w:val="30"/>
        </w:rPr>
      </w:pPr>
      <w:r w:rsidRPr="00E231B1">
        <w:rPr>
          <w:rFonts w:ascii="仿宋" w:eastAsia="仿宋" w:hAnsi="仿宋" w:hint="eastAsia"/>
          <w:color w:val="666666"/>
          <w:sz w:val="30"/>
          <w:szCs w:val="30"/>
          <w:bdr w:val="none" w:sz="0" w:space="0" w:color="auto" w:frame="1"/>
        </w:rPr>
        <w:t>姜士才坠落后，工友立即拨打了120急救，120到后确认死亡。7时19分，叶长</w:t>
      </w:r>
      <w:proofErr w:type="gramStart"/>
      <w:r w:rsidRPr="00E231B1">
        <w:rPr>
          <w:rFonts w:ascii="仿宋" w:eastAsia="仿宋" w:hAnsi="仿宋" w:hint="eastAsia"/>
          <w:color w:val="666666"/>
          <w:sz w:val="30"/>
          <w:szCs w:val="30"/>
          <w:bdr w:val="none" w:sz="0" w:space="0" w:color="auto" w:frame="1"/>
        </w:rPr>
        <w:t>海拨</w:t>
      </w:r>
      <w:proofErr w:type="gramEnd"/>
      <w:r w:rsidRPr="00E231B1">
        <w:rPr>
          <w:rFonts w:ascii="仿宋" w:eastAsia="仿宋" w:hAnsi="仿宋" w:hint="eastAsia"/>
          <w:color w:val="666666"/>
          <w:sz w:val="30"/>
          <w:szCs w:val="30"/>
          <w:bdr w:val="none" w:sz="0" w:space="0" w:color="auto" w:frame="1"/>
        </w:rPr>
        <w:t>打110报警，公安局经开分局刑警技术中队和</w:t>
      </w:r>
      <w:proofErr w:type="gramStart"/>
      <w:r w:rsidRPr="00E231B1">
        <w:rPr>
          <w:rFonts w:ascii="仿宋" w:eastAsia="仿宋" w:hAnsi="仿宋" w:hint="eastAsia"/>
          <w:color w:val="666666"/>
          <w:sz w:val="30"/>
          <w:szCs w:val="30"/>
          <w:bdr w:val="none" w:sz="0" w:space="0" w:color="auto" w:frame="1"/>
        </w:rPr>
        <w:t>政经文</w:t>
      </w:r>
      <w:proofErr w:type="gramEnd"/>
      <w:r w:rsidRPr="00E231B1">
        <w:rPr>
          <w:rFonts w:ascii="仿宋" w:eastAsia="仿宋" w:hAnsi="仿宋" w:hint="eastAsia"/>
          <w:color w:val="666666"/>
          <w:sz w:val="30"/>
          <w:szCs w:val="30"/>
          <w:bdr w:val="none" w:sz="0" w:space="0" w:color="auto" w:frame="1"/>
        </w:rPr>
        <w:t>保大队、浦东路派出所出警。事故发生后，经开区建设发展局、安监局立即赶到现场。市安监局、市建委等有关部门接到事故报告后，派出人员迅速赶赴事故现场。</w:t>
      </w:r>
    </w:p>
    <w:p w:rsidR="00E231B1" w:rsidRPr="00E231B1" w:rsidRDefault="00E231B1" w:rsidP="00E231B1">
      <w:pPr>
        <w:pStyle w:val="a3"/>
        <w:shd w:val="clear" w:color="auto" w:fill="FFFFFF"/>
        <w:spacing w:before="0" w:beforeAutospacing="0" w:after="0" w:afterAutospacing="0" w:line="480" w:lineRule="atLeast"/>
        <w:ind w:firstLine="645"/>
        <w:jc w:val="both"/>
        <w:rPr>
          <w:rFonts w:ascii="仿宋" w:eastAsia="仿宋" w:hAnsi="仿宋" w:hint="eastAsia"/>
          <w:color w:val="666666"/>
          <w:sz w:val="30"/>
          <w:szCs w:val="30"/>
        </w:rPr>
      </w:pPr>
      <w:r w:rsidRPr="00E231B1">
        <w:rPr>
          <w:rFonts w:ascii="仿宋" w:eastAsia="仿宋" w:hAnsi="仿宋" w:hint="eastAsia"/>
          <w:color w:val="666666"/>
          <w:sz w:val="30"/>
          <w:szCs w:val="30"/>
          <w:bdr w:val="none" w:sz="0" w:space="0" w:color="auto" w:frame="1"/>
        </w:rPr>
        <w:t>三、事故伤亡和直接经济损失情况</w:t>
      </w:r>
    </w:p>
    <w:p w:rsidR="00E231B1" w:rsidRPr="00E231B1" w:rsidRDefault="00E231B1" w:rsidP="00E231B1">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E231B1">
        <w:rPr>
          <w:rFonts w:hint="eastAsia"/>
          <w:color w:val="666666"/>
          <w:sz w:val="30"/>
          <w:szCs w:val="30"/>
          <w:bdr w:val="none" w:sz="0" w:space="0" w:color="auto" w:frame="1"/>
        </w:rPr>
        <w:t>    </w:t>
      </w:r>
      <w:r w:rsidRPr="00E231B1">
        <w:rPr>
          <w:rFonts w:ascii="仿宋" w:eastAsia="仿宋" w:hAnsi="仿宋" w:hint="eastAsia"/>
          <w:color w:val="666666"/>
          <w:sz w:val="30"/>
          <w:szCs w:val="30"/>
          <w:bdr w:val="none" w:sz="0" w:space="0" w:color="auto" w:frame="1"/>
        </w:rPr>
        <w:t>（一）伤亡情况</w:t>
      </w:r>
    </w:p>
    <w:p w:rsidR="00E231B1" w:rsidRPr="00E231B1" w:rsidRDefault="00E231B1" w:rsidP="00E231B1">
      <w:pPr>
        <w:pStyle w:val="a3"/>
        <w:shd w:val="clear" w:color="auto" w:fill="FFFFFF"/>
        <w:spacing w:before="0" w:beforeAutospacing="0" w:after="0" w:afterAutospacing="0" w:line="480" w:lineRule="atLeast"/>
        <w:ind w:firstLine="645"/>
        <w:jc w:val="both"/>
        <w:rPr>
          <w:rFonts w:ascii="仿宋" w:eastAsia="仿宋" w:hAnsi="仿宋" w:hint="eastAsia"/>
          <w:color w:val="666666"/>
          <w:sz w:val="30"/>
          <w:szCs w:val="30"/>
        </w:rPr>
      </w:pPr>
      <w:r w:rsidRPr="00E231B1">
        <w:rPr>
          <w:rFonts w:ascii="仿宋" w:eastAsia="仿宋" w:hAnsi="仿宋" w:hint="eastAsia"/>
          <w:color w:val="666666"/>
          <w:sz w:val="30"/>
          <w:szCs w:val="30"/>
          <w:bdr w:val="none" w:sz="0" w:space="0" w:color="auto" w:frame="1"/>
        </w:rPr>
        <w:t>事故造成1人死亡。</w:t>
      </w:r>
    </w:p>
    <w:p w:rsidR="00E231B1" w:rsidRPr="00E231B1" w:rsidRDefault="00E231B1" w:rsidP="00E231B1">
      <w:pPr>
        <w:pStyle w:val="a3"/>
        <w:shd w:val="clear" w:color="auto" w:fill="FFFFFF"/>
        <w:spacing w:before="0" w:beforeAutospacing="0" w:after="0" w:afterAutospacing="0" w:line="480" w:lineRule="atLeast"/>
        <w:ind w:firstLine="645"/>
        <w:jc w:val="both"/>
        <w:rPr>
          <w:rFonts w:ascii="仿宋" w:eastAsia="仿宋" w:hAnsi="仿宋" w:hint="eastAsia"/>
          <w:color w:val="666666"/>
          <w:sz w:val="30"/>
          <w:szCs w:val="30"/>
        </w:rPr>
      </w:pPr>
      <w:r w:rsidRPr="00E231B1">
        <w:rPr>
          <w:rFonts w:ascii="仿宋" w:eastAsia="仿宋" w:hAnsi="仿宋" w:hint="eastAsia"/>
          <w:color w:val="666666"/>
          <w:sz w:val="30"/>
          <w:szCs w:val="30"/>
          <w:bdr w:val="none" w:sz="0" w:space="0" w:color="auto" w:frame="1"/>
        </w:rPr>
        <w:t>死者姜士才，男，28岁，黑龙江省兰西县星火乡，身份证号码：231222199006084019。</w:t>
      </w:r>
    </w:p>
    <w:p w:rsidR="00E231B1" w:rsidRPr="00E231B1" w:rsidRDefault="00E231B1" w:rsidP="00E231B1">
      <w:pPr>
        <w:pStyle w:val="a3"/>
        <w:shd w:val="clear" w:color="auto" w:fill="FFFFFF"/>
        <w:spacing w:before="0" w:beforeAutospacing="0" w:after="0" w:afterAutospacing="0" w:line="480" w:lineRule="atLeast"/>
        <w:ind w:left="645"/>
        <w:jc w:val="both"/>
        <w:rPr>
          <w:rFonts w:ascii="仿宋" w:eastAsia="仿宋" w:hAnsi="仿宋" w:hint="eastAsia"/>
          <w:color w:val="666666"/>
          <w:sz w:val="30"/>
          <w:szCs w:val="30"/>
        </w:rPr>
      </w:pPr>
      <w:r w:rsidRPr="00E231B1">
        <w:rPr>
          <w:rFonts w:ascii="仿宋" w:eastAsia="仿宋" w:hAnsi="仿宋" w:hint="eastAsia"/>
          <w:color w:val="666666"/>
          <w:sz w:val="30"/>
          <w:szCs w:val="30"/>
          <w:bdr w:val="none" w:sz="0" w:space="0" w:color="auto" w:frame="1"/>
        </w:rPr>
        <w:t>（二）直接经济损失</w:t>
      </w:r>
    </w:p>
    <w:p w:rsidR="00E231B1" w:rsidRPr="00E231B1" w:rsidRDefault="00E231B1" w:rsidP="00E231B1">
      <w:pPr>
        <w:pStyle w:val="a3"/>
        <w:shd w:val="clear" w:color="auto" w:fill="FFFFFF"/>
        <w:spacing w:before="0" w:beforeAutospacing="0" w:after="0" w:afterAutospacing="0" w:line="480" w:lineRule="atLeast"/>
        <w:ind w:left="645"/>
        <w:jc w:val="both"/>
        <w:rPr>
          <w:rFonts w:ascii="仿宋" w:eastAsia="仿宋" w:hAnsi="仿宋" w:hint="eastAsia"/>
          <w:color w:val="666666"/>
          <w:sz w:val="30"/>
          <w:szCs w:val="30"/>
        </w:rPr>
      </w:pPr>
      <w:r w:rsidRPr="00E231B1">
        <w:rPr>
          <w:rFonts w:ascii="仿宋" w:eastAsia="仿宋" w:hAnsi="仿宋" w:hint="eastAsia"/>
          <w:color w:val="666666"/>
          <w:sz w:val="30"/>
          <w:szCs w:val="30"/>
          <w:bdr w:val="none" w:sz="0" w:space="0" w:color="auto" w:frame="1"/>
        </w:rPr>
        <w:t>事故直接经济损失：约120万元人民币。</w:t>
      </w:r>
    </w:p>
    <w:p w:rsidR="00E231B1" w:rsidRPr="00E231B1" w:rsidRDefault="00E231B1" w:rsidP="00E231B1">
      <w:pPr>
        <w:pStyle w:val="a3"/>
        <w:shd w:val="clear" w:color="auto" w:fill="FFFFFF"/>
        <w:spacing w:before="0" w:beforeAutospacing="0" w:after="0" w:afterAutospacing="0" w:line="480" w:lineRule="atLeast"/>
        <w:ind w:firstLine="645"/>
        <w:jc w:val="both"/>
        <w:rPr>
          <w:rFonts w:ascii="仿宋" w:eastAsia="仿宋" w:hAnsi="仿宋" w:hint="eastAsia"/>
          <w:color w:val="666666"/>
          <w:sz w:val="30"/>
          <w:szCs w:val="30"/>
        </w:rPr>
      </w:pPr>
      <w:r w:rsidRPr="00E231B1">
        <w:rPr>
          <w:rFonts w:ascii="仿宋" w:eastAsia="仿宋" w:hAnsi="仿宋" w:hint="eastAsia"/>
          <w:color w:val="666666"/>
          <w:sz w:val="30"/>
          <w:szCs w:val="30"/>
          <w:bdr w:val="none" w:sz="0" w:space="0" w:color="auto" w:frame="1"/>
        </w:rPr>
        <w:t>四、事故发生的原因及事故性质</w:t>
      </w:r>
    </w:p>
    <w:p w:rsidR="00E231B1" w:rsidRPr="00E231B1" w:rsidRDefault="00E231B1" w:rsidP="00E231B1">
      <w:pPr>
        <w:pStyle w:val="a3"/>
        <w:shd w:val="clear" w:color="auto" w:fill="FFFFFF"/>
        <w:spacing w:before="0" w:beforeAutospacing="0" w:after="0" w:afterAutospacing="0" w:line="480" w:lineRule="atLeast"/>
        <w:ind w:firstLine="645"/>
        <w:jc w:val="both"/>
        <w:rPr>
          <w:rFonts w:ascii="仿宋" w:eastAsia="仿宋" w:hAnsi="仿宋" w:hint="eastAsia"/>
          <w:color w:val="666666"/>
          <w:sz w:val="30"/>
          <w:szCs w:val="30"/>
        </w:rPr>
      </w:pPr>
      <w:r w:rsidRPr="00E231B1">
        <w:rPr>
          <w:rFonts w:ascii="仿宋" w:eastAsia="仿宋" w:hAnsi="仿宋" w:hint="eastAsia"/>
          <w:color w:val="666666"/>
          <w:sz w:val="30"/>
          <w:szCs w:val="30"/>
          <w:bdr w:val="none" w:sz="0" w:space="0" w:color="auto" w:frame="1"/>
        </w:rPr>
        <w:t>事故调查组对江苏大汉建设实业集团有限责任公司“3.13”高处坠落事故进行了全面调查，通过现场勘察、查阅资料、调查取证、综合分析，认定该事故发生的原因和事故性质是：</w:t>
      </w:r>
    </w:p>
    <w:p w:rsidR="00E231B1" w:rsidRPr="00E231B1" w:rsidRDefault="00E231B1" w:rsidP="00E231B1">
      <w:pPr>
        <w:pStyle w:val="a3"/>
        <w:shd w:val="clear" w:color="auto" w:fill="FFFFFF"/>
        <w:spacing w:before="0" w:beforeAutospacing="0" w:after="0" w:afterAutospacing="0" w:line="480" w:lineRule="atLeast"/>
        <w:ind w:firstLine="645"/>
        <w:jc w:val="both"/>
        <w:rPr>
          <w:rFonts w:ascii="仿宋" w:eastAsia="仿宋" w:hAnsi="仿宋" w:hint="eastAsia"/>
          <w:color w:val="666666"/>
          <w:sz w:val="30"/>
          <w:szCs w:val="30"/>
        </w:rPr>
      </w:pPr>
      <w:r w:rsidRPr="00E231B1">
        <w:rPr>
          <w:rFonts w:ascii="仿宋" w:eastAsia="仿宋" w:hAnsi="仿宋" w:hint="eastAsia"/>
          <w:color w:val="666666"/>
          <w:sz w:val="30"/>
          <w:szCs w:val="30"/>
          <w:bdr w:val="none" w:sz="0" w:space="0" w:color="auto" w:frame="1"/>
        </w:rPr>
        <w:t>（一）直接原因</w:t>
      </w:r>
    </w:p>
    <w:p w:rsidR="00E231B1" w:rsidRPr="00E231B1" w:rsidRDefault="00E231B1" w:rsidP="00E231B1">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E231B1">
        <w:rPr>
          <w:rFonts w:hint="eastAsia"/>
          <w:color w:val="666666"/>
          <w:sz w:val="30"/>
          <w:szCs w:val="30"/>
          <w:bdr w:val="none" w:sz="0" w:space="0" w:color="auto" w:frame="1"/>
        </w:rPr>
        <w:t>    </w:t>
      </w:r>
      <w:r w:rsidRPr="00E231B1">
        <w:rPr>
          <w:rFonts w:ascii="仿宋" w:eastAsia="仿宋" w:hAnsi="仿宋" w:hint="eastAsia"/>
          <w:color w:val="666666"/>
          <w:sz w:val="30"/>
          <w:szCs w:val="30"/>
          <w:bdr w:val="none" w:sz="0" w:space="0" w:color="auto" w:frame="1"/>
        </w:rPr>
        <w:t>吊运钢梁作业时，吊车司机在起升副</w:t>
      </w:r>
      <w:proofErr w:type="gramStart"/>
      <w:r w:rsidRPr="00E231B1">
        <w:rPr>
          <w:rFonts w:ascii="仿宋" w:eastAsia="仿宋" w:hAnsi="仿宋" w:hint="eastAsia"/>
          <w:color w:val="666666"/>
          <w:sz w:val="30"/>
          <w:szCs w:val="30"/>
          <w:bdr w:val="none" w:sz="0" w:space="0" w:color="auto" w:frame="1"/>
        </w:rPr>
        <w:t>钩过程</w:t>
      </w:r>
      <w:proofErr w:type="gramEnd"/>
      <w:r w:rsidRPr="00E231B1">
        <w:rPr>
          <w:rFonts w:ascii="仿宋" w:eastAsia="仿宋" w:hAnsi="仿宋" w:hint="eastAsia"/>
          <w:color w:val="666666"/>
          <w:sz w:val="30"/>
          <w:szCs w:val="30"/>
          <w:bdr w:val="none" w:sz="0" w:space="0" w:color="auto" w:frame="1"/>
        </w:rPr>
        <w:t>中，因操作失误，致使副钩配重上平面顶到钢梁的下底面,将钢梁顶倒。站</w:t>
      </w:r>
      <w:r w:rsidRPr="00E231B1">
        <w:rPr>
          <w:rFonts w:ascii="仿宋" w:eastAsia="仿宋" w:hAnsi="仿宋" w:hint="eastAsia"/>
          <w:color w:val="666666"/>
          <w:sz w:val="30"/>
          <w:szCs w:val="30"/>
          <w:bdr w:val="none" w:sz="0" w:space="0" w:color="auto" w:frame="1"/>
        </w:rPr>
        <w:lastRenderedPageBreak/>
        <w:t>在已处活动状态钢梁上的姜士才，因周围没有搭设水平操作平台</w:t>
      </w:r>
      <w:proofErr w:type="gramStart"/>
      <w:r w:rsidRPr="00E231B1">
        <w:rPr>
          <w:rFonts w:ascii="仿宋" w:eastAsia="仿宋" w:hAnsi="仿宋" w:hint="eastAsia"/>
          <w:color w:val="666666"/>
          <w:sz w:val="30"/>
          <w:szCs w:val="30"/>
          <w:bdr w:val="none" w:sz="0" w:space="0" w:color="auto" w:frame="1"/>
        </w:rPr>
        <w:t>及设生命索</w:t>
      </w:r>
      <w:proofErr w:type="gramEnd"/>
      <w:r w:rsidRPr="00E231B1">
        <w:rPr>
          <w:rFonts w:ascii="仿宋" w:eastAsia="仿宋" w:hAnsi="仿宋" w:hint="eastAsia"/>
          <w:color w:val="666666"/>
          <w:sz w:val="30"/>
          <w:szCs w:val="30"/>
          <w:bdr w:val="none" w:sz="0" w:space="0" w:color="auto" w:frame="1"/>
        </w:rPr>
        <w:t>，随同钢梁一起坠落地面，造成事故发生。</w:t>
      </w:r>
    </w:p>
    <w:p w:rsidR="00E231B1" w:rsidRPr="00E231B1" w:rsidRDefault="00E231B1" w:rsidP="00E231B1">
      <w:pPr>
        <w:pStyle w:val="a3"/>
        <w:shd w:val="clear" w:color="auto" w:fill="FFFFFF"/>
        <w:spacing w:before="0" w:beforeAutospacing="0" w:after="0" w:afterAutospacing="0" w:line="480" w:lineRule="atLeast"/>
        <w:ind w:firstLine="645"/>
        <w:jc w:val="both"/>
        <w:rPr>
          <w:rFonts w:ascii="仿宋" w:eastAsia="仿宋" w:hAnsi="仿宋" w:hint="eastAsia"/>
          <w:color w:val="666666"/>
          <w:sz w:val="30"/>
          <w:szCs w:val="30"/>
        </w:rPr>
      </w:pPr>
      <w:r w:rsidRPr="00E231B1">
        <w:rPr>
          <w:rFonts w:ascii="仿宋" w:eastAsia="仿宋" w:hAnsi="仿宋" w:hint="eastAsia"/>
          <w:color w:val="666666"/>
          <w:sz w:val="30"/>
          <w:szCs w:val="30"/>
          <w:bdr w:val="none" w:sz="0" w:space="0" w:color="auto" w:frame="1"/>
        </w:rPr>
        <w:t>（二）间接原因</w:t>
      </w:r>
    </w:p>
    <w:p w:rsidR="00E231B1" w:rsidRPr="00E231B1" w:rsidRDefault="00E231B1" w:rsidP="00E231B1">
      <w:pPr>
        <w:pStyle w:val="a3"/>
        <w:shd w:val="clear" w:color="auto" w:fill="FFFFFF"/>
        <w:spacing w:before="0" w:beforeAutospacing="0" w:after="0" w:afterAutospacing="0" w:line="480" w:lineRule="atLeast"/>
        <w:ind w:firstLine="630"/>
        <w:jc w:val="both"/>
        <w:rPr>
          <w:rFonts w:ascii="仿宋" w:eastAsia="仿宋" w:hAnsi="仿宋" w:hint="eastAsia"/>
          <w:color w:val="666666"/>
          <w:sz w:val="30"/>
          <w:szCs w:val="30"/>
        </w:rPr>
      </w:pPr>
      <w:r w:rsidRPr="00E231B1">
        <w:rPr>
          <w:rFonts w:ascii="仿宋" w:eastAsia="仿宋" w:hAnsi="仿宋" w:hint="eastAsia"/>
          <w:color w:val="666666"/>
          <w:sz w:val="30"/>
          <w:szCs w:val="30"/>
          <w:bdr w:val="none" w:sz="0" w:space="0" w:color="auto" w:frame="1"/>
        </w:rPr>
        <w:t>江苏大汉建设实业集团有限责任公司：</w:t>
      </w:r>
    </w:p>
    <w:p w:rsidR="00E231B1" w:rsidRPr="00E231B1" w:rsidRDefault="00E231B1" w:rsidP="00E231B1">
      <w:pPr>
        <w:pStyle w:val="a3"/>
        <w:shd w:val="clear" w:color="auto" w:fill="FFFFFF"/>
        <w:spacing w:before="0" w:beforeAutospacing="0" w:after="0" w:afterAutospacing="0" w:line="480" w:lineRule="atLeast"/>
        <w:ind w:firstLine="645"/>
        <w:jc w:val="both"/>
        <w:rPr>
          <w:rFonts w:ascii="仿宋" w:eastAsia="仿宋" w:hAnsi="仿宋" w:hint="eastAsia"/>
          <w:color w:val="666666"/>
          <w:sz w:val="30"/>
          <w:szCs w:val="30"/>
        </w:rPr>
      </w:pPr>
      <w:r w:rsidRPr="00E231B1">
        <w:rPr>
          <w:rFonts w:ascii="仿宋" w:eastAsia="仿宋" w:hAnsi="仿宋" w:hint="eastAsia"/>
          <w:color w:val="666666"/>
          <w:sz w:val="30"/>
          <w:szCs w:val="30"/>
          <w:bdr w:val="none" w:sz="0" w:space="0" w:color="auto" w:frame="1"/>
        </w:rPr>
        <w:t>1.在原长春第二机床有限公司收储项目及附属设施拆除工程中，项目经理不到任，现场负责人李井友、安全员陈国芳均无安全生产知识考核合格证，现场负责人和安全员均不具备安全生产知识和管理能力。</w:t>
      </w:r>
    </w:p>
    <w:p w:rsidR="00E231B1" w:rsidRPr="00E231B1" w:rsidRDefault="00E231B1" w:rsidP="00E231B1">
      <w:pPr>
        <w:pStyle w:val="a3"/>
        <w:shd w:val="clear" w:color="auto" w:fill="FFFFFF"/>
        <w:spacing w:before="0" w:beforeAutospacing="0" w:after="0" w:afterAutospacing="0" w:line="480" w:lineRule="atLeast"/>
        <w:ind w:firstLine="540"/>
        <w:jc w:val="both"/>
        <w:rPr>
          <w:rFonts w:ascii="仿宋" w:eastAsia="仿宋" w:hAnsi="仿宋" w:hint="eastAsia"/>
          <w:color w:val="666666"/>
          <w:sz w:val="30"/>
          <w:szCs w:val="30"/>
        </w:rPr>
      </w:pPr>
      <w:r w:rsidRPr="00E231B1">
        <w:rPr>
          <w:rFonts w:hint="eastAsia"/>
          <w:color w:val="666666"/>
          <w:sz w:val="30"/>
          <w:szCs w:val="30"/>
          <w:bdr w:val="none" w:sz="0" w:space="0" w:color="auto" w:frame="1"/>
        </w:rPr>
        <w:t> </w:t>
      </w:r>
      <w:r w:rsidRPr="00E231B1">
        <w:rPr>
          <w:rFonts w:ascii="仿宋" w:eastAsia="仿宋" w:hAnsi="仿宋" w:hint="eastAsia"/>
          <w:color w:val="666666"/>
          <w:sz w:val="30"/>
          <w:szCs w:val="30"/>
          <w:bdr w:val="none" w:sz="0" w:space="0" w:color="auto" w:frame="1"/>
        </w:rPr>
        <w:t>2.对入场工人没有进行三级安全教育和培训，没有对施工作业人员进行安全技术交底，不能保证施工人员熟悉安全生产规章制度和安全操作规程。</w:t>
      </w:r>
    </w:p>
    <w:p w:rsidR="00E231B1" w:rsidRPr="00E231B1" w:rsidRDefault="00E231B1" w:rsidP="00E231B1">
      <w:pPr>
        <w:pStyle w:val="a3"/>
        <w:shd w:val="clear" w:color="auto" w:fill="FFFFFF"/>
        <w:spacing w:before="0" w:beforeAutospacing="0" w:after="0" w:afterAutospacing="0" w:line="480" w:lineRule="atLeast"/>
        <w:ind w:firstLine="540"/>
        <w:jc w:val="both"/>
        <w:rPr>
          <w:rFonts w:ascii="仿宋" w:eastAsia="仿宋" w:hAnsi="仿宋" w:hint="eastAsia"/>
          <w:color w:val="666666"/>
          <w:sz w:val="30"/>
          <w:szCs w:val="30"/>
        </w:rPr>
      </w:pPr>
      <w:r w:rsidRPr="00E231B1">
        <w:rPr>
          <w:rFonts w:hint="eastAsia"/>
          <w:color w:val="666666"/>
          <w:sz w:val="30"/>
          <w:szCs w:val="30"/>
          <w:bdr w:val="none" w:sz="0" w:space="0" w:color="auto" w:frame="1"/>
        </w:rPr>
        <w:t> </w:t>
      </w:r>
      <w:r w:rsidRPr="00E231B1">
        <w:rPr>
          <w:rFonts w:ascii="仿宋" w:eastAsia="仿宋" w:hAnsi="仿宋" w:hint="eastAsia"/>
          <w:color w:val="666666"/>
          <w:sz w:val="30"/>
          <w:szCs w:val="30"/>
          <w:bdr w:val="none" w:sz="0" w:space="0" w:color="auto" w:frame="1"/>
        </w:rPr>
        <w:t>3.拆除、吊装方案没有结合工程实际，没有可操作性。</w:t>
      </w:r>
    </w:p>
    <w:p w:rsidR="00E231B1" w:rsidRPr="00E231B1" w:rsidRDefault="00E231B1" w:rsidP="00E231B1">
      <w:pPr>
        <w:pStyle w:val="a3"/>
        <w:shd w:val="clear" w:color="auto" w:fill="FFFFFF"/>
        <w:spacing w:before="0" w:beforeAutospacing="0" w:after="0" w:afterAutospacing="0" w:line="480" w:lineRule="atLeast"/>
        <w:ind w:firstLine="540"/>
        <w:jc w:val="both"/>
        <w:rPr>
          <w:rFonts w:ascii="仿宋" w:eastAsia="仿宋" w:hAnsi="仿宋" w:hint="eastAsia"/>
          <w:color w:val="666666"/>
          <w:sz w:val="30"/>
          <w:szCs w:val="30"/>
        </w:rPr>
      </w:pPr>
      <w:r w:rsidRPr="00E231B1">
        <w:rPr>
          <w:rFonts w:hint="eastAsia"/>
          <w:color w:val="666666"/>
          <w:sz w:val="30"/>
          <w:szCs w:val="30"/>
          <w:bdr w:val="none" w:sz="0" w:space="0" w:color="auto" w:frame="1"/>
        </w:rPr>
        <w:t> </w:t>
      </w:r>
      <w:r w:rsidRPr="00E231B1">
        <w:rPr>
          <w:rFonts w:ascii="仿宋" w:eastAsia="仿宋" w:hAnsi="仿宋" w:hint="eastAsia"/>
          <w:color w:val="666666"/>
          <w:sz w:val="30"/>
          <w:szCs w:val="30"/>
          <w:bdr w:val="none" w:sz="0" w:space="0" w:color="auto" w:frame="1"/>
        </w:rPr>
        <w:t>4.吊装作业时没有安排信号指挥人员进行指挥，使用无特种作业资格证的人员从事高处作业、司索作业。</w:t>
      </w:r>
    </w:p>
    <w:p w:rsidR="00E231B1" w:rsidRPr="00E231B1" w:rsidRDefault="00E231B1" w:rsidP="00E231B1">
      <w:pPr>
        <w:pStyle w:val="a3"/>
        <w:shd w:val="clear" w:color="auto" w:fill="FFFFFF"/>
        <w:spacing w:before="0" w:beforeAutospacing="0" w:after="0" w:afterAutospacing="0" w:line="480" w:lineRule="atLeast"/>
        <w:ind w:firstLine="540"/>
        <w:jc w:val="both"/>
        <w:rPr>
          <w:rFonts w:ascii="仿宋" w:eastAsia="仿宋" w:hAnsi="仿宋" w:hint="eastAsia"/>
          <w:color w:val="666666"/>
          <w:sz w:val="30"/>
          <w:szCs w:val="30"/>
        </w:rPr>
      </w:pPr>
      <w:r w:rsidRPr="00E231B1">
        <w:rPr>
          <w:rFonts w:hint="eastAsia"/>
          <w:color w:val="666666"/>
          <w:sz w:val="30"/>
          <w:szCs w:val="30"/>
          <w:bdr w:val="none" w:sz="0" w:space="0" w:color="auto" w:frame="1"/>
        </w:rPr>
        <w:t> </w:t>
      </w:r>
      <w:r w:rsidRPr="00E231B1">
        <w:rPr>
          <w:rFonts w:ascii="仿宋" w:eastAsia="仿宋" w:hAnsi="仿宋" w:hint="eastAsia"/>
          <w:color w:val="666666"/>
          <w:sz w:val="30"/>
          <w:szCs w:val="30"/>
          <w:bdr w:val="none" w:sz="0" w:space="0" w:color="auto" w:frame="1"/>
        </w:rPr>
        <w:t>5.检查本单位安全生产状况不到位，无安全检查记录和隐患排查记录。</w:t>
      </w:r>
    </w:p>
    <w:p w:rsidR="00E231B1" w:rsidRPr="00E231B1" w:rsidRDefault="00E231B1" w:rsidP="00E231B1">
      <w:pPr>
        <w:pStyle w:val="a3"/>
        <w:shd w:val="clear" w:color="auto" w:fill="FFFFFF"/>
        <w:spacing w:before="0" w:beforeAutospacing="0" w:after="0" w:afterAutospacing="0" w:line="480" w:lineRule="atLeast"/>
        <w:ind w:firstLine="645"/>
        <w:jc w:val="both"/>
        <w:rPr>
          <w:rFonts w:ascii="仿宋" w:eastAsia="仿宋" w:hAnsi="仿宋" w:hint="eastAsia"/>
          <w:color w:val="666666"/>
          <w:sz w:val="30"/>
          <w:szCs w:val="30"/>
        </w:rPr>
      </w:pPr>
      <w:r w:rsidRPr="00E231B1">
        <w:rPr>
          <w:rFonts w:ascii="仿宋" w:eastAsia="仿宋" w:hAnsi="仿宋" w:hint="eastAsia"/>
          <w:color w:val="666666"/>
          <w:sz w:val="30"/>
          <w:szCs w:val="30"/>
          <w:bdr w:val="none" w:sz="0" w:space="0" w:color="auto" w:frame="1"/>
        </w:rPr>
        <w:t>长春经济技术开发区工程建设监理有限公司：</w:t>
      </w:r>
    </w:p>
    <w:p w:rsidR="00E231B1" w:rsidRPr="00E231B1" w:rsidRDefault="00E231B1" w:rsidP="00E231B1">
      <w:pPr>
        <w:pStyle w:val="a3"/>
        <w:shd w:val="clear" w:color="auto" w:fill="FFFFFF"/>
        <w:spacing w:before="0" w:beforeAutospacing="0" w:after="0" w:afterAutospacing="0" w:line="480" w:lineRule="atLeast"/>
        <w:ind w:firstLine="645"/>
        <w:jc w:val="both"/>
        <w:rPr>
          <w:rFonts w:ascii="仿宋" w:eastAsia="仿宋" w:hAnsi="仿宋" w:hint="eastAsia"/>
          <w:color w:val="666666"/>
          <w:sz w:val="30"/>
          <w:szCs w:val="30"/>
        </w:rPr>
      </w:pPr>
      <w:r w:rsidRPr="00E231B1">
        <w:rPr>
          <w:rFonts w:ascii="仿宋" w:eastAsia="仿宋" w:hAnsi="仿宋" w:hint="eastAsia"/>
          <w:color w:val="666666"/>
          <w:sz w:val="30"/>
          <w:szCs w:val="30"/>
          <w:bdr w:val="none" w:sz="0" w:space="0" w:color="auto" w:frame="1"/>
        </w:rPr>
        <w:t>6.未严格履行监理职责，对施工现场的监理不够严格、规范，发现安全事故隐患未及时要求施工单位整改，发现特种作业人员证件不全，未及时督促施工单位整改。</w:t>
      </w:r>
    </w:p>
    <w:p w:rsidR="00E231B1" w:rsidRPr="00E231B1" w:rsidRDefault="00E231B1" w:rsidP="00E231B1">
      <w:pPr>
        <w:pStyle w:val="a3"/>
        <w:shd w:val="clear" w:color="auto" w:fill="FFFFFF"/>
        <w:spacing w:before="0" w:beforeAutospacing="0" w:after="0" w:afterAutospacing="0" w:line="480" w:lineRule="atLeast"/>
        <w:ind w:firstLine="645"/>
        <w:jc w:val="both"/>
        <w:rPr>
          <w:rFonts w:ascii="仿宋" w:eastAsia="仿宋" w:hAnsi="仿宋" w:hint="eastAsia"/>
          <w:color w:val="666666"/>
          <w:sz w:val="30"/>
          <w:szCs w:val="30"/>
        </w:rPr>
      </w:pPr>
      <w:r w:rsidRPr="00E231B1">
        <w:rPr>
          <w:rFonts w:ascii="仿宋" w:eastAsia="仿宋" w:hAnsi="仿宋" w:hint="eastAsia"/>
          <w:color w:val="666666"/>
          <w:sz w:val="30"/>
          <w:szCs w:val="30"/>
          <w:bdr w:val="none" w:sz="0" w:space="0" w:color="auto" w:frame="1"/>
        </w:rPr>
        <w:t>（二）</w:t>
      </w:r>
      <w:r w:rsidRPr="00E231B1">
        <w:rPr>
          <w:rFonts w:hint="eastAsia"/>
          <w:color w:val="666666"/>
          <w:sz w:val="30"/>
          <w:szCs w:val="30"/>
          <w:bdr w:val="none" w:sz="0" w:space="0" w:color="auto" w:frame="1"/>
        </w:rPr>
        <w:t> </w:t>
      </w:r>
      <w:r w:rsidRPr="00E231B1">
        <w:rPr>
          <w:rFonts w:ascii="仿宋" w:eastAsia="仿宋" w:hAnsi="仿宋" w:hint="eastAsia"/>
          <w:color w:val="666666"/>
          <w:sz w:val="30"/>
          <w:szCs w:val="30"/>
          <w:bdr w:val="none" w:sz="0" w:space="0" w:color="auto" w:frame="1"/>
        </w:rPr>
        <w:t>事故性质</w:t>
      </w:r>
    </w:p>
    <w:p w:rsidR="00E231B1" w:rsidRPr="00E231B1" w:rsidRDefault="00E231B1" w:rsidP="00E231B1">
      <w:pPr>
        <w:pStyle w:val="a3"/>
        <w:shd w:val="clear" w:color="auto" w:fill="FFFFFF"/>
        <w:spacing w:before="0" w:beforeAutospacing="0" w:after="0" w:afterAutospacing="0" w:line="480" w:lineRule="atLeast"/>
        <w:ind w:firstLine="645"/>
        <w:jc w:val="both"/>
        <w:rPr>
          <w:rFonts w:ascii="仿宋" w:eastAsia="仿宋" w:hAnsi="仿宋" w:hint="eastAsia"/>
          <w:color w:val="666666"/>
          <w:sz w:val="30"/>
          <w:szCs w:val="30"/>
        </w:rPr>
      </w:pPr>
      <w:r w:rsidRPr="00E231B1">
        <w:rPr>
          <w:rFonts w:ascii="仿宋" w:eastAsia="仿宋" w:hAnsi="仿宋" w:hint="eastAsia"/>
          <w:color w:val="666666"/>
          <w:sz w:val="30"/>
          <w:szCs w:val="30"/>
          <w:bdr w:val="none" w:sz="0" w:space="0" w:color="auto" w:frame="1"/>
        </w:rPr>
        <w:lastRenderedPageBreak/>
        <w:t>经调查组认定，此事故性质为生产安全责任事故，事故类别为高处坠落，事故等级为一般事故。</w:t>
      </w:r>
    </w:p>
    <w:p w:rsidR="00E231B1" w:rsidRPr="00E231B1" w:rsidRDefault="00E231B1" w:rsidP="00E231B1">
      <w:pPr>
        <w:pStyle w:val="a3"/>
        <w:shd w:val="clear" w:color="auto" w:fill="FFFFFF"/>
        <w:spacing w:before="0" w:beforeAutospacing="0" w:after="0" w:afterAutospacing="0" w:line="480" w:lineRule="atLeast"/>
        <w:ind w:firstLine="645"/>
        <w:jc w:val="both"/>
        <w:rPr>
          <w:rFonts w:ascii="仿宋" w:eastAsia="仿宋" w:hAnsi="仿宋" w:hint="eastAsia"/>
          <w:color w:val="666666"/>
          <w:sz w:val="30"/>
          <w:szCs w:val="30"/>
        </w:rPr>
      </w:pPr>
      <w:r w:rsidRPr="00E231B1">
        <w:rPr>
          <w:rFonts w:ascii="仿宋" w:eastAsia="仿宋" w:hAnsi="仿宋" w:hint="eastAsia"/>
          <w:color w:val="666666"/>
          <w:sz w:val="30"/>
          <w:szCs w:val="30"/>
          <w:bdr w:val="none" w:sz="0" w:space="0" w:color="auto" w:frame="1"/>
        </w:rPr>
        <w:t>五、事故责任的认定以及对事故责任人员和单位的处理建议</w:t>
      </w:r>
    </w:p>
    <w:p w:rsidR="00E231B1" w:rsidRPr="00E231B1" w:rsidRDefault="00E231B1" w:rsidP="00E231B1">
      <w:pPr>
        <w:pStyle w:val="a3"/>
        <w:shd w:val="clear" w:color="auto" w:fill="FFFFFF"/>
        <w:spacing w:before="0" w:beforeAutospacing="0" w:after="0" w:afterAutospacing="0" w:line="480" w:lineRule="atLeast"/>
        <w:ind w:firstLine="645"/>
        <w:jc w:val="both"/>
        <w:rPr>
          <w:rFonts w:ascii="仿宋" w:eastAsia="仿宋" w:hAnsi="仿宋" w:hint="eastAsia"/>
          <w:color w:val="666666"/>
          <w:sz w:val="30"/>
          <w:szCs w:val="30"/>
        </w:rPr>
      </w:pPr>
      <w:r w:rsidRPr="00E231B1">
        <w:rPr>
          <w:rFonts w:ascii="仿宋" w:eastAsia="仿宋" w:hAnsi="仿宋" w:hint="eastAsia"/>
          <w:color w:val="666666"/>
          <w:sz w:val="30"/>
          <w:szCs w:val="30"/>
          <w:bdr w:val="none" w:sz="0" w:space="0" w:color="auto" w:frame="1"/>
        </w:rPr>
        <w:t>（一）对有关责任人的处理建议</w:t>
      </w:r>
    </w:p>
    <w:p w:rsidR="00E231B1" w:rsidRPr="00E231B1" w:rsidRDefault="00E231B1" w:rsidP="00E231B1">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E231B1">
        <w:rPr>
          <w:rFonts w:hint="eastAsia"/>
          <w:color w:val="666666"/>
          <w:sz w:val="30"/>
          <w:szCs w:val="30"/>
          <w:bdr w:val="none" w:sz="0" w:space="0" w:color="auto" w:frame="1"/>
        </w:rPr>
        <w:t>    </w:t>
      </w:r>
      <w:r w:rsidRPr="00E231B1">
        <w:rPr>
          <w:rFonts w:ascii="仿宋" w:eastAsia="仿宋" w:hAnsi="仿宋" w:hint="eastAsia"/>
          <w:color w:val="666666"/>
          <w:sz w:val="30"/>
          <w:szCs w:val="30"/>
          <w:bdr w:val="none" w:sz="0" w:space="0" w:color="auto" w:frame="1"/>
        </w:rPr>
        <w:t>1．姜士才，江苏大汉建设实业集团有限责任公司在该工程项目中雇用的工人，无特种作业操作证，在这起事故中违章冒险作业。不按规定工序施工，将坠落钢梁的连接螺栓全部拆除、连接钢板切断，使该钢梁处于活动状态，违反了《建筑拆除工程安全技术规范》(JGJ147-2016)5.2.7的规定；不采用登高设施，随同吊装机械升高，站到活动钢梁上，未采取防坠落装置和措施，违反《建筑施工高处作业安全技术规范》（JGJ80-2016）5.2.1的规定；上到没有搭设水平操作平台</w:t>
      </w:r>
      <w:proofErr w:type="gramStart"/>
      <w:r w:rsidRPr="00E231B1">
        <w:rPr>
          <w:rFonts w:ascii="仿宋" w:eastAsia="仿宋" w:hAnsi="仿宋" w:hint="eastAsia"/>
          <w:color w:val="666666"/>
          <w:sz w:val="30"/>
          <w:szCs w:val="30"/>
          <w:bdr w:val="none" w:sz="0" w:space="0" w:color="auto" w:frame="1"/>
        </w:rPr>
        <w:t>及设生命索且</w:t>
      </w:r>
      <w:proofErr w:type="gramEnd"/>
      <w:r w:rsidRPr="00E231B1">
        <w:rPr>
          <w:rFonts w:ascii="仿宋" w:eastAsia="仿宋" w:hAnsi="仿宋" w:hint="eastAsia"/>
          <w:color w:val="666666"/>
          <w:sz w:val="30"/>
          <w:szCs w:val="30"/>
          <w:bdr w:val="none" w:sz="0" w:space="0" w:color="auto" w:frame="1"/>
        </w:rPr>
        <w:t>已活动的钢梁上进行高处作业，违反《建筑施工高处作业安全技术规范》（JGJ80-2016）5.2.3的规定。在事故中负主要责任。鉴于其在事故中死亡，免于追究其责任。</w:t>
      </w:r>
    </w:p>
    <w:p w:rsidR="00E231B1" w:rsidRPr="00E231B1" w:rsidRDefault="00E231B1" w:rsidP="00E231B1">
      <w:pPr>
        <w:pStyle w:val="a3"/>
        <w:shd w:val="clear" w:color="auto" w:fill="FFFFFF"/>
        <w:spacing w:before="0" w:beforeAutospacing="0" w:after="0" w:afterAutospacing="0" w:line="480" w:lineRule="atLeast"/>
        <w:ind w:firstLine="645"/>
        <w:jc w:val="both"/>
        <w:rPr>
          <w:rFonts w:ascii="仿宋" w:eastAsia="仿宋" w:hAnsi="仿宋" w:hint="eastAsia"/>
          <w:color w:val="666666"/>
          <w:sz w:val="30"/>
          <w:szCs w:val="30"/>
        </w:rPr>
      </w:pPr>
      <w:r w:rsidRPr="00E231B1">
        <w:rPr>
          <w:rFonts w:ascii="仿宋" w:eastAsia="仿宋" w:hAnsi="仿宋" w:hint="eastAsia"/>
          <w:color w:val="666666"/>
          <w:sz w:val="30"/>
          <w:szCs w:val="30"/>
          <w:bdr w:val="none" w:sz="0" w:space="0" w:color="auto" w:frame="1"/>
        </w:rPr>
        <w:t>2．贺明，汽车吊司机，违反操作规程，用吊钩把姜士才吊到高处，以至吊钩</w:t>
      </w:r>
      <w:proofErr w:type="gramStart"/>
      <w:r w:rsidRPr="00E231B1">
        <w:rPr>
          <w:rFonts w:ascii="仿宋" w:eastAsia="仿宋" w:hAnsi="仿宋" w:hint="eastAsia"/>
          <w:color w:val="666666"/>
          <w:sz w:val="30"/>
          <w:szCs w:val="30"/>
          <w:bdr w:val="none" w:sz="0" w:space="0" w:color="auto" w:frame="1"/>
        </w:rPr>
        <w:t>与吊物位置</w:t>
      </w:r>
      <w:proofErr w:type="gramEnd"/>
      <w:r w:rsidRPr="00E231B1">
        <w:rPr>
          <w:rFonts w:ascii="仿宋" w:eastAsia="仿宋" w:hAnsi="仿宋" w:hint="eastAsia"/>
          <w:color w:val="666666"/>
          <w:sz w:val="30"/>
          <w:szCs w:val="30"/>
          <w:bdr w:val="none" w:sz="0" w:space="0" w:color="auto" w:frame="1"/>
        </w:rPr>
        <w:t>过近。继续提升吊钩时，操作失误，至使</w:t>
      </w:r>
      <w:proofErr w:type="gramStart"/>
      <w:r w:rsidRPr="00E231B1">
        <w:rPr>
          <w:rFonts w:ascii="仿宋" w:eastAsia="仿宋" w:hAnsi="仿宋" w:hint="eastAsia"/>
          <w:color w:val="666666"/>
          <w:sz w:val="30"/>
          <w:szCs w:val="30"/>
          <w:bdr w:val="none" w:sz="0" w:space="0" w:color="auto" w:frame="1"/>
        </w:rPr>
        <w:t>吊车副钩</w:t>
      </w:r>
      <w:proofErr w:type="gramEnd"/>
      <w:r w:rsidRPr="00E231B1">
        <w:rPr>
          <w:rFonts w:ascii="仿宋" w:eastAsia="仿宋" w:hAnsi="仿宋" w:hint="eastAsia"/>
          <w:color w:val="666666"/>
          <w:sz w:val="30"/>
          <w:szCs w:val="30"/>
          <w:bdr w:val="none" w:sz="0" w:space="0" w:color="auto" w:frame="1"/>
        </w:rPr>
        <w:t>配重上表面顶到吊车梁下平面，将梁顶倒，在事故中负重要责任。违反《安全生产法》第五十四条，依据《安全生产法》第一百零四条，责成江苏大汉建设实业集团有限责任公司对其批评教育，并依照相关规章制度处理。</w:t>
      </w:r>
    </w:p>
    <w:p w:rsidR="00E231B1" w:rsidRPr="00E231B1" w:rsidRDefault="00E231B1" w:rsidP="00E231B1">
      <w:pPr>
        <w:pStyle w:val="a3"/>
        <w:shd w:val="clear" w:color="auto" w:fill="FFFFFF"/>
        <w:spacing w:before="0" w:beforeAutospacing="0" w:after="0" w:afterAutospacing="0" w:line="480" w:lineRule="atLeast"/>
        <w:ind w:firstLine="645"/>
        <w:jc w:val="both"/>
        <w:rPr>
          <w:rFonts w:ascii="仿宋" w:eastAsia="仿宋" w:hAnsi="仿宋" w:hint="eastAsia"/>
          <w:color w:val="666666"/>
          <w:sz w:val="30"/>
          <w:szCs w:val="30"/>
        </w:rPr>
      </w:pPr>
      <w:r w:rsidRPr="00E231B1">
        <w:rPr>
          <w:rFonts w:ascii="仿宋" w:eastAsia="仿宋" w:hAnsi="仿宋" w:hint="eastAsia"/>
          <w:color w:val="666666"/>
          <w:sz w:val="30"/>
          <w:szCs w:val="30"/>
          <w:bdr w:val="none" w:sz="0" w:space="0" w:color="auto" w:frame="1"/>
        </w:rPr>
        <w:lastRenderedPageBreak/>
        <w:t>3．李井友</w:t>
      </w:r>
      <w:r w:rsidRPr="00E231B1">
        <w:rPr>
          <w:rFonts w:hint="eastAsia"/>
          <w:color w:val="666666"/>
          <w:sz w:val="30"/>
          <w:szCs w:val="30"/>
        </w:rPr>
        <w:t> </w:t>
      </w:r>
      <w:r w:rsidRPr="00E231B1">
        <w:rPr>
          <w:rFonts w:ascii="仿宋" w:eastAsia="仿宋" w:hAnsi="仿宋" w:hint="eastAsia"/>
          <w:color w:val="666666"/>
          <w:sz w:val="30"/>
          <w:szCs w:val="30"/>
          <w:bdr w:val="none" w:sz="0" w:space="0" w:color="auto" w:frame="1"/>
        </w:rPr>
        <w:t>，江苏大汉建设实业集团有限责任公司在该工程项目中的现场负责人,没能履行现场负责人的安全管理职责。没组织人员按《建筑施工高处作业安全技术规范》（JGJ80-2016）的相关规定，搭设水平操作平台及生命索；没有组织制定并实施对入场工人的安全教育和培训计划，使用无特种作业操作证的人员从事高处作业和司索作业；没有督促、检查本单位的安全生产工作，及时消除事故隐患。在事故中负有主要责任。违反了《安全生产法》第十八条（三）、（四）、（五）项规定，建议由长春市安全生产监督管理局依据《安全生产法》第九十二条第（一）项，给予罚款的行政处罚。</w:t>
      </w:r>
    </w:p>
    <w:p w:rsidR="00E231B1" w:rsidRPr="00E231B1" w:rsidRDefault="00E231B1" w:rsidP="00E231B1">
      <w:pPr>
        <w:pStyle w:val="a3"/>
        <w:shd w:val="clear" w:color="auto" w:fill="FFFFFF"/>
        <w:spacing w:before="0" w:beforeAutospacing="0" w:after="0" w:afterAutospacing="0" w:line="480" w:lineRule="atLeast"/>
        <w:ind w:firstLine="645"/>
        <w:jc w:val="both"/>
        <w:rPr>
          <w:rFonts w:ascii="仿宋" w:eastAsia="仿宋" w:hAnsi="仿宋" w:hint="eastAsia"/>
          <w:color w:val="666666"/>
          <w:sz w:val="30"/>
          <w:szCs w:val="30"/>
        </w:rPr>
      </w:pPr>
      <w:r w:rsidRPr="00E231B1">
        <w:rPr>
          <w:rFonts w:ascii="仿宋" w:eastAsia="仿宋" w:hAnsi="仿宋" w:hint="eastAsia"/>
          <w:color w:val="666666"/>
          <w:sz w:val="30"/>
          <w:szCs w:val="30"/>
          <w:bdr w:val="none" w:sz="0" w:space="0" w:color="auto" w:frame="1"/>
        </w:rPr>
        <w:t>4．梁树伟，江苏大汉建设实业集团有限责任公司副总经理，主管长春地区工程项目，没能履行企业主要负责人的安全管理职责。没有组织制定并实施对本单位新入场工人的三级安全培训教育；没有督促、检查本单位的安全生产工作，及时消除事故隐患。在事故中负主要领导责任。违反了《安全生产法》第十八条（三）、（五）项规定，建议由长春市安全生产监督管理局依据《安全生产法》第九十二条第（一）项，给予罚款的行政处罚。</w:t>
      </w:r>
    </w:p>
    <w:p w:rsidR="00E231B1" w:rsidRPr="00E231B1" w:rsidRDefault="00E231B1" w:rsidP="00E231B1">
      <w:pPr>
        <w:pStyle w:val="a3"/>
        <w:shd w:val="clear" w:color="auto" w:fill="FFFFFF"/>
        <w:spacing w:before="0" w:beforeAutospacing="0" w:after="0" w:afterAutospacing="0" w:line="480" w:lineRule="atLeast"/>
        <w:ind w:firstLine="645"/>
        <w:jc w:val="both"/>
        <w:rPr>
          <w:rFonts w:ascii="仿宋" w:eastAsia="仿宋" w:hAnsi="仿宋" w:hint="eastAsia"/>
          <w:color w:val="666666"/>
          <w:sz w:val="30"/>
          <w:szCs w:val="30"/>
        </w:rPr>
      </w:pPr>
      <w:r w:rsidRPr="00E231B1">
        <w:rPr>
          <w:rFonts w:ascii="仿宋" w:eastAsia="仿宋" w:hAnsi="仿宋" w:hint="eastAsia"/>
          <w:color w:val="666666"/>
          <w:sz w:val="30"/>
          <w:szCs w:val="30"/>
          <w:bdr w:val="none" w:sz="0" w:space="0" w:color="auto" w:frame="1"/>
        </w:rPr>
        <w:t>5．陈跃双，长春经济技术开发区工程建设监理有限公司，项目总监。发现工程存在安全事故隐患时，没有签发监理通知单要求施工单位整改，违反了《建设工程监理规范》5.5.6的规定。建议由长春市建设行政管理部门根据《建设工程安全生产管理条例》第五十八条规定进行处罚。</w:t>
      </w:r>
    </w:p>
    <w:p w:rsidR="00E231B1" w:rsidRPr="00E231B1" w:rsidRDefault="00E231B1" w:rsidP="00E231B1">
      <w:pPr>
        <w:pStyle w:val="a3"/>
        <w:shd w:val="clear" w:color="auto" w:fill="FFFFFF"/>
        <w:spacing w:before="0" w:beforeAutospacing="0" w:after="0" w:afterAutospacing="0" w:line="480" w:lineRule="atLeast"/>
        <w:ind w:firstLine="645"/>
        <w:jc w:val="both"/>
        <w:rPr>
          <w:rFonts w:ascii="仿宋" w:eastAsia="仿宋" w:hAnsi="仿宋" w:hint="eastAsia"/>
          <w:color w:val="666666"/>
          <w:sz w:val="30"/>
          <w:szCs w:val="30"/>
        </w:rPr>
      </w:pPr>
      <w:r w:rsidRPr="00E231B1">
        <w:rPr>
          <w:rFonts w:ascii="仿宋" w:eastAsia="仿宋" w:hAnsi="仿宋" w:hint="eastAsia"/>
          <w:color w:val="666666"/>
          <w:sz w:val="30"/>
          <w:szCs w:val="30"/>
          <w:bdr w:val="none" w:sz="0" w:space="0" w:color="auto" w:frame="1"/>
        </w:rPr>
        <w:lastRenderedPageBreak/>
        <w:t>6．王国林，长春经济技术开发区工程建设监理有限公司，现场监理。在实施监理过程中，发现特种作业人员证件不全，未及时上报。违反了《建设工程监理规范》5.5.2的规定。建议由长春市建设行政管理部门根据《建设工程安全生产管理条例》第五十八条规定处罚。</w:t>
      </w:r>
    </w:p>
    <w:p w:rsidR="00E231B1" w:rsidRPr="00E231B1" w:rsidRDefault="00E231B1" w:rsidP="00E231B1">
      <w:pPr>
        <w:pStyle w:val="a3"/>
        <w:shd w:val="clear" w:color="auto" w:fill="FFFFFF"/>
        <w:spacing w:before="0" w:beforeAutospacing="0" w:after="0" w:afterAutospacing="0" w:line="480" w:lineRule="atLeast"/>
        <w:ind w:firstLine="645"/>
        <w:jc w:val="both"/>
        <w:rPr>
          <w:rFonts w:ascii="仿宋" w:eastAsia="仿宋" w:hAnsi="仿宋" w:hint="eastAsia"/>
          <w:color w:val="666666"/>
          <w:sz w:val="30"/>
          <w:szCs w:val="30"/>
        </w:rPr>
      </w:pPr>
      <w:r w:rsidRPr="00E231B1">
        <w:rPr>
          <w:rFonts w:ascii="仿宋" w:eastAsia="仿宋" w:hAnsi="仿宋" w:hint="eastAsia"/>
          <w:color w:val="666666"/>
          <w:sz w:val="30"/>
          <w:szCs w:val="30"/>
          <w:bdr w:val="none" w:sz="0" w:space="0" w:color="auto" w:frame="1"/>
        </w:rPr>
        <w:t>（二）对有关责任单位的处理建议</w:t>
      </w:r>
    </w:p>
    <w:p w:rsidR="00E231B1" w:rsidRPr="00E231B1" w:rsidRDefault="00E231B1" w:rsidP="00E231B1">
      <w:pPr>
        <w:pStyle w:val="a3"/>
        <w:shd w:val="clear" w:color="auto" w:fill="FFFFFF"/>
        <w:spacing w:before="0" w:beforeAutospacing="0" w:after="0" w:afterAutospacing="0" w:line="480" w:lineRule="atLeast"/>
        <w:ind w:firstLine="645"/>
        <w:jc w:val="both"/>
        <w:rPr>
          <w:rFonts w:ascii="仿宋" w:eastAsia="仿宋" w:hAnsi="仿宋" w:hint="eastAsia"/>
          <w:color w:val="666666"/>
          <w:sz w:val="30"/>
          <w:szCs w:val="30"/>
        </w:rPr>
      </w:pPr>
      <w:r w:rsidRPr="00E231B1">
        <w:rPr>
          <w:rFonts w:ascii="仿宋" w:eastAsia="仿宋" w:hAnsi="仿宋" w:hint="eastAsia"/>
          <w:color w:val="666666"/>
          <w:sz w:val="30"/>
          <w:szCs w:val="30"/>
          <w:bdr w:val="none" w:sz="0" w:space="0" w:color="auto" w:frame="1"/>
        </w:rPr>
        <w:t>1．江苏大汉建设实业集团有限责任公司，项目经理不到任，使用的现场负责人李井友、安全员陈国芳均无安全生产知识考核合格证。对入场工人没有进行三级安全教育，特种作业人员没取得相应资格，上岗作业。本工程现场高处作业，安全防护措施不符合国家标准。没有建立生产安全事故隐患排查治理制度，及时发现并消除事故隐患。施工前，没有对作业人员进行安全技术交底。违反《安全生产法》第二十四条、第二十五条、第二十七条、第三十三条、第三十八条、第四十一条，建议由长春市安全生产监督管理局依据《安全生产法》第一百零九条第（一）项，给予罚款的行政处罚。</w:t>
      </w:r>
    </w:p>
    <w:p w:rsidR="00E231B1" w:rsidRPr="00E231B1" w:rsidRDefault="00E231B1" w:rsidP="00E231B1">
      <w:pPr>
        <w:pStyle w:val="a3"/>
        <w:shd w:val="clear" w:color="auto" w:fill="FFFFFF"/>
        <w:spacing w:before="0" w:beforeAutospacing="0" w:after="0" w:afterAutospacing="0" w:line="480" w:lineRule="atLeast"/>
        <w:ind w:firstLine="645"/>
        <w:jc w:val="both"/>
        <w:rPr>
          <w:rFonts w:ascii="仿宋" w:eastAsia="仿宋" w:hAnsi="仿宋" w:hint="eastAsia"/>
          <w:color w:val="666666"/>
          <w:sz w:val="30"/>
          <w:szCs w:val="30"/>
        </w:rPr>
      </w:pPr>
      <w:r w:rsidRPr="00E231B1">
        <w:rPr>
          <w:rFonts w:ascii="仿宋" w:eastAsia="仿宋" w:hAnsi="仿宋" w:hint="eastAsia"/>
          <w:color w:val="666666"/>
          <w:sz w:val="30"/>
          <w:szCs w:val="30"/>
          <w:bdr w:val="none" w:sz="0" w:space="0" w:color="auto" w:frame="1"/>
        </w:rPr>
        <w:t>2．长春经济技术开发区工程建设监理有限公司，未严格履行监理职责，对施工现场的监理不够严格，发现安全事故隐患未及时要求施工单位整改，发现特种作业人员证件不全，未及时督促施工单位整改。违反了《建设工程安全生产管理条例》第十四条。建议由长春市建设行政管理部门根据《建设工程安全生产管理条例》第五十七条进行处罚。</w:t>
      </w:r>
    </w:p>
    <w:p w:rsidR="00E231B1" w:rsidRPr="00E231B1" w:rsidRDefault="00E231B1" w:rsidP="00E231B1">
      <w:pPr>
        <w:pStyle w:val="a3"/>
        <w:shd w:val="clear" w:color="auto" w:fill="FFFFFF"/>
        <w:spacing w:before="0" w:beforeAutospacing="0" w:after="0" w:afterAutospacing="0" w:line="480" w:lineRule="atLeast"/>
        <w:ind w:firstLine="645"/>
        <w:jc w:val="both"/>
        <w:rPr>
          <w:rFonts w:ascii="仿宋" w:eastAsia="仿宋" w:hAnsi="仿宋" w:hint="eastAsia"/>
          <w:color w:val="666666"/>
          <w:sz w:val="30"/>
          <w:szCs w:val="30"/>
        </w:rPr>
      </w:pPr>
      <w:r w:rsidRPr="00E231B1">
        <w:rPr>
          <w:rFonts w:ascii="仿宋" w:eastAsia="仿宋" w:hAnsi="仿宋" w:hint="eastAsia"/>
          <w:color w:val="666666"/>
          <w:sz w:val="30"/>
          <w:szCs w:val="30"/>
          <w:bdr w:val="none" w:sz="0" w:space="0" w:color="auto" w:frame="1"/>
        </w:rPr>
        <w:lastRenderedPageBreak/>
        <w:t>六、</w:t>
      </w:r>
      <w:r w:rsidRPr="00E231B1">
        <w:rPr>
          <w:rFonts w:hint="eastAsia"/>
          <w:color w:val="666666"/>
          <w:sz w:val="30"/>
          <w:szCs w:val="30"/>
          <w:bdr w:val="none" w:sz="0" w:space="0" w:color="auto" w:frame="1"/>
        </w:rPr>
        <w:t> </w:t>
      </w:r>
      <w:r w:rsidRPr="00E231B1">
        <w:rPr>
          <w:rFonts w:ascii="仿宋" w:eastAsia="仿宋" w:hAnsi="仿宋" w:hint="eastAsia"/>
          <w:color w:val="666666"/>
          <w:sz w:val="30"/>
          <w:szCs w:val="30"/>
          <w:bdr w:val="none" w:sz="0" w:space="0" w:color="auto" w:frame="1"/>
        </w:rPr>
        <w:t>事故防范和整改措施</w:t>
      </w:r>
    </w:p>
    <w:p w:rsidR="00E231B1" w:rsidRPr="00E231B1" w:rsidRDefault="00E231B1" w:rsidP="00E231B1">
      <w:pPr>
        <w:pStyle w:val="a3"/>
        <w:shd w:val="clear" w:color="auto" w:fill="FFFFFF"/>
        <w:spacing w:before="0" w:beforeAutospacing="0" w:after="0" w:afterAutospacing="0" w:line="480" w:lineRule="atLeast"/>
        <w:ind w:firstLine="540"/>
        <w:jc w:val="both"/>
        <w:rPr>
          <w:rFonts w:ascii="仿宋" w:eastAsia="仿宋" w:hAnsi="仿宋" w:hint="eastAsia"/>
          <w:color w:val="666666"/>
          <w:sz w:val="30"/>
          <w:szCs w:val="30"/>
        </w:rPr>
      </w:pPr>
      <w:r w:rsidRPr="00E231B1">
        <w:rPr>
          <w:rFonts w:ascii="仿宋" w:eastAsia="仿宋" w:hAnsi="仿宋" w:hint="eastAsia"/>
          <w:color w:val="666666"/>
          <w:sz w:val="30"/>
          <w:szCs w:val="30"/>
          <w:bdr w:val="none" w:sz="0" w:space="0" w:color="auto" w:frame="1"/>
        </w:rPr>
        <w:t>1.江苏大汉建设实业集团有限责任公司，要切实履行企业主体责任，要重新制定安全可靠的施工方案，落实安全防护措施，建立健全工程项目的各项安全管理制度，审查各类人员资格，落实岗位责任制，加强对进场作业人员安全培训教育，杜绝未经培训教育的人员上岗作业，完善应急救援预案并组织演练。</w:t>
      </w:r>
    </w:p>
    <w:p w:rsidR="00E231B1" w:rsidRPr="00E231B1" w:rsidRDefault="00E231B1" w:rsidP="00E231B1">
      <w:pPr>
        <w:pStyle w:val="a3"/>
        <w:shd w:val="clear" w:color="auto" w:fill="FFFFFF"/>
        <w:spacing w:before="0" w:beforeAutospacing="0" w:after="0" w:afterAutospacing="0" w:line="480" w:lineRule="atLeast"/>
        <w:ind w:firstLine="540"/>
        <w:jc w:val="both"/>
        <w:rPr>
          <w:rFonts w:ascii="仿宋" w:eastAsia="仿宋" w:hAnsi="仿宋" w:hint="eastAsia"/>
          <w:color w:val="666666"/>
          <w:sz w:val="30"/>
          <w:szCs w:val="30"/>
        </w:rPr>
      </w:pPr>
      <w:r w:rsidRPr="00E231B1">
        <w:rPr>
          <w:rFonts w:ascii="仿宋" w:eastAsia="仿宋" w:hAnsi="仿宋" w:hint="eastAsia"/>
          <w:color w:val="666666"/>
          <w:sz w:val="30"/>
          <w:szCs w:val="30"/>
          <w:bdr w:val="none" w:sz="0" w:space="0" w:color="auto" w:frame="1"/>
        </w:rPr>
        <w:t>2.长春经济技术开发区工程建设监理有限公司，要严格履行监理职责，对发现安全事故隐患及时要求施工单位整改，发现特种作业人员证件不全，及时督促施工单位整改。</w:t>
      </w:r>
    </w:p>
    <w:p w:rsidR="00E231B1" w:rsidRPr="00E231B1" w:rsidRDefault="00E231B1" w:rsidP="00E231B1">
      <w:pPr>
        <w:pStyle w:val="a3"/>
        <w:shd w:val="clear" w:color="auto" w:fill="FFFFFF"/>
        <w:spacing w:before="0" w:beforeAutospacing="0" w:after="0" w:afterAutospacing="0" w:line="480" w:lineRule="atLeast"/>
        <w:ind w:firstLine="540"/>
        <w:jc w:val="both"/>
        <w:rPr>
          <w:rFonts w:ascii="仿宋" w:eastAsia="仿宋" w:hAnsi="仿宋" w:hint="eastAsia"/>
          <w:color w:val="666666"/>
          <w:sz w:val="30"/>
          <w:szCs w:val="30"/>
        </w:rPr>
      </w:pPr>
      <w:r w:rsidRPr="00E231B1">
        <w:rPr>
          <w:rFonts w:ascii="仿宋" w:eastAsia="仿宋" w:hAnsi="仿宋" w:hint="eastAsia"/>
          <w:color w:val="666666"/>
          <w:sz w:val="30"/>
          <w:szCs w:val="30"/>
          <w:bdr w:val="none" w:sz="0" w:space="0" w:color="auto" w:frame="1"/>
        </w:rPr>
        <w:t>3.经开区建设发展局，要依法强化对建筑施工企业安全监管工作，进一步加强日常监管和行政执法，对存在违法违规的建设施工行为要依法从严治理，严加防范各类违法行为和事故的发生。</w:t>
      </w:r>
    </w:p>
    <w:p w:rsidR="00E231B1" w:rsidRPr="00E231B1" w:rsidRDefault="00E231B1" w:rsidP="00E231B1">
      <w:pPr>
        <w:pStyle w:val="a3"/>
        <w:shd w:val="clear" w:color="auto" w:fill="FFFFFF"/>
        <w:spacing w:before="0" w:beforeAutospacing="0" w:after="0" w:afterAutospacing="0" w:line="480" w:lineRule="atLeast"/>
        <w:ind w:firstLine="645"/>
        <w:jc w:val="both"/>
        <w:rPr>
          <w:rFonts w:ascii="仿宋" w:eastAsia="仿宋" w:hAnsi="仿宋" w:hint="eastAsia"/>
          <w:color w:val="666666"/>
          <w:sz w:val="30"/>
          <w:szCs w:val="30"/>
        </w:rPr>
      </w:pPr>
      <w:r w:rsidRPr="00E231B1">
        <w:rPr>
          <w:rFonts w:hint="eastAsia"/>
          <w:color w:val="666666"/>
          <w:sz w:val="30"/>
          <w:szCs w:val="30"/>
          <w:bdr w:val="none" w:sz="0" w:space="0" w:color="auto" w:frame="1"/>
        </w:rPr>
        <w:t> </w:t>
      </w:r>
    </w:p>
    <w:p w:rsidR="00E231B1" w:rsidRPr="00E231B1" w:rsidRDefault="00E231B1" w:rsidP="00E231B1">
      <w:pPr>
        <w:pStyle w:val="a3"/>
        <w:shd w:val="clear" w:color="auto" w:fill="FFFFFF"/>
        <w:spacing w:before="0" w:beforeAutospacing="0" w:after="0" w:afterAutospacing="0" w:line="480" w:lineRule="atLeast"/>
        <w:ind w:firstLine="645"/>
        <w:jc w:val="right"/>
        <w:rPr>
          <w:rFonts w:ascii="仿宋" w:eastAsia="仿宋" w:hAnsi="仿宋" w:hint="eastAsia"/>
          <w:color w:val="666666"/>
          <w:sz w:val="30"/>
          <w:szCs w:val="30"/>
        </w:rPr>
      </w:pPr>
      <w:r w:rsidRPr="00E231B1">
        <w:rPr>
          <w:rFonts w:ascii="仿宋" w:eastAsia="仿宋" w:hAnsi="仿宋" w:hint="eastAsia"/>
          <w:color w:val="666666"/>
          <w:sz w:val="30"/>
          <w:szCs w:val="30"/>
          <w:bdr w:val="none" w:sz="0" w:space="0" w:color="auto" w:frame="1"/>
        </w:rPr>
        <w:t>市政府江苏大汉建设实业集团有限责任公司“3.13”高处坠落事故调查组</w:t>
      </w:r>
    </w:p>
    <w:p w:rsidR="00E231B1" w:rsidRPr="00E231B1" w:rsidRDefault="00E231B1" w:rsidP="00E231B1">
      <w:pPr>
        <w:pStyle w:val="a3"/>
        <w:shd w:val="clear" w:color="auto" w:fill="FFFFFF"/>
        <w:spacing w:before="0" w:beforeAutospacing="0" w:after="0" w:afterAutospacing="0" w:line="480" w:lineRule="atLeast"/>
        <w:ind w:right="30" w:firstLine="420"/>
        <w:jc w:val="right"/>
        <w:rPr>
          <w:rFonts w:ascii="仿宋" w:eastAsia="仿宋" w:hAnsi="仿宋" w:hint="eastAsia"/>
          <w:color w:val="666666"/>
          <w:sz w:val="30"/>
          <w:szCs w:val="30"/>
        </w:rPr>
      </w:pPr>
      <w:r w:rsidRPr="00E231B1">
        <w:rPr>
          <w:rFonts w:ascii="仿宋" w:eastAsia="仿宋" w:hAnsi="仿宋" w:hint="eastAsia"/>
          <w:color w:val="666666"/>
          <w:sz w:val="30"/>
          <w:szCs w:val="30"/>
          <w:bdr w:val="none" w:sz="0" w:space="0" w:color="auto" w:frame="1"/>
        </w:rPr>
        <w:t>2018年4月12日</w:t>
      </w:r>
    </w:p>
    <w:p w:rsidR="00E231B1" w:rsidRPr="00E231B1" w:rsidRDefault="00E231B1" w:rsidP="00E231B1">
      <w:pPr>
        <w:pStyle w:val="a3"/>
        <w:shd w:val="clear" w:color="auto" w:fill="FFFFFF"/>
        <w:spacing w:before="0" w:beforeAutospacing="0" w:after="0" w:afterAutospacing="0" w:line="480" w:lineRule="atLeast"/>
        <w:ind w:right="30" w:firstLine="420"/>
        <w:jc w:val="center"/>
        <w:rPr>
          <w:rFonts w:ascii="仿宋" w:eastAsia="仿宋" w:hAnsi="仿宋" w:hint="eastAsia"/>
          <w:color w:val="666666"/>
          <w:sz w:val="30"/>
          <w:szCs w:val="30"/>
        </w:rPr>
      </w:pPr>
      <w:r w:rsidRPr="00E231B1">
        <w:rPr>
          <w:rFonts w:hint="eastAsia"/>
          <w:color w:val="666666"/>
          <w:sz w:val="30"/>
          <w:szCs w:val="30"/>
          <w:bdr w:val="none" w:sz="0" w:space="0" w:color="auto" w:frame="1"/>
        </w:rPr>
        <w:t> </w:t>
      </w:r>
    </w:p>
    <w:p w:rsidR="00E231B1" w:rsidRPr="00E231B1" w:rsidRDefault="00E231B1" w:rsidP="00E231B1">
      <w:pPr>
        <w:pStyle w:val="a3"/>
        <w:shd w:val="clear" w:color="auto" w:fill="FFFFFF"/>
        <w:spacing w:before="0" w:beforeAutospacing="0" w:after="0" w:afterAutospacing="0" w:line="480" w:lineRule="atLeast"/>
        <w:ind w:right="30" w:firstLine="420"/>
        <w:jc w:val="center"/>
        <w:rPr>
          <w:rFonts w:ascii="仿宋" w:eastAsia="仿宋" w:hAnsi="仿宋" w:hint="eastAsia"/>
          <w:color w:val="666666"/>
          <w:sz w:val="30"/>
          <w:szCs w:val="30"/>
        </w:rPr>
      </w:pPr>
      <w:r w:rsidRPr="00E231B1">
        <w:rPr>
          <w:rFonts w:hint="eastAsia"/>
          <w:color w:val="666666"/>
          <w:sz w:val="30"/>
          <w:szCs w:val="30"/>
          <w:bdr w:val="none" w:sz="0" w:space="0" w:color="auto" w:frame="1"/>
        </w:rPr>
        <w:t> </w:t>
      </w:r>
    </w:p>
    <w:p w:rsidR="00E231B1" w:rsidRPr="00E231B1" w:rsidRDefault="00E231B1" w:rsidP="00E231B1">
      <w:pPr>
        <w:pStyle w:val="a3"/>
        <w:shd w:val="clear" w:color="auto" w:fill="FFFFFF"/>
        <w:spacing w:before="0" w:beforeAutospacing="0" w:after="0" w:afterAutospacing="0" w:line="480" w:lineRule="atLeast"/>
        <w:ind w:right="30"/>
        <w:jc w:val="both"/>
        <w:rPr>
          <w:rFonts w:ascii="仿宋" w:eastAsia="仿宋" w:hAnsi="仿宋" w:hint="eastAsia"/>
          <w:color w:val="666666"/>
          <w:sz w:val="30"/>
          <w:szCs w:val="30"/>
        </w:rPr>
      </w:pPr>
      <w:r w:rsidRPr="00E231B1">
        <w:rPr>
          <w:rStyle w:val="a4"/>
          <w:rFonts w:hint="eastAsia"/>
          <w:color w:val="666666"/>
          <w:sz w:val="30"/>
          <w:szCs w:val="30"/>
          <w:bdr w:val="none" w:sz="0" w:space="0" w:color="auto" w:frame="1"/>
        </w:rPr>
        <w:t> </w:t>
      </w:r>
      <w:bookmarkStart w:id="0" w:name="_GoBack"/>
      <w:bookmarkEnd w:id="0"/>
    </w:p>
    <w:p w:rsidR="00E231B1" w:rsidRPr="00E231B1" w:rsidRDefault="00E231B1" w:rsidP="00E231B1">
      <w:pPr>
        <w:pStyle w:val="a3"/>
        <w:shd w:val="clear" w:color="auto" w:fill="FFFFFF"/>
        <w:spacing w:before="0" w:beforeAutospacing="0" w:after="0" w:afterAutospacing="0" w:line="480" w:lineRule="atLeast"/>
        <w:jc w:val="center"/>
        <w:rPr>
          <w:rFonts w:ascii="仿宋" w:eastAsia="仿宋" w:hAnsi="仿宋" w:hint="eastAsia"/>
          <w:color w:val="666666"/>
          <w:sz w:val="30"/>
          <w:szCs w:val="30"/>
        </w:rPr>
      </w:pPr>
      <w:r w:rsidRPr="00E231B1">
        <w:rPr>
          <w:rFonts w:ascii="仿宋" w:eastAsia="仿宋" w:hAnsi="仿宋"/>
          <w:noProof/>
          <w:color w:val="666666"/>
          <w:sz w:val="30"/>
          <w:szCs w:val="30"/>
          <w:bdr w:val="none" w:sz="0" w:space="0" w:color="auto" w:frame="1"/>
        </w:rPr>
        <w:lastRenderedPageBreak/>
        <w:drawing>
          <wp:inline distT="0" distB="0" distL="0" distR="0" wp14:anchorId="1DB3298D" wp14:editId="7D4DCB88">
            <wp:extent cx="6238875" cy="9734550"/>
            <wp:effectExtent l="0" t="0" r="9525" b="0"/>
            <wp:docPr id="1" name="图片 1" descr="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38875" cy="9734550"/>
                    </a:xfrm>
                    <a:prstGeom prst="rect">
                      <a:avLst/>
                    </a:prstGeom>
                    <a:noFill/>
                    <a:ln>
                      <a:noFill/>
                    </a:ln>
                  </pic:spPr>
                </pic:pic>
              </a:graphicData>
            </a:graphic>
          </wp:inline>
        </w:drawing>
      </w:r>
    </w:p>
    <w:sectPr w:rsidR="00E231B1" w:rsidRPr="00E231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CE9"/>
    <w:rsid w:val="002B5DC3"/>
    <w:rsid w:val="00B95CE9"/>
    <w:rsid w:val="00E23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31B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231B1"/>
    <w:rPr>
      <w:b/>
      <w:bCs/>
    </w:rPr>
  </w:style>
  <w:style w:type="paragraph" w:styleId="a5">
    <w:name w:val="Balloon Text"/>
    <w:basedOn w:val="a"/>
    <w:link w:val="Char"/>
    <w:uiPriority w:val="99"/>
    <w:semiHidden/>
    <w:unhideWhenUsed/>
    <w:rsid w:val="00E231B1"/>
    <w:rPr>
      <w:sz w:val="18"/>
      <w:szCs w:val="18"/>
    </w:rPr>
  </w:style>
  <w:style w:type="character" w:customStyle="1" w:styleId="Char">
    <w:name w:val="批注框文本 Char"/>
    <w:basedOn w:val="a0"/>
    <w:link w:val="a5"/>
    <w:uiPriority w:val="99"/>
    <w:semiHidden/>
    <w:rsid w:val="00E231B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31B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231B1"/>
    <w:rPr>
      <w:b/>
      <w:bCs/>
    </w:rPr>
  </w:style>
  <w:style w:type="paragraph" w:styleId="a5">
    <w:name w:val="Balloon Text"/>
    <w:basedOn w:val="a"/>
    <w:link w:val="Char"/>
    <w:uiPriority w:val="99"/>
    <w:semiHidden/>
    <w:unhideWhenUsed/>
    <w:rsid w:val="00E231B1"/>
    <w:rPr>
      <w:sz w:val="18"/>
      <w:szCs w:val="18"/>
    </w:rPr>
  </w:style>
  <w:style w:type="character" w:customStyle="1" w:styleId="Char">
    <w:name w:val="批注框文本 Char"/>
    <w:basedOn w:val="a0"/>
    <w:link w:val="a5"/>
    <w:uiPriority w:val="99"/>
    <w:semiHidden/>
    <w:rsid w:val="00E231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1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697</Words>
  <Characters>3975</Characters>
  <Application>Microsoft Office Word</Application>
  <DocSecurity>0</DocSecurity>
  <Lines>33</Lines>
  <Paragraphs>9</Paragraphs>
  <ScaleCrop>false</ScaleCrop>
  <Company>微软中国</Company>
  <LinksUpToDate>false</LinksUpToDate>
  <CharactersWithSpaces>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2021-03-18T07:23:00Z</dcterms:created>
  <dcterms:modified xsi:type="dcterms:W3CDTF">2021-03-18T07:24:00Z</dcterms:modified>
</cp:coreProperties>
</file>