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33" w:rsidRPr="00F90333" w:rsidRDefault="00F90333" w:rsidP="00F90333">
      <w:pPr>
        <w:widowControl/>
        <w:shd w:val="clear" w:color="auto" w:fill="FFFFFF"/>
        <w:spacing w:after="300" w:line="600" w:lineRule="atLeast"/>
        <w:jc w:val="center"/>
        <w:outlineLvl w:val="0"/>
        <w:rPr>
          <w:rFonts w:ascii="仿宋" w:eastAsia="仿宋" w:hAnsi="仿宋" w:cs="宋体"/>
          <w:b/>
          <w:bCs/>
          <w:color w:val="333333"/>
          <w:kern w:val="36"/>
          <w:sz w:val="32"/>
          <w:szCs w:val="32"/>
        </w:rPr>
      </w:pPr>
      <w:r w:rsidRPr="00F90333">
        <w:rPr>
          <w:rFonts w:ascii="仿宋" w:eastAsia="仿宋" w:hAnsi="仿宋" w:cs="宋体"/>
          <w:b/>
          <w:bCs/>
          <w:color w:val="333333"/>
          <w:kern w:val="36"/>
          <w:sz w:val="32"/>
          <w:szCs w:val="32"/>
        </w:rPr>
        <w:t>广州市2013年“2.18”道路交通较大事故调查通报</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333333"/>
          <w:kern w:val="0"/>
          <w:sz w:val="30"/>
          <w:szCs w:val="30"/>
        </w:rPr>
        <w:t>2013</w:t>
      </w:r>
      <w:r w:rsidRPr="00F90333">
        <w:rPr>
          <w:rFonts w:ascii="仿宋" w:eastAsia="仿宋" w:hAnsi="仿宋" w:cs="Times New Roman" w:hint="eastAsia"/>
          <w:color w:val="333333"/>
          <w:kern w:val="0"/>
          <w:sz w:val="30"/>
          <w:szCs w:val="30"/>
        </w:rPr>
        <w:t>年</w:t>
      </w:r>
      <w:r w:rsidRPr="00F90333">
        <w:rPr>
          <w:rFonts w:ascii="仿宋" w:eastAsia="仿宋" w:hAnsi="仿宋" w:cs="Times New Roman"/>
          <w:color w:val="333333"/>
          <w:kern w:val="0"/>
          <w:sz w:val="30"/>
          <w:szCs w:val="30"/>
        </w:rPr>
        <w:t>2</w:t>
      </w:r>
      <w:r w:rsidRPr="00F90333">
        <w:rPr>
          <w:rFonts w:ascii="仿宋" w:eastAsia="仿宋" w:hAnsi="仿宋" w:cs="Times New Roman" w:hint="eastAsia"/>
          <w:color w:val="333333"/>
          <w:kern w:val="0"/>
          <w:sz w:val="30"/>
          <w:szCs w:val="30"/>
        </w:rPr>
        <w:t>月</w:t>
      </w:r>
      <w:r w:rsidRPr="00F90333">
        <w:rPr>
          <w:rFonts w:ascii="仿宋" w:eastAsia="仿宋" w:hAnsi="仿宋" w:cs="Times New Roman"/>
          <w:color w:val="333333"/>
          <w:kern w:val="0"/>
          <w:sz w:val="30"/>
          <w:szCs w:val="30"/>
        </w:rPr>
        <w:t>18</w:t>
      </w:r>
      <w:r w:rsidRPr="00F90333">
        <w:rPr>
          <w:rFonts w:ascii="仿宋" w:eastAsia="仿宋" w:hAnsi="仿宋" w:cs="Times New Roman" w:hint="eastAsia"/>
          <w:color w:val="333333"/>
          <w:kern w:val="0"/>
          <w:sz w:val="30"/>
          <w:szCs w:val="30"/>
        </w:rPr>
        <w:t>日</w:t>
      </w:r>
      <w:r w:rsidRPr="00F90333">
        <w:rPr>
          <w:rFonts w:ascii="仿宋" w:eastAsia="仿宋" w:hAnsi="仿宋" w:cs="Times New Roman"/>
          <w:color w:val="333333"/>
          <w:kern w:val="0"/>
          <w:sz w:val="30"/>
          <w:szCs w:val="30"/>
        </w:rPr>
        <w:t>22</w:t>
      </w:r>
      <w:r w:rsidRPr="00F90333">
        <w:rPr>
          <w:rFonts w:ascii="仿宋" w:eastAsia="仿宋" w:hAnsi="仿宋" w:cs="Times New Roman" w:hint="eastAsia"/>
          <w:color w:val="333333"/>
          <w:kern w:val="0"/>
          <w:sz w:val="30"/>
          <w:szCs w:val="30"/>
        </w:rPr>
        <w:t>时</w:t>
      </w:r>
      <w:r w:rsidRPr="00F90333">
        <w:rPr>
          <w:rFonts w:ascii="仿宋" w:eastAsia="仿宋" w:hAnsi="仿宋" w:cs="Times New Roman"/>
          <w:color w:val="333333"/>
          <w:kern w:val="0"/>
          <w:sz w:val="30"/>
          <w:szCs w:val="30"/>
        </w:rPr>
        <w:t>55</w:t>
      </w:r>
      <w:r w:rsidRPr="00F90333">
        <w:rPr>
          <w:rFonts w:ascii="仿宋" w:eastAsia="仿宋" w:hAnsi="仿宋" w:cs="Times New Roman" w:hint="eastAsia"/>
          <w:color w:val="333333"/>
          <w:kern w:val="0"/>
          <w:sz w:val="30"/>
          <w:szCs w:val="30"/>
        </w:rPr>
        <w:t>分，在京港澳高速公路由北往南行驶至南行</w:t>
      </w:r>
      <w:r w:rsidRPr="00F90333">
        <w:rPr>
          <w:rFonts w:ascii="仿宋" w:eastAsia="仿宋" w:hAnsi="仿宋" w:cs="Times New Roman"/>
          <w:color w:val="333333"/>
          <w:kern w:val="0"/>
          <w:sz w:val="30"/>
          <w:szCs w:val="30"/>
        </w:rPr>
        <w:t>2121km</w:t>
      </w:r>
      <w:bookmarkStart w:id="0" w:name="_GoBack"/>
      <w:bookmarkEnd w:id="0"/>
      <w:r w:rsidRPr="00F90333">
        <w:rPr>
          <w:rFonts w:ascii="仿宋" w:eastAsia="仿宋" w:hAnsi="仿宋" w:cs="Times New Roman" w:hint="eastAsia"/>
          <w:color w:val="333333"/>
          <w:kern w:val="0"/>
          <w:sz w:val="30"/>
          <w:szCs w:val="30"/>
        </w:rPr>
        <w:t>处发生一宗</w:t>
      </w:r>
      <w:r w:rsidRPr="00F90333">
        <w:rPr>
          <w:rFonts w:ascii="仿宋" w:eastAsia="仿宋" w:hAnsi="仿宋" w:cs="Times New Roman"/>
          <w:color w:val="333333"/>
          <w:kern w:val="0"/>
          <w:sz w:val="30"/>
          <w:szCs w:val="30"/>
        </w:rPr>
        <w:t>7</w:t>
      </w:r>
      <w:r w:rsidRPr="00F90333">
        <w:rPr>
          <w:rFonts w:ascii="仿宋" w:eastAsia="仿宋" w:hAnsi="仿宋" w:cs="Times New Roman" w:hint="eastAsia"/>
          <w:color w:val="333333"/>
          <w:kern w:val="0"/>
          <w:sz w:val="30"/>
          <w:szCs w:val="30"/>
        </w:rPr>
        <w:t>车碰撞事故，造成粤</w:t>
      </w:r>
      <w:r w:rsidRPr="00F90333">
        <w:rPr>
          <w:rFonts w:ascii="仿宋" w:eastAsia="仿宋" w:hAnsi="仿宋" w:cs="Times New Roman"/>
          <w:color w:val="333333"/>
          <w:kern w:val="0"/>
          <w:sz w:val="30"/>
          <w:szCs w:val="30"/>
        </w:rPr>
        <w:t>AE9T87</w:t>
      </w:r>
      <w:r w:rsidRPr="00F90333">
        <w:rPr>
          <w:rFonts w:ascii="仿宋" w:eastAsia="仿宋" w:hAnsi="仿宋" w:cs="Times New Roman" w:hint="eastAsia"/>
          <w:color w:val="333333"/>
          <w:kern w:val="0"/>
          <w:sz w:val="30"/>
          <w:szCs w:val="30"/>
        </w:rPr>
        <w:t>号小型轿车和粤</w:t>
      </w:r>
      <w:r w:rsidRPr="00F90333">
        <w:rPr>
          <w:rFonts w:ascii="仿宋" w:eastAsia="仿宋" w:hAnsi="仿宋" w:cs="Times New Roman"/>
          <w:color w:val="333333"/>
          <w:kern w:val="0"/>
          <w:sz w:val="30"/>
          <w:szCs w:val="30"/>
        </w:rPr>
        <w:t>S81F59</w:t>
      </w:r>
      <w:r w:rsidRPr="00F90333">
        <w:rPr>
          <w:rFonts w:ascii="仿宋" w:eastAsia="仿宋" w:hAnsi="仿宋" w:cs="Times New Roman" w:hint="eastAsia"/>
          <w:color w:val="333333"/>
          <w:kern w:val="0"/>
          <w:sz w:val="30"/>
          <w:szCs w:val="30"/>
        </w:rPr>
        <w:t>号小型普通客车两车人员</w:t>
      </w:r>
      <w:r w:rsidRPr="00F90333">
        <w:rPr>
          <w:rFonts w:ascii="仿宋" w:eastAsia="仿宋" w:hAnsi="仿宋" w:cs="Times New Roman"/>
          <w:color w:val="333333"/>
          <w:kern w:val="0"/>
          <w:sz w:val="30"/>
          <w:szCs w:val="30"/>
        </w:rPr>
        <w:t>7</w:t>
      </w:r>
      <w:r w:rsidRPr="00F90333">
        <w:rPr>
          <w:rFonts w:ascii="仿宋" w:eastAsia="仿宋" w:hAnsi="仿宋" w:cs="Times New Roman" w:hint="eastAsia"/>
          <w:color w:val="333333"/>
          <w:kern w:val="0"/>
          <w:sz w:val="30"/>
          <w:szCs w:val="30"/>
        </w:rPr>
        <w:t>人当场死亡，</w:t>
      </w:r>
      <w:r w:rsidRPr="00F90333">
        <w:rPr>
          <w:rFonts w:ascii="仿宋" w:eastAsia="仿宋" w:hAnsi="仿宋" w:cs="Times New Roman"/>
          <w:color w:val="333333"/>
          <w:kern w:val="0"/>
          <w:sz w:val="30"/>
          <w:szCs w:val="30"/>
        </w:rPr>
        <w:t>5</w:t>
      </w:r>
      <w:r w:rsidRPr="00F90333">
        <w:rPr>
          <w:rFonts w:ascii="仿宋" w:eastAsia="仿宋" w:hAnsi="仿宋" w:cs="Times New Roman" w:hint="eastAsia"/>
          <w:color w:val="333333"/>
          <w:kern w:val="0"/>
          <w:sz w:val="30"/>
          <w:szCs w:val="30"/>
        </w:rPr>
        <w:t>人受伤，</w:t>
      </w:r>
      <w:r w:rsidRPr="00F90333">
        <w:rPr>
          <w:rFonts w:ascii="仿宋" w:eastAsia="仿宋" w:hAnsi="仿宋" w:cs="Times New Roman"/>
          <w:color w:val="333333"/>
          <w:kern w:val="0"/>
          <w:sz w:val="30"/>
          <w:szCs w:val="30"/>
        </w:rPr>
        <w:t>7</w:t>
      </w:r>
      <w:r w:rsidRPr="00F90333">
        <w:rPr>
          <w:rFonts w:ascii="仿宋" w:eastAsia="仿宋" w:hAnsi="仿宋" w:cs="Times New Roman" w:hint="eastAsia"/>
          <w:color w:val="333333"/>
          <w:kern w:val="0"/>
          <w:sz w:val="30"/>
          <w:szCs w:val="30"/>
        </w:rPr>
        <w:t>车不同程度损坏，直接经济损失</w:t>
      </w:r>
      <w:r w:rsidRPr="00F90333">
        <w:rPr>
          <w:rFonts w:ascii="仿宋" w:eastAsia="仿宋" w:hAnsi="仿宋" w:cs="Times New Roman"/>
          <w:color w:val="333333"/>
          <w:kern w:val="0"/>
          <w:sz w:val="30"/>
          <w:szCs w:val="30"/>
        </w:rPr>
        <w:t>595.85</w:t>
      </w:r>
      <w:r w:rsidRPr="00F90333">
        <w:rPr>
          <w:rFonts w:ascii="仿宋" w:eastAsia="仿宋" w:hAnsi="仿宋" w:cs="Times New Roman" w:hint="eastAsia"/>
          <w:color w:val="333333"/>
          <w:kern w:val="0"/>
          <w:sz w:val="30"/>
          <w:szCs w:val="30"/>
        </w:rPr>
        <w:t>万元。</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一、基本情况</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（一）事故车辆驾驶人及相关人员的基本情况。</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w:t>
      </w:r>
      <w:r w:rsidRPr="00F90333">
        <w:rPr>
          <w:rFonts w:ascii="仿宋" w:eastAsia="仿宋" w:hAnsi="仿宋" w:cs="Times New Roman" w:hint="eastAsia"/>
          <w:color w:val="000000"/>
          <w:kern w:val="0"/>
          <w:sz w:val="30"/>
          <w:szCs w:val="30"/>
        </w:rPr>
        <w:t>魏某某，男，汉族，</w:t>
      </w:r>
      <w:r w:rsidRPr="00F90333">
        <w:rPr>
          <w:rFonts w:ascii="仿宋" w:eastAsia="仿宋" w:hAnsi="仿宋" w:cs="Times New Roman"/>
          <w:color w:val="000000"/>
          <w:kern w:val="0"/>
          <w:sz w:val="30"/>
          <w:szCs w:val="30"/>
        </w:rPr>
        <w:t>32</w:t>
      </w:r>
      <w:r w:rsidRPr="00F90333">
        <w:rPr>
          <w:rFonts w:ascii="仿宋" w:eastAsia="仿宋" w:hAnsi="仿宋" w:cs="Times New Roman" w:hint="eastAsia"/>
          <w:color w:val="000000"/>
          <w:kern w:val="0"/>
          <w:sz w:val="30"/>
          <w:szCs w:val="30"/>
        </w:rPr>
        <w:t>岁，准驾车型为</w:t>
      </w:r>
      <w:r w:rsidRPr="00F90333">
        <w:rPr>
          <w:rFonts w:ascii="仿宋" w:eastAsia="仿宋" w:hAnsi="仿宋" w:cs="Times New Roman"/>
          <w:color w:val="000000"/>
          <w:kern w:val="0"/>
          <w:sz w:val="30"/>
          <w:szCs w:val="30"/>
        </w:rPr>
        <w:t>A2</w:t>
      </w:r>
      <w:r w:rsidRPr="00F90333">
        <w:rPr>
          <w:rFonts w:ascii="仿宋" w:eastAsia="仿宋" w:hAnsi="仿宋" w:cs="Times New Roman" w:hint="eastAsia"/>
          <w:color w:val="000000"/>
          <w:kern w:val="0"/>
          <w:sz w:val="30"/>
          <w:szCs w:val="30"/>
        </w:rPr>
        <w:t>型机动车，有效起始日期：</w:t>
      </w:r>
      <w:r w:rsidRPr="00F90333">
        <w:rPr>
          <w:rFonts w:ascii="仿宋" w:eastAsia="仿宋" w:hAnsi="仿宋" w:cs="Times New Roman"/>
          <w:color w:val="000000"/>
          <w:kern w:val="0"/>
          <w:sz w:val="30"/>
          <w:szCs w:val="30"/>
        </w:rPr>
        <w:t>2012</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10</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20</w:t>
      </w:r>
      <w:r w:rsidRPr="00F90333">
        <w:rPr>
          <w:rFonts w:ascii="仿宋" w:eastAsia="仿宋" w:hAnsi="仿宋" w:cs="Times New Roman" w:hint="eastAsia"/>
          <w:color w:val="000000"/>
          <w:kern w:val="0"/>
          <w:sz w:val="30"/>
          <w:szCs w:val="30"/>
        </w:rPr>
        <w:t>日，有效期</w:t>
      </w:r>
      <w:r w:rsidRPr="00F90333">
        <w:rPr>
          <w:rFonts w:ascii="仿宋" w:eastAsia="仿宋" w:hAnsi="仿宋" w:cs="Times New Roman"/>
          <w:color w:val="000000"/>
          <w:kern w:val="0"/>
          <w:sz w:val="30"/>
          <w:szCs w:val="30"/>
        </w:rPr>
        <w:t>10</w:t>
      </w:r>
      <w:r w:rsidRPr="00F90333">
        <w:rPr>
          <w:rFonts w:ascii="仿宋" w:eastAsia="仿宋" w:hAnsi="仿宋" w:cs="Times New Roman" w:hint="eastAsia"/>
          <w:color w:val="000000"/>
          <w:kern w:val="0"/>
          <w:sz w:val="30"/>
          <w:szCs w:val="30"/>
        </w:rPr>
        <w:t>年，是</w:t>
      </w:r>
      <w:proofErr w:type="gramStart"/>
      <w:r w:rsidRPr="00F90333">
        <w:rPr>
          <w:rFonts w:ascii="仿宋" w:eastAsia="仿宋" w:hAnsi="仿宋" w:cs="Times New Roman" w:hint="eastAsia"/>
          <w:color w:val="000000"/>
          <w:kern w:val="0"/>
          <w:sz w:val="30"/>
          <w:szCs w:val="30"/>
        </w:rPr>
        <w:t>肇事车赣</w:t>
      </w:r>
      <w:proofErr w:type="gramEnd"/>
      <w:r w:rsidRPr="00F90333">
        <w:rPr>
          <w:rFonts w:ascii="仿宋" w:eastAsia="仿宋" w:hAnsi="仿宋" w:cs="Times New Roman"/>
          <w:color w:val="000000"/>
          <w:kern w:val="0"/>
          <w:sz w:val="30"/>
          <w:szCs w:val="30"/>
        </w:rPr>
        <w:t>L08180</w:t>
      </w:r>
      <w:r w:rsidRPr="00F90333">
        <w:rPr>
          <w:rFonts w:ascii="仿宋" w:eastAsia="仿宋" w:hAnsi="仿宋" w:cs="Times New Roman" w:hint="eastAsia"/>
          <w:color w:val="000000"/>
          <w:kern w:val="0"/>
          <w:sz w:val="30"/>
          <w:szCs w:val="30"/>
        </w:rPr>
        <w:t>号重型半挂牵引车牵引赣</w:t>
      </w:r>
      <w:r w:rsidRPr="00F90333">
        <w:rPr>
          <w:rFonts w:ascii="仿宋" w:eastAsia="仿宋" w:hAnsi="仿宋" w:cs="Times New Roman"/>
          <w:color w:val="000000"/>
          <w:kern w:val="0"/>
          <w:sz w:val="30"/>
          <w:szCs w:val="30"/>
        </w:rPr>
        <w:t>L9521</w:t>
      </w:r>
      <w:r w:rsidRPr="00F90333">
        <w:rPr>
          <w:rFonts w:ascii="仿宋" w:eastAsia="仿宋" w:hAnsi="仿宋" w:cs="Times New Roman" w:hint="eastAsia"/>
          <w:color w:val="000000"/>
          <w:kern w:val="0"/>
          <w:sz w:val="30"/>
          <w:szCs w:val="30"/>
        </w:rPr>
        <w:t>挂号重型普通半挂车驾驶员，在该起事故中未受到伤害，其血液未检测出酒精成分。</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2.</w:t>
      </w:r>
      <w:r w:rsidRPr="00F90333">
        <w:rPr>
          <w:rFonts w:ascii="仿宋" w:eastAsia="仿宋" w:hAnsi="仿宋" w:cs="Times New Roman" w:hint="eastAsia"/>
          <w:color w:val="000000"/>
          <w:kern w:val="0"/>
          <w:sz w:val="30"/>
          <w:szCs w:val="30"/>
        </w:rPr>
        <w:t>王某某，男，汉族，</w:t>
      </w:r>
      <w:r w:rsidRPr="00F90333">
        <w:rPr>
          <w:rFonts w:ascii="仿宋" w:eastAsia="仿宋" w:hAnsi="仿宋" w:cs="Times New Roman"/>
          <w:color w:val="000000"/>
          <w:kern w:val="0"/>
          <w:sz w:val="30"/>
          <w:szCs w:val="30"/>
        </w:rPr>
        <w:t>32</w:t>
      </w:r>
      <w:r w:rsidRPr="00F90333">
        <w:rPr>
          <w:rFonts w:ascii="仿宋" w:eastAsia="仿宋" w:hAnsi="仿宋" w:cs="Times New Roman" w:hint="eastAsia"/>
          <w:color w:val="000000"/>
          <w:kern w:val="0"/>
          <w:sz w:val="30"/>
          <w:szCs w:val="30"/>
        </w:rPr>
        <w:t>岁，未考取机动车驾驶证，是粤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号小型轿车驾驶员。经广州市公安局法医鉴定，在该起事故损伤为轻伤。</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3.</w:t>
      </w:r>
      <w:r w:rsidRPr="00F90333">
        <w:rPr>
          <w:rFonts w:ascii="仿宋" w:eastAsia="仿宋" w:hAnsi="仿宋" w:cs="Times New Roman" w:hint="eastAsia"/>
          <w:color w:val="000000"/>
          <w:kern w:val="0"/>
          <w:sz w:val="30"/>
          <w:szCs w:val="30"/>
        </w:rPr>
        <w:t>江某某，男，汉族，</w:t>
      </w:r>
      <w:r w:rsidRPr="00F90333">
        <w:rPr>
          <w:rFonts w:ascii="仿宋" w:eastAsia="仿宋" w:hAnsi="仿宋" w:cs="Times New Roman"/>
          <w:color w:val="000000"/>
          <w:kern w:val="0"/>
          <w:sz w:val="30"/>
          <w:szCs w:val="30"/>
        </w:rPr>
        <w:t>40</w:t>
      </w:r>
      <w:r w:rsidRPr="00F90333">
        <w:rPr>
          <w:rFonts w:ascii="仿宋" w:eastAsia="仿宋" w:hAnsi="仿宋" w:cs="Times New Roman" w:hint="eastAsia"/>
          <w:color w:val="000000"/>
          <w:kern w:val="0"/>
          <w:sz w:val="30"/>
          <w:szCs w:val="30"/>
        </w:rPr>
        <w:t>岁，</w:t>
      </w:r>
      <w:proofErr w:type="gramStart"/>
      <w:r w:rsidRPr="00F90333">
        <w:rPr>
          <w:rFonts w:ascii="仿宋" w:eastAsia="仿宋" w:hAnsi="仿宋" w:cs="Times New Roman" w:hint="eastAsia"/>
          <w:color w:val="000000"/>
          <w:kern w:val="0"/>
          <w:sz w:val="30"/>
          <w:szCs w:val="30"/>
        </w:rPr>
        <w:t>持准驾车</w:t>
      </w:r>
      <w:proofErr w:type="gramEnd"/>
      <w:r w:rsidRPr="00F90333">
        <w:rPr>
          <w:rFonts w:ascii="仿宋" w:eastAsia="仿宋" w:hAnsi="仿宋" w:cs="Times New Roman" w:hint="eastAsia"/>
          <w:color w:val="000000"/>
          <w:kern w:val="0"/>
          <w:sz w:val="30"/>
          <w:szCs w:val="30"/>
        </w:rPr>
        <w:t>型为</w:t>
      </w:r>
      <w:r w:rsidRPr="00F90333">
        <w:rPr>
          <w:rFonts w:ascii="仿宋" w:eastAsia="仿宋" w:hAnsi="仿宋" w:cs="Times New Roman"/>
          <w:color w:val="000000"/>
          <w:kern w:val="0"/>
          <w:sz w:val="30"/>
          <w:szCs w:val="30"/>
        </w:rPr>
        <w:t>C1</w:t>
      </w:r>
      <w:r w:rsidRPr="00F90333">
        <w:rPr>
          <w:rFonts w:ascii="仿宋" w:eastAsia="仿宋" w:hAnsi="仿宋" w:cs="Times New Roman" w:hint="eastAsia"/>
          <w:color w:val="000000"/>
          <w:kern w:val="0"/>
          <w:sz w:val="30"/>
          <w:szCs w:val="30"/>
        </w:rPr>
        <w:t>驾驶证，有效起始日期：</w:t>
      </w:r>
      <w:r w:rsidRPr="00F90333">
        <w:rPr>
          <w:rFonts w:ascii="仿宋" w:eastAsia="仿宋" w:hAnsi="仿宋" w:cs="Times New Roman"/>
          <w:color w:val="000000"/>
          <w:kern w:val="0"/>
          <w:sz w:val="30"/>
          <w:szCs w:val="30"/>
        </w:rPr>
        <w:t>2012</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09</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16</w:t>
      </w:r>
      <w:r w:rsidRPr="00F90333">
        <w:rPr>
          <w:rFonts w:ascii="仿宋" w:eastAsia="仿宋" w:hAnsi="仿宋" w:cs="Times New Roman" w:hint="eastAsia"/>
          <w:color w:val="000000"/>
          <w:kern w:val="0"/>
          <w:sz w:val="30"/>
          <w:szCs w:val="30"/>
        </w:rPr>
        <w:t>日，有效期</w:t>
      </w: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年，是粤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号小型普通客车驾驶员，其血液未检测出酒精成分，在该起事故中因钝性外力作用致创伤失血性休克死亡。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4.</w:t>
      </w:r>
      <w:r w:rsidRPr="00F90333">
        <w:rPr>
          <w:rFonts w:ascii="仿宋" w:eastAsia="仿宋" w:hAnsi="仿宋" w:cs="Times New Roman" w:hint="eastAsia"/>
          <w:color w:val="000000"/>
          <w:kern w:val="0"/>
          <w:sz w:val="30"/>
          <w:szCs w:val="30"/>
        </w:rPr>
        <w:t>晏某，男，汉族，</w:t>
      </w:r>
      <w:r w:rsidRPr="00F90333">
        <w:rPr>
          <w:rFonts w:ascii="仿宋" w:eastAsia="仿宋" w:hAnsi="仿宋" w:cs="Times New Roman"/>
          <w:color w:val="000000"/>
          <w:kern w:val="0"/>
          <w:sz w:val="30"/>
          <w:szCs w:val="30"/>
        </w:rPr>
        <w:t>33</w:t>
      </w:r>
      <w:r w:rsidRPr="00F90333">
        <w:rPr>
          <w:rFonts w:ascii="仿宋" w:eastAsia="仿宋" w:hAnsi="仿宋" w:cs="Times New Roman" w:hint="eastAsia"/>
          <w:color w:val="000000"/>
          <w:kern w:val="0"/>
          <w:sz w:val="30"/>
          <w:szCs w:val="30"/>
        </w:rPr>
        <w:t>岁，</w:t>
      </w:r>
      <w:proofErr w:type="gramStart"/>
      <w:r w:rsidRPr="00F90333">
        <w:rPr>
          <w:rFonts w:ascii="仿宋" w:eastAsia="仿宋" w:hAnsi="仿宋" w:cs="Times New Roman" w:hint="eastAsia"/>
          <w:color w:val="000000"/>
          <w:kern w:val="0"/>
          <w:sz w:val="30"/>
          <w:szCs w:val="30"/>
        </w:rPr>
        <w:t>持准驾车</w:t>
      </w:r>
      <w:proofErr w:type="gramEnd"/>
      <w:r w:rsidRPr="00F90333">
        <w:rPr>
          <w:rFonts w:ascii="仿宋" w:eastAsia="仿宋" w:hAnsi="仿宋" w:cs="Times New Roman" w:hint="eastAsia"/>
          <w:color w:val="000000"/>
          <w:kern w:val="0"/>
          <w:sz w:val="30"/>
          <w:szCs w:val="30"/>
        </w:rPr>
        <w:t>型为</w:t>
      </w:r>
      <w:r w:rsidRPr="00F90333">
        <w:rPr>
          <w:rFonts w:ascii="仿宋" w:eastAsia="仿宋" w:hAnsi="仿宋" w:cs="Times New Roman"/>
          <w:color w:val="000000"/>
          <w:kern w:val="0"/>
          <w:sz w:val="30"/>
          <w:szCs w:val="30"/>
        </w:rPr>
        <w:t>C1</w:t>
      </w:r>
      <w:r w:rsidRPr="00F90333">
        <w:rPr>
          <w:rFonts w:ascii="仿宋" w:eastAsia="仿宋" w:hAnsi="仿宋" w:cs="Times New Roman" w:hint="eastAsia"/>
          <w:color w:val="000000"/>
          <w:kern w:val="0"/>
          <w:sz w:val="30"/>
          <w:szCs w:val="30"/>
        </w:rPr>
        <w:t>驾驶证，有效起始日期：</w:t>
      </w:r>
      <w:r w:rsidRPr="00F90333">
        <w:rPr>
          <w:rFonts w:ascii="仿宋" w:eastAsia="仿宋" w:hAnsi="仿宋" w:cs="Times New Roman"/>
          <w:color w:val="000000"/>
          <w:kern w:val="0"/>
          <w:sz w:val="30"/>
          <w:szCs w:val="30"/>
        </w:rPr>
        <w:t>2011</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09</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13</w:t>
      </w:r>
      <w:r w:rsidRPr="00F90333">
        <w:rPr>
          <w:rFonts w:ascii="仿宋" w:eastAsia="仿宋" w:hAnsi="仿宋" w:cs="Times New Roman" w:hint="eastAsia"/>
          <w:color w:val="000000"/>
          <w:kern w:val="0"/>
          <w:sz w:val="30"/>
          <w:szCs w:val="30"/>
        </w:rPr>
        <w:t>日，有效期</w:t>
      </w: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年，是粤</w:t>
      </w:r>
      <w:r w:rsidRPr="00F90333">
        <w:rPr>
          <w:rFonts w:ascii="仿宋" w:eastAsia="仿宋" w:hAnsi="仿宋" w:cs="Times New Roman"/>
          <w:color w:val="000000"/>
          <w:kern w:val="0"/>
          <w:sz w:val="30"/>
          <w:szCs w:val="30"/>
        </w:rPr>
        <w:t>BV509P</w:t>
      </w:r>
      <w:r w:rsidRPr="00F90333">
        <w:rPr>
          <w:rFonts w:ascii="仿宋" w:eastAsia="仿宋" w:hAnsi="仿宋" w:cs="Times New Roman" w:hint="eastAsia"/>
          <w:color w:val="000000"/>
          <w:kern w:val="0"/>
          <w:sz w:val="30"/>
          <w:szCs w:val="30"/>
        </w:rPr>
        <w:t>号小型轿车驾驶员，在该起事故中未受到伤害。</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lastRenderedPageBreak/>
        <w:t>5.</w:t>
      </w:r>
      <w:r w:rsidRPr="00F90333">
        <w:rPr>
          <w:rFonts w:ascii="仿宋" w:eastAsia="仿宋" w:hAnsi="仿宋" w:cs="Times New Roman" w:hint="eastAsia"/>
          <w:color w:val="000000"/>
          <w:kern w:val="0"/>
          <w:sz w:val="30"/>
          <w:szCs w:val="30"/>
        </w:rPr>
        <w:t>李某某，男，汉族，</w:t>
      </w:r>
      <w:r w:rsidRPr="00F90333">
        <w:rPr>
          <w:rFonts w:ascii="仿宋" w:eastAsia="仿宋" w:hAnsi="仿宋" w:cs="Times New Roman"/>
          <w:color w:val="000000"/>
          <w:kern w:val="0"/>
          <w:sz w:val="30"/>
          <w:szCs w:val="30"/>
        </w:rPr>
        <w:t>46</w:t>
      </w:r>
      <w:r w:rsidRPr="00F90333">
        <w:rPr>
          <w:rFonts w:ascii="仿宋" w:eastAsia="仿宋" w:hAnsi="仿宋" w:cs="Times New Roman" w:hint="eastAsia"/>
          <w:color w:val="000000"/>
          <w:kern w:val="0"/>
          <w:sz w:val="30"/>
          <w:szCs w:val="30"/>
        </w:rPr>
        <w:t>岁，</w:t>
      </w:r>
      <w:proofErr w:type="gramStart"/>
      <w:r w:rsidRPr="00F90333">
        <w:rPr>
          <w:rFonts w:ascii="仿宋" w:eastAsia="仿宋" w:hAnsi="仿宋" w:cs="Times New Roman" w:hint="eastAsia"/>
          <w:color w:val="000000"/>
          <w:kern w:val="0"/>
          <w:sz w:val="30"/>
          <w:szCs w:val="30"/>
        </w:rPr>
        <w:t>持准驾车</w:t>
      </w:r>
      <w:proofErr w:type="gramEnd"/>
      <w:r w:rsidRPr="00F90333">
        <w:rPr>
          <w:rFonts w:ascii="仿宋" w:eastAsia="仿宋" w:hAnsi="仿宋" w:cs="Times New Roman" w:hint="eastAsia"/>
          <w:color w:val="000000"/>
          <w:kern w:val="0"/>
          <w:sz w:val="30"/>
          <w:szCs w:val="30"/>
        </w:rPr>
        <w:t>型为</w:t>
      </w:r>
      <w:r w:rsidRPr="00F90333">
        <w:rPr>
          <w:rFonts w:ascii="仿宋" w:eastAsia="仿宋" w:hAnsi="仿宋" w:cs="Times New Roman"/>
          <w:color w:val="000000"/>
          <w:kern w:val="0"/>
          <w:sz w:val="30"/>
          <w:szCs w:val="30"/>
        </w:rPr>
        <w:t>C1D</w:t>
      </w:r>
      <w:r w:rsidRPr="00F90333">
        <w:rPr>
          <w:rFonts w:ascii="仿宋" w:eastAsia="仿宋" w:hAnsi="仿宋" w:cs="Times New Roman" w:hint="eastAsia"/>
          <w:color w:val="000000"/>
          <w:kern w:val="0"/>
          <w:sz w:val="30"/>
          <w:szCs w:val="30"/>
        </w:rPr>
        <w:t>驾驶证，有效起始日期：</w:t>
      </w:r>
      <w:r w:rsidRPr="00F90333">
        <w:rPr>
          <w:rFonts w:ascii="仿宋" w:eastAsia="仿宋" w:hAnsi="仿宋" w:cs="Times New Roman"/>
          <w:color w:val="000000"/>
          <w:kern w:val="0"/>
          <w:sz w:val="30"/>
          <w:szCs w:val="30"/>
        </w:rPr>
        <w:t>2011</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09</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20</w:t>
      </w:r>
      <w:r w:rsidRPr="00F90333">
        <w:rPr>
          <w:rFonts w:ascii="仿宋" w:eastAsia="仿宋" w:hAnsi="仿宋" w:cs="Times New Roman" w:hint="eastAsia"/>
          <w:color w:val="000000"/>
          <w:kern w:val="0"/>
          <w:sz w:val="30"/>
          <w:szCs w:val="30"/>
        </w:rPr>
        <w:t>日，有效期</w:t>
      </w:r>
      <w:r w:rsidRPr="00F90333">
        <w:rPr>
          <w:rFonts w:ascii="仿宋" w:eastAsia="仿宋" w:hAnsi="仿宋" w:cs="Times New Roman"/>
          <w:color w:val="000000"/>
          <w:kern w:val="0"/>
          <w:sz w:val="30"/>
          <w:szCs w:val="30"/>
        </w:rPr>
        <w:t>10</w:t>
      </w:r>
      <w:r w:rsidRPr="00F90333">
        <w:rPr>
          <w:rFonts w:ascii="仿宋" w:eastAsia="仿宋" w:hAnsi="仿宋" w:cs="Times New Roman" w:hint="eastAsia"/>
          <w:color w:val="000000"/>
          <w:kern w:val="0"/>
          <w:sz w:val="30"/>
          <w:szCs w:val="30"/>
        </w:rPr>
        <w:t>年，是湘</w:t>
      </w:r>
      <w:r w:rsidRPr="00F90333">
        <w:rPr>
          <w:rFonts w:ascii="仿宋" w:eastAsia="仿宋" w:hAnsi="仿宋" w:cs="Times New Roman"/>
          <w:color w:val="000000"/>
          <w:kern w:val="0"/>
          <w:sz w:val="30"/>
          <w:szCs w:val="30"/>
        </w:rPr>
        <w:t>E1N763</w:t>
      </w:r>
      <w:r w:rsidRPr="00F90333">
        <w:rPr>
          <w:rFonts w:ascii="仿宋" w:eastAsia="仿宋" w:hAnsi="仿宋" w:cs="Times New Roman" w:hint="eastAsia"/>
          <w:color w:val="000000"/>
          <w:kern w:val="0"/>
          <w:sz w:val="30"/>
          <w:szCs w:val="30"/>
        </w:rPr>
        <w:t>号小型普通客车驾驶员，在该起事故的损伤为轻微伤。</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甘某某，男，汉族，</w:t>
      </w:r>
      <w:r w:rsidRPr="00F90333">
        <w:rPr>
          <w:rFonts w:ascii="仿宋" w:eastAsia="仿宋" w:hAnsi="仿宋" w:cs="Times New Roman"/>
          <w:color w:val="000000"/>
          <w:kern w:val="0"/>
          <w:sz w:val="30"/>
          <w:szCs w:val="30"/>
        </w:rPr>
        <w:t>43</w:t>
      </w:r>
      <w:r w:rsidRPr="00F90333">
        <w:rPr>
          <w:rFonts w:ascii="仿宋" w:eastAsia="仿宋" w:hAnsi="仿宋" w:cs="Times New Roman" w:hint="eastAsia"/>
          <w:color w:val="000000"/>
          <w:kern w:val="0"/>
          <w:sz w:val="30"/>
          <w:szCs w:val="30"/>
        </w:rPr>
        <w:t>岁，</w:t>
      </w:r>
      <w:proofErr w:type="gramStart"/>
      <w:r w:rsidRPr="00F90333">
        <w:rPr>
          <w:rFonts w:ascii="仿宋" w:eastAsia="仿宋" w:hAnsi="仿宋" w:cs="Times New Roman" w:hint="eastAsia"/>
          <w:color w:val="000000"/>
          <w:kern w:val="0"/>
          <w:sz w:val="30"/>
          <w:szCs w:val="30"/>
        </w:rPr>
        <w:t>持准驾车</w:t>
      </w:r>
      <w:proofErr w:type="gramEnd"/>
      <w:r w:rsidRPr="00F90333">
        <w:rPr>
          <w:rFonts w:ascii="仿宋" w:eastAsia="仿宋" w:hAnsi="仿宋" w:cs="Times New Roman" w:hint="eastAsia"/>
          <w:color w:val="000000"/>
          <w:kern w:val="0"/>
          <w:sz w:val="30"/>
          <w:szCs w:val="30"/>
        </w:rPr>
        <w:t>型为</w:t>
      </w:r>
      <w:r w:rsidRPr="00F90333">
        <w:rPr>
          <w:rFonts w:ascii="仿宋" w:eastAsia="仿宋" w:hAnsi="仿宋" w:cs="Times New Roman"/>
          <w:color w:val="000000"/>
          <w:kern w:val="0"/>
          <w:sz w:val="30"/>
          <w:szCs w:val="30"/>
        </w:rPr>
        <w:t>A2</w:t>
      </w:r>
      <w:r w:rsidRPr="00F90333">
        <w:rPr>
          <w:rFonts w:ascii="仿宋" w:eastAsia="仿宋" w:hAnsi="仿宋" w:cs="Times New Roman" w:hint="eastAsia"/>
          <w:color w:val="000000"/>
          <w:kern w:val="0"/>
          <w:sz w:val="30"/>
          <w:szCs w:val="30"/>
        </w:rPr>
        <w:t>驾驶证，有效起始日期：</w:t>
      </w:r>
      <w:r w:rsidRPr="00F90333">
        <w:rPr>
          <w:rFonts w:ascii="仿宋" w:eastAsia="仿宋" w:hAnsi="仿宋" w:cs="Times New Roman"/>
          <w:color w:val="000000"/>
          <w:kern w:val="0"/>
          <w:sz w:val="30"/>
          <w:szCs w:val="30"/>
        </w:rPr>
        <w:t>2010</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01</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12</w:t>
      </w:r>
      <w:r w:rsidRPr="00F90333">
        <w:rPr>
          <w:rFonts w:ascii="仿宋" w:eastAsia="仿宋" w:hAnsi="仿宋" w:cs="Times New Roman" w:hint="eastAsia"/>
          <w:color w:val="000000"/>
          <w:kern w:val="0"/>
          <w:sz w:val="30"/>
          <w:szCs w:val="30"/>
        </w:rPr>
        <w:t>日，有效期</w:t>
      </w: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年，是粤</w:t>
      </w:r>
      <w:r w:rsidRPr="00F90333">
        <w:rPr>
          <w:rFonts w:ascii="仿宋" w:eastAsia="仿宋" w:hAnsi="仿宋" w:cs="Times New Roman"/>
          <w:color w:val="000000"/>
          <w:kern w:val="0"/>
          <w:sz w:val="30"/>
          <w:szCs w:val="30"/>
        </w:rPr>
        <w:t>T69D27</w:t>
      </w:r>
      <w:r w:rsidRPr="00F90333">
        <w:rPr>
          <w:rFonts w:ascii="仿宋" w:eastAsia="仿宋" w:hAnsi="仿宋" w:cs="Times New Roman" w:hint="eastAsia"/>
          <w:color w:val="000000"/>
          <w:kern w:val="0"/>
          <w:sz w:val="30"/>
          <w:szCs w:val="30"/>
        </w:rPr>
        <w:t>号小型普通客车驾驶员，在该起事故中未受到伤害。</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7.</w:t>
      </w:r>
      <w:r w:rsidRPr="00F90333">
        <w:rPr>
          <w:rFonts w:ascii="仿宋" w:eastAsia="仿宋" w:hAnsi="仿宋" w:cs="Times New Roman" w:hint="eastAsia"/>
          <w:color w:val="000000"/>
          <w:kern w:val="0"/>
          <w:sz w:val="30"/>
          <w:szCs w:val="30"/>
        </w:rPr>
        <w:t>王某某，男，汉族，</w:t>
      </w:r>
      <w:r w:rsidRPr="00F90333">
        <w:rPr>
          <w:rFonts w:ascii="仿宋" w:eastAsia="仿宋" w:hAnsi="仿宋" w:cs="Times New Roman"/>
          <w:color w:val="000000"/>
          <w:kern w:val="0"/>
          <w:sz w:val="30"/>
          <w:szCs w:val="30"/>
        </w:rPr>
        <w:t>29</w:t>
      </w:r>
      <w:r w:rsidRPr="00F90333">
        <w:rPr>
          <w:rFonts w:ascii="仿宋" w:eastAsia="仿宋" w:hAnsi="仿宋" w:cs="Times New Roman" w:hint="eastAsia"/>
          <w:color w:val="000000"/>
          <w:kern w:val="0"/>
          <w:sz w:val="30"/>
          <w:szCs w:val="30"/>
        </w:rPr>
        <w:t>岁，</w:t>
      </w:r>
      <w:proofErr w:type="gramStart"/>
      <w:r w:rsidRPr="00F90333">
        <w:rPr>
          <w:rFonts w:ascii="仿宋" w:eastAsia="仿宋" w:hAnsi="仿宋" w:cs="Times New Roman" w:hint="eastAsia"/>
          <w:color w:val="000000"/>
          <w:kern w:val="0"/>
          <w:sz w:val="30"/>
          <w:szCs w:val="30"/>
        </w:rPr>
        <w:t>持准驾车</w:t>
      </w:r>
      <w:proofErr w:type="gramEnd"/>
      <w:r w:rsidRPr="00F90333">
        <w:rPr>
          <w:rFonts w:ascii="仿宋" w:eastAsia="仿宋" w:hAnsi="仿宋" w:cs="Times New Roman" w:hint="eastAsia"/>
          <w:color w:val="000000"/>
          <w:kern w:val="0"/>
          <w:sz w:val="30"/>
          <w:szCs w:val="30"/>
        </w:rPr>
        <w:t>型为</w:t>
      </w:r>
      <w:r w:rsidRPr="00F90333">
        <w:rPr>
          <w:rFonts w:ascii="仿宋" w:eastAsia="仿宋" w:hAnsi="仿宋" w:cs="Times New Roman"/>
          <w:color w:val="000000"/>
          <w:kern w:val="0"/>
          <w:sz w:val="30"/>
          <w:szCs w:val="30"/>
        </w:rPr>
        <w:t>A2</w:t>
      </w:r>
      <w:r w:rsidRPr="00F90333">
        <w:rPr>
          <w:rFonts w:ascii="仿宋" w:eastAsia="仿宋" w:hAnsi="仿宋" w:cs="Times New Roman" w:hint="eastAsia"/>
          <w:color w:val="000000"/>
          <w:kern w:val="0"/>
          <w:sz w:val="30"/>
          <w:szCs w:val="30"/>
        </w:rPr>
        <w:t>驾驶证，有效起始日期：</w:t>
      </w:r>
      <w:r w:rsidRPr="00F90333">
        <w:rPr>
          <w:rFonts w:ascii="仿宋" w:eastAsia="仿宋" w:hAnsi="仿宋" w:cs="Times New Roman"/>
          <w:color w:val="000000"/>
          <w:kern w:val="0"/>
          <w:sz w:val="30"/>
          <w:szCs w:val="30"/>
        </w:rPr>
        <w:t>2009</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07</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15</w:t>
      </w:r>
      <w:r w:rsidRPr="00F90333">
        <w:rPr>
          <w:rFonts w:ascii="仿宋" w:eastAsia="仿宋" w:hAnsi="仿宋" w:cs="Times New Roman" w:hint="eastAsia"/>
          <w:color w:val="000000"/>
          <w:kern w:val="0"/>
          <w:sz w:val="30"/>
          <w:szCs w:val="30"/>
        </w:rPr>
        <w:t>日，有效期</w:t>
      </w: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年，是粤</w:t>
      </w:r>
      <w:r w:rsidRPr="00F90333">
        <w:rPr>
          <w:rFonts w:ascii="仿宋" w:eastAsia="仿宋" w:hAnsi="仿宋" w:cs="Times New Roman"/>
          <w:color w:val="000000"/>
          <w:kern w:val="0"/>
          <w:sz w:val="30"/>
          <w:szCs w:val="30"/>
        </w:rPr>
        <w:t>BG5Q69</w:t>
      </w:r>
      <w:r w:rsidRPr="00F90333">
        <w:rPr>
          <w:rFonts w:ascii="仿宋" w:eastAsia="仿宋" w:hAnsi="仿宋" w:cs="Times New Roman" w:hint="eastAsia"/>
          <w:color w:val="000000"/>
          <w:kern w:val="0"/>
          <w:sz w:val="30"/>
          <w:szCs w:val="30"/>
        </w:rPr>
        <w:t>号小型轿车驾驶员，在该起事故中未受到伤害。</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8.</w:t>
      </w:r>
      <w:r w:rsidRPr="00F90333">
        <w:rPr>
          <w:rFonts w:ascii="仿宋" w:eastAsia="仿宋" w:hAnsi="仿宋" w:cs="Times New Roman" w:hint="eastAsia"/>
          <w:color w:val="000000"/>
          <w:kern w:val="0"/>
          <w:sz w:val="30"/>
          <w:szCs w:val="30"/>
        </w:rPr>
        <w:t>张某某，男，汉族，</w:t>
      </w:r>
      <w:r w:rsidRPr="00F90333">
        <w:rPr>
          <w:rFonts w:ascii="仿宋" w:eastAsia="仿宋" w:hAnsi="仿宋" w:cs="Times New Roman"/>
          <w:color w:val="000000"/>
          <w:kern w:val="0"/>
          <w:sz w:val="30"/>
          <w:szCs w:val="30"/>
        </w:rPr>
        <w:t>42</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号小型轿车，在该起事故中死亡。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9.</w:t>
      </w:r>
      <w:r w:rsidRPr="00F90333">
        <w:rPr>
          <w:rFonts w:ascii="仿宋" w:eastAsia="仿宋" w:hAnsi="仿宋" w:cs="Times New Roman" w:hint="eastAsia"/>
          <w:color w:val="000000"/>
          <w:kern w:val="0"/>
          <w:sz w:val="30"/>
          <w:szCs w:val="30"/>
        </w:rPr>
        <w:t>文某，女，汉族，</w:t>
      </w:r>
      <w:r w:rsidRPr="00F90333">
        <w:rPr>
          <w:rFonts w:ascii="仿宋" w:eastAsia="仿宋" w:hAnsi="仿宋" w:cs="Times New Roman"/>
          <w:color w:val="000000"/>
          <w:kern w:val="0"/>
          <w:sz w:val="30"/>
          <w:szCs w:val="30"/>
        </w:rPr>
        <w:t>23</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号小型轿车，在该起事故中死亡。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10.</w:t>
      </w:r>
      <w:r w:rsidRPr="00F90333">
        <w:rPr>
          <w:rFonts w:ascii="仿宋" w:eastAsia="仿宋" w:hAnsi="仿宋" w:cs="Times New Roman" w:hint="eastAsia"/>
          <w:color w:val="000000"/>
          <w:kern w:val="0"/>
          <w:sz w:val="30"/>
          <w:szCs w:val="30"/>
        </w:rPr>
        <w:t>项某某，男，汉族，</w:t>
      </w:r>
      <w:r w:rsidRPr="00F90333">
        <w:rPr>
          <w:rFonts w:ascii="仿宋" w:eastAsia="仿宋" w:hAnsi="仿宋" w:cs="Times New Roman"/>
          <w:color w:val="000000"/>
          <w:kern w:val="0"/>
          <w:sz w:val="30"/>
          <w:szCs w:val="30"/>
        </w:rPr>
        <w:t>35</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号小型普通客车，在该起事故中死亡。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11.</w:t>
      </w:r>
      <w:r w:rsidRPr="00F90333">
        <w:rPr>
          <w:rFonts w:ascii="仿宋" w:eastAsia="仿宋" w:hAnsi="仿宋" w:cs="Times New Roman" w:hint="eastAsia"/>
          <w:color w:val="000000"/>
          <w:kern w:val="0"/>
          <w:sz w:val="30"/>
          <w:szCs w:val="30"/>
        </w:rPr>
        <w:t>肖某某，女，汉族，</w:t>
      </w:r>
      <w:r w:rsidRPr="00F90333">
        <w:rPr>
          <w:rFonts w:ascii="仿宋" w:eastAsia="仿宋" w:hAnsi="仿宋" w:cs="Times New Roman"/>
          <w:color w:val="000000"/>
          <w:kern w:val="0"/>
          <w:sz w:val="30"/>
          <w:szCs w:val="30"/>
        </w:rPr>
        <w:t>39</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号小型普通客车，在该起事故中死亡。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12.</w:t>
      </w:r>
      <w:r w:rsidRPr="00F90333">
        <w:rPr>
          <w:rFonts w:ascii="仿宋" w:eastAsia="仿宋" w:hAnsi="仿宋" w:cs="Times New Roman" w:hint="eastAsia"/>
          <w:color w:val="000000"/>
          <w:kern w:val="0"/>
          <w:sz w:val="30"/>
          <w:szCs w:val="30"/>
        </w:rPr>
        <w:t>肖某某，男，汉族，</w:t>
      </w:r>
      <w:r w:rsidRPr="00F90333">
        <w:rPr>
          <w:rFonts w:ascii="仿宋" w:eastAsia="仿宋" w:hAnsi="仿宋" w:cs="Times New Roman"/>
          <w:color w:val="000000"/>
          <w:kern w:val="0"/>
          <w:sz w:val="30"/>
          <w:szCs w:val="30"/>
        </w:rPr>
        <w:t>47</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号小型普通客车，在该起事故中死亡。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13.</w:t>
      </w:r>
      <w:r w:rsidRPr="00F90333">
        <w:rPr>
          <w:rFonts w:ascii="仿宋" w:eastAsia="仿宋" w:hAnsi="仿宋" w:cs="Times New Roman" w:hint="eastAsia"/>
          <w:color w:val="000000"/>
          <w:kern w:val="0"/>
          <w:sz w:val="30"/>
          <w:szCs w:val="30"/>
        </w:rPr>
        <w:t>江某某，女，汉族，</w:t>
      </w:r>
      <w:r w:rsidRPr="00F90333">
        <w:rPr>
          <w:rFonts w:ascii="仿宋" w:eastAsia="仿宋" w:hAnsi="仿宋" w:cs="Times New Roman"/>
          <w:color w:val="000000"/>
          <w:kern w:val="0"/>
          <w:sz w:val="30"/>
          <w:szCs w:val="30"/>
        </w:rPr>
        <w:t>37</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小型普通客车，在该起事故中死亡。</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lastRenderedPageBreak/>
        <w:t>14.</w:t>
      </w:r>
      <w:r w:rsidRPr="00F90333">
        <w:rPr>
          <w:rFonts w:ascii="仿宋" w:eastAsia="仿宋" w:hAnsi="仿宋" w:cs="Times New Roman" w:hint="eastAsia"/>
          <w:color w:val="000000"/>
          <w:kern w:val="0"/>
          <w:sz w:val="30"/>
          <w:szCs w:val="30"/>
        </w:rPr>
        <w:t>刘某某，男，汉族，</w:t>
      </w:r>
      <w:r w:rsidRPr="00F90333">
        <w:rPr>
          <w:rFonts w:ascii="仿宋" w:eastAsia="仿宋" w:hAnsi="仿宋" w:cs="Times New Roman"/>
          <w:color w:val="000000"/>
          <w:kern w:val="0"/>
          <w:sz w:val="30"/>
          <w:szCs w:val="30"/>
        </w:rPr>
        <w:t>34</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号小型轿车，在该起事故的损伤为重伤。</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15.</w:t>
      </w:r>
      <w:r w:rsidRPr="00F90333">
        <w:rPr>
          <w:rFonts w:ascii="仿宋" w:eastAsia="仿宋" w:hAnsi="仿宋" w:cs="Times New Roman" w:hint="eastAsia"/>
          <w:color w:val="000000"/>
          <w:kern w:val="0"/>
          <w:sz w:val="30"/>
          <w:szCs w:val="30"/>
        </w:rPr>
        <w:t>江某，女，汉族，</w:t>
      </w:r>
      <w:r w:rsidRPr="00F90333">
        <w:rPr>
          <w:rFonts w:ascii="仿宋" w:eastAsia="仿宋" w:hAnsi="仿宋" w:cs="Times New Roman"/>
          <w:color w:val="000000"/>
          <w:kern w:val="0"/>
          <w:sz w:val="30"/>
          <w:szCs w:val="30"/>
        </w:rPr>
        <w:t>18</w:t>
      </w:r>
      <w:r w:rsidRPr="00F90333">
        <w:rPr>
          <w:rFonts w:ascii="仿宋" w:eastAsia="仿宋" w:hAnsi="仿宋" w:cs="Times New Roman" w:hint="eastAsia"/>
          <w:color w:val="000000"/>
          <w:kern w:val="0"/>
          <w:sz w:val="30"/>
          <w:szCs w:val="30"/>
        </w:rPr>
        <w:t>岁，搭乘粤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号小型普通客车。经广州市公安局法医鉴定，江明在该起事故的损伤轻伤。</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16.</w:t>
      </w:r>
      <w:r w:rsidRPr="00F90333">
        <w:rPr>
          <w:rFonts w:ascii="仿宋" w:eastAsia="仿宋" w:hAnsi="仿宋" w:cs="Times New Roman" w:hint="eastAsia"/>
          <w:color w:val="000000"/>
          <w:kern w:val="0"/>
          <w:sz w:val="30"/>
          <w:szCs w:val="30"/>
        </w:rPr>
        <w:t>项某某，男，汉族，</w:t>
      </w:r>
      <w:r w:rsidRPr="00F90333">
        <w:rPr>
          <w:rFonts w:ascii="仿宋" w:eastAsia="仿宋" w:hAnsi="仿宋" w:cs="Times New Roman"/>
          <w:color w:val="000000"/>
          <w:kern w:val="0"/>
          <w:sz w:val="30"/>
          <w:szCs w:val="30"/>
        </w:rPr>
        <w:t>10</w:t>
      </w:r>
      <w:r w:rsidRPr="00F90333">
        <w:rPr>
          <w:rFonts w:ascii="仿宋" w:eastAsia="仿宋" w:hAnsi="仿宋" w:cs="Times New Roman" w:hint="eastAsia"/>
          <w:color w:val="000000"/>
          <w:kern w:val="0"/>
          <w:sz w:val="30"/>
          <w:szCs w:val="30"/>
        </w:rPr>
        <w:t>个月，搭乘粤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小型普通客车，在该起事故的损伤为轻伤。</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（二）事故车辆情况</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w:t>
      </w:r>
      <w:r w:rsidRPr="00F90333">
        <w:rPr>
          <w:rFonts w:ascii="仿宋" w:eastAsia="仿宋" w:hAnsi="仿宋" w:cs="Times New Roman" w:hint="eastAsia"/>
          <w:color w:val="000000"/>
          <w:kern w:val="0"/>
          <w:sz w:val="30"/>
          <w:szCs w:val="30"/>
        </w:rPr>
        <w:t>赣</w:t>
      </w:r>
      <w:r w:rsidRPr="00F90333">
        <w:rPr>
          <w:rFonts w:ascii="仿宋" w:eastAsia="仿宋" w:hAnsi="仿宋" w:cs="Times New Roman"/>
          <w:color w:val="000000"/>
          <w:kern w:val="0"/>
          <w:sz w:val="30"/>
          <w:szCs w:val="30"/>
        </w:rPr>
        <w:t>L08180</w:t>
      </w:r>
      <w:r w:rsidRPr="00F90333">
        <w:rPr>
          <w:rFonts w:ascii="仿宋" w:eastAsia="仿宋" w:hAnsi="仿宋" w:cs="Times New Roman" w:hint="eastAsia"/>
          <w:color w:val="000000"/>
          <w:kern w:val="0"/>
          <w:sz w:val="30"/>
          <w:szCs w:val="30"/>
        </w:rPr>
        <w:t>重型半挂牵引车，车辆登记所有人：</w:t>
      </w:r>
      <w:proofErr w:type="gramStart"/>
      <w:r w:rsidRPr="00F90333">
        <w:rPr>
          <w:rFonts w:ascii="仿宋" w:eastAsia="仿宋" w:hAnsi="仿宋" w:cs="Times New Roman" w:hint="eastAsia"/>
          <w:color w:val="000000"/>
          <w:kern w:val="0"/>
          <w:sz w:val="30"/>
          <w:szCs w:val="30"/>
        </w:rPr>
        <w:t>鹰潭市赣能</w:t>
      </w:r>
      <w:proofErr w:type="gramEnd"/>
      <w:r w:rsidRPr="00F90333">
        <w:rPr>
          <w:rFonts w:ascii="仿宋" w:eastAsia="仿宋" w:hAnsi="仿宋" w:cs="Times New Roman" w:hint="eastAsia"/>
          <w:color w:val="000000"/>
          <w:kern w:val="0"/>
          <w:sz w:val="30"/>
          <w:szCs w:val="30"/>
        </w:rPr>
        <w:t>物流有限公司，检验有效期至</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08</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31</w:t>
      </w:r>
      <w:r w:rsidRPr="00F90333">
        <w:rPr>
          <w:rFonts w:ascii="仿宋" w:eastAsia="仿宋" w:hAnsi="仿宋" w:cs="Times New Roman" w:hint="eastAsia"/>
          <w:color w:val="000000"/>
          <w:kern w:val="0"/>
          <w:sz w:val="30"/>
          <w:szCs w:val="30"/>
        </w:rPr>
        <w:t>日。车辆实际支配人：魏某某。</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技术检测，牵引车制动不合格、转向合格、灯光不合格。同时，根据华南理工大学汽车技术中心出具的交通事故车速分析报告，碰撞前的瞬时速度为</w:t>
      </w:r>
      <w:r w:rsidRPr="00F90333">
        <w:rPr>
          <w:rFonts w:ascii="仿宋" w:eastAsia="仿宋" w:hAnsi="仿宋" w:cs="Times New Roman"/>
          <w:color w:val="000000"/>
          <w:kern w:val="0"/>
          <w:sz w:val="30"/>
          <w:szCs w:val="30"/>
        </w:rPr>
        <w:t>63.0</w:t>
      </w:r>
      <w:r w:rsidRPr="00F90333">
        <w:rPr>
          <w:rFonts w:ascii="仿宋" w:eastAsia="仿宋" w:hAnsi="仿宋" w:cs="Times New Roman" w:hint="eastAsia"/>
          <w:color w:val="000000"/>
          <w:kern w:val="0"/>
          <w:sz w:val="30"/>
          <w:szCs w:val="30"/>
        </w:rPr>
        <w:t>～</w:t>
      </w:r>
      <w:r w:rsidRPr="00F90333">
        <w:rPr>
          <w:rFonts w:ascii="仿宋" w:eastAsia="仿宋" w:hAnsi="仿宋" w:cs="Times New Roman"/>
          <w:color w:val="000000"/>
          <w:kern w:val="0"/>
          <w:sz w:val="30"/>
          <w:szCs w:val="30"/>
        </w:rPr>
        <w:t>70.2km/h</w:t>
      </w:r>
      <w:r w:rsidRPr="00F90333">
        <w:rPr>
          <w:rFonts w:ascii="仿宋" w:eastAsia="仿宋" w:hAnsi="仿宋" w:cs="Times New Roman" w:hint="eastAsia"/>
          <w:color w:val="000000"/>
          <w:kern w:val="0"/>
          <w:sz w:val="30"/>
          <w:szCs w:val="30"/>
        </w:rPr>
        <w:t>。</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2.</w:t>
      </w:r>
      <w:r w:rsidRPr="00F90333">
        <w:rPr>
          <w:rFonts w:ascii="仿宋" w:eastAsia="仿宋" w:hAnsi="仿宋" w:cs="Times New Roman" w:hint="eastAsia"/>
          <w:color w:val="000000"/>
          <w:kern w:val="0"/>
          <w:sz w:val="30"/>
          <w:szCs w:val="30"/>
        </w:rPr>
        <w:t>赣</w:t>
      </w:r>
      <w:r w:rsidRPr="00F90333">
        <w:rPr>
          <w:rFonts w:ascii="仿宋" w:eastAsia="仿宋" w:hAnsi="仿宋" w:cs="Times New Roman"/>
          <w:color w:val="000000"/>
          <w:kern w:val="0"/>
          <w:sz w:val="30"/>
          <w:szCs w:val="30"/>
        </w:rPr>
        <w:t>L9521</w:t>
      </w:r>
      <w:r w:rsidRPr="00F90333">
        <w:rPr>
          <w:rFonts w:ascii="仿宋" w:eastAsia="仿宋" w:hAnsi="仿宋" w:cs="Times New Roman" w:hint="eastAsia"/>
          <w:color w:val="000000"/>
          <w:kern w:val="0"/>
          <w:sz w:val="30"/>
          <w:szCs w:val="30"/>
        </w:rPr>
        <w:t>挂重型普通半挂车，车辆登记所有人：</w:t>
      </w:r>
      <w:proofErr w:type="gramStart"/>
      <w:r w:rsidRPr="00F90333">
        <w:rPr>
          <w:rFonts w:ascii="仿宋" w:eastAsia="仿宋" w:hAnsi="仿宋" w:cs="Times New Roman" w:hint="eastAsia"/>
          <w:color w:val="000000"/>
          <w:kern w:val="0"/>
          <w:sz w:val="30"/>
          <w:szCs w:val="30"/>
        </w:rPr>
        <w:t>鹰潭市赣能</w:t>
      </w:r>
      <w:proofErr w:type="gramEnd"/>
      <w:r w:rsidRPr="00F90333">
        <w:rPr>
          <w:rFonts w:ascii="仿宋" w:eastAsia="仿宋" w:hAnsi="仿宋" w:cs="Times New Roman" w:hint="eastAsia"/>
          <w:color w:val="000000"/>
          <w:kern w:val="0"/>
          <w:sz w:val="30"/>
          <w:szCs w:val="30"/>
        </w:rPr>
        <w:t>物流有限公司，检验有效期至</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08</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31</w:t>
      </w:r>
      <w:r w:rsidRPr="00F90333">
        <w:rPr>
          <w:rFonts w:ascii="仿宋" w:eastAsia="仿宋" w:hAnsi="仿宋" w:cs="Times New Roman" w:hint="eastAsia"/>
          <w:color w:val="000000"/>
          <w:kern w:val="0"/>
          <w:sz w:val="30"/>
          <w:szCs w:val="30"/>
        </w:rPr>
        <w:t>日。车辆实际支配人：魏某某。</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技术检测，赣</w:t>
      </w:r>
      <w:r w:rsidRPr="00F90333">
        <w:rPr>
          <w:rFonts w:ascii="仿宋" w:eastAsia="仿宋" w:hAnsi="仿宋" w:cs="Times New Roman"/>
          <w:color w:val="000000"/>
          <w:kern w:val="0"/>
          <w:sz w:val="30"/>
          <w:szCs w:val="30"/>
        </w:rPr>
        <w:t>L9521</w:t>
      </w:r>
      <w:r w:rsidRPr="00F90333">
        <w:rPr>
          <w:rFonts w:ascii="仿宋" w:eastAsia="仿宋" w:hAnsi="仿宋" w:cs="Times New Roman" w:hint="eastAsia"/>
          <w:color w:val="000000"/>
          <w:kern w:val="0"/>
          <w:sz w:val="30"/>
          <w:szCs w:val="30"/>
        </w:rPr>
        <w:t>挂重型普通半挂车各轮制动器符合技术要求、灯光合格，运载质量不符合装载规定，核定载重量为</w:t>
      </w:r>
      <w:r w:rsidRPr="00F90333">
        <w:rPr>
          <w:rFonts w:ascii="仿宋" w:eastAsia="仿宋" w:hAnsi="仿宋" w:cs="Times New Roman"/>
          <w:color w:val="000000"/>
          <w:kern w:val="0"/>
          <w:sz w:val="30"/>
          <w:szCs w:val="30"/>
        </w:rPr>
        <w:t>31750kg</w:t>
      </w:r>
      <w:r w:rsidRPr="00F90333">
        <w:rPr>
          <w:rFonts w:ascii="仿宋" w:eastAsia="仿宋" w:hAnsi="仿宋" w:cs="Times New Roman" w:hint="eastAsia"/>
          <w:color w:val="000000"/>
          <w:kern w:val="0"/>
          <w:sz w:val="30"/>
          <w:szCs w:val="30"/>
        </w:rPr>
        <w:t>，实际载重量为</w:t>
      </w:r>
      <w:r w:rsidRPr="00F90333">
        <w:rPr>
          <w:rFonts w:ascii="仿宋" w:eastAsia="仿宋" w:hAnsi="仿宋" w:cs="Times New Roman"/>
          <w:color w:val="000000"/>
          <w:kern w:val="0"/>
          <w:sz w:val="30"/>
          <w:szCs w:val="30"/>
        </w:rPr>
        <w:t>49745kg</w:t>
      </w:r>
      <w:r w:rsidRPr="00F90333">
        <w:rPr>
          <w:rFonts w:ascii="仿宋" w:eastAsia="仿宋" w:hAnsi="仿宋" w:cs="Times New Roman" w:hint="eastAsia"/>
          <w:color w:val="000000"/>
          <w:kern w:val="0"/>
          <w:sz w:val="30"/>
          <w:szCs w:val="30"/>
        </w:rPr>
        <w:t>，其超载率为</w:t>
      </w:r>
      <w:r w:rsidRPr="00F90333">
        <w:rPr>
          <w:rFonts w:ascii="仿宋" w:eastAsia="仿宋" w:hAnsi="仿宋" w:cs="Times New Roman"/>
          <w:color w:val="000000"/>
          <w:kern w:val="0"/>
          <w:sz w:val="30"/>
          <w:szCs w:val="30"/>
        </w:rPr>
        <w:t>56.7</w:t>
      </w:r>
      <w:r w:rsidRPr="00F90333">
        <w:rPr>
          <w:rFonts w:ascii="仿宋" w:eastAsia="仿宋" w:hAnsi="仿宋" w:cs="Times New Roman" w:hint="eastAsia"/>
          <w:color w:val="000000"/>
          <w:kern w:val="0"/>
          <w:sz w:val="30"/>
          <w:szCs w:val="30"/>
        </w:rPr>
        <w:t>％。</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3.</w:t>
      </w:r>
      <w:r w:rsidRPr="00F90333">
        <w:rPr>
          <w:rFonts w:ascii="仿宋" w:eastAsia="仿宋" w:hAnsi="仿宋" w:cs="Times New Roman" w:hint="eastAsia"/>
          <w:color w:val="000000"/>
          <w:kern w:val="0"/>
          <w:sz w:val="30"/>
          <w:szCs w:val="30"/>
        </w:rPr>
        <w:t>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小型轿车，车辆登记所有人：文某，检验有效期至</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08</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31</w:t>
      </w:r>
      <w:r w:rsidRPr="00F90333">
        <w:rPr>
          <w:rFonts w:ascii="仿宋" w:eastAsia="仿宋" w:hAnsi="仿宋" w:cs="Times New Roman" w:hint="eastAsia"/>
          <w:color w:val="000000"/>
          <w:kern w:val="0"/>
          <w:sz w:val="30"/>
          <w:szCs w:val="30"/>
        </w:rPr>
        <w:t>日。</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小轿车制动不合格、转向合格、前左右灯光装置由于灯泡事故中撞烂飞脱，因此无法确认事故前是否正常。</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lastRenderedPageBreak/>
        <w:t>4.</w:t>
      </w:r>
      <w:r w:rsidRPr="00F90333">
        <w:rPr>
          <w:rFonts w:ascii="仿宋" w:eastAsia="仿宋" w:hAnsi="仿宋" w:cs="Times New Roman" w:hint="eastAsia"/>
          <w:color w:val="000000"/>
          <w:kern w:val="0"/>
          <w:sz w:val="30"/>
          <w:szCs w:val="30"/>
        </w:rPr>
        <w:t>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小型普通客车，车辆登记所有人：江某某，检验有效期至</w:t>
      </w:r>
      <w:r w:rsidRPr="00F90333">
        <w:rPr>
          <w:rFonts w:ascii="仿宋" w:eastAsia="仿宋" w:hAnsi="仿宋" w:cs="Times New Roman"/>
          <w:color w:val="000000"/>
          <w:kern w:val="0"/>
          <w:sz w:val="30"/>
          <w:szCs w:val="30"/>
        </w:rPr>
        <w:t>2014</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09</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30</w:t>
      </w:r>
      <w:r w:rsidRPr="00F90333">
        <w:rPr>
          <w:rFonts w:ascii="仿宋" w:eastAsia="仿宋" w:hAnsi="仿宋" w:cs="Times New Roman" w:hint="eastAsia"/>
          <w:color w:val="000000"/>
          <w:kern w:val="0"/>
          <w:sz w:val="30"/>
          <w:szCs w:val="30"/>
        </w:rPr>
        <w:t>日。</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号小客车各轮制动器符合技术要求、转向合格、灯光合格。</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5.</w:t>
      </w:r>
      <w:r w:rsidRPr="00F90333">
        <w:rPr>
          <w:rFonts w:ascii="仿宋" w:eastAsia="仿宋" w:hAnsi="仿宋" w:cs="Times New Roman" w:hint="eastAsia"/>
          <w:color w:val="000000"/>
          <w:kern w:val="0"/>
          <w:sz w:val="30"/>
          <w:szCs w:val="30"/>
        </w:rPr>
        <w:t>粤</w:t>
      </w:r>
      <w:r w:rsidRPr="00F90333">
        <w:rPr>
          <w:rFonts w:ascii="仿宋" w:eastAsia="仿宋" w:hAnsi="仿宋" w:cs="Times New Roman"/>
          <w:color w:val="000000"/>
          <w:kern w:val="0"/>
          <w:sz w:val="30"/>
          <w:szCs w:val="30"/>
        </w:rPr>
        <w:t>BV509P</w:t>
      </w:r>
      <w:r w:rsidRPr="00F90333">
        <w:rPr>
          <w:rFonts w:ascii="仿宋" w:eastAsia="仿宋" w:hAnsi="仿宋" w:cs="Times New Roman" w:hint="eastAsia"/>
          <w:color w:val="000000"/>
          <w:kern w:val="0"/>
          <w:sz w:val="30"/>
          <w:szCs w:val="30"/>
        </w:rPr>
        <w:t>小型轿车，车辆登记所有人：鲁某某，检验有效期至</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12</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31</w:t>
      </w:r>
      <w:r w:rsidRPr="00F90333">
        <w:rPr>
          <w:rFonts w:ascii="仿宋" w:eastAsia="仿宋" w:hAnsi="仿宋" w:cs="Times New Roman" w:hint="eastAsia"/>
          <w:color w:val="000000"/>
          <w:kern w:val="0"/>
          <w:sz w:val="30"/>
          <w:szCs w:val="30"/>
        </w:rPr>
        <w:t>日。</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技术检测，粤</w:t>
      </w:r>
      <w:r w:rsidRPr="00F90333">
        <w:rPr>
          <w:rFonts w:ascii="仿宋" w:eastAsia="仿宋" w:hAnsi="仿宋" w:cs="Times New Roman"/>
          <w:color w:val="000000"/>
          <w:kern w:val="0"/>
          <w:sz w:val="30"/>
          <w:szCs w:val="30"/>
        </w:rPr>
        <w:t>BV509P</w:t>
      </w:r>
      <w:r w:rsidRPr="00F90333">
        <w:rPr>
          <w:rFonts w:ascii="仿宋" w:eastAsia="仿宋" w:hAnsi="仿宋" w:cs="Times New Roman" w:hint="eastAsia"/>
          <w:color w:val="000000"/>
          <w:kern w:val="0"/>
          <w:sz w:val="30"/>
          <w:szCs w:val="30"/>
        </w:rPr>
        <w:t>号小轿车各轮制动器符合技术要求、转向合格、左后灯光不能确认事故前是否正常，其余各灯灯泡及线路正常。</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湘</w:t>
      </w:r>
      <w:r w:rsidRPr="00F90333">
        <w:rPr>
          <w:rFonts w:ascii="仿宋" w:eastAsia="仿宋" w:hAnsi="仿宋" w:cs="Times New Roman"/>
          <w:color w:val="000000"/>
          <w:kern w:val="0"/>
          <w:sz w:val="30"/>
          <w:szCs w:val="30"/>
        </w:rPr>
        <w:t>E1N763</w:t>
      </w:r>
      <w:r w:rsidRPr="00F90333">
        <w:rPr>
          <w:rFonts w:ascii="仿宋" w:eastAsia="仿宋" w:hAnsi="仿宋" w:cs="Times New Roman" w:hint="eastAsia"/>
          <w:color w:val="000000"/>
          <w:kern w:val="0"/>
          <w:sz w:val="30"/>
          <w:szCs w:val="30"/>
        </w:rPr>
        <w:t>小型普通客车，车辆登记所有人：李某某，检验有效期至</w:t>
      </w:r>
      <w:r w:rsidRPr="00F90333">
        <w:rPr>
          <w:rFonts w:ascii="仿宋" w:eastAsia="仿宋" w:hAnsi="仿宋" w:cs="Times New Roman"/>
          <w:color w:val="000000"/>
          <w:kern w:val="0"/>
          <w:sz w:val="30"/>
          <w:szCs w:val="30"/>
        </w:rPr>
        <w:t>2014</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04</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30</w:t>
      </w:r>
      <w:r w:rsidRPr="00F90333">
        <w:rPr>
          <w:rFonts w:ascii="仿宋" w:eastAsia="仿宋" w:hAnsi="仿宋" w:cs="Times New Roman" w:hint="eastAsia"/>
          <w:color w:val="000000"/>
          <w:kern w:val="0"/>
          <w:sz w:val="30"/>
          <w:szCs w:val="30"/>
        </w:rPr>
        <w:t>日。</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技术检测，湘</w:t>
      </w:r>
      <w:r w:rsidRPr="00F90333">
        <w:rPr>
          <w:rFonts w:ascii="仿宋" w:eastAsia="仿宋" w:hAnsi="仿宋" w:cs="Times New Roman"/>
          <w:color w:val="000000"/>
          <w:kern w:val="0"/>
          <w:sz w:val="30"/>
          <w:szCs w:val="30"/>
        </w:rPr>
        <w:t>E1N763</w:t>
      </w:r>
      <w:r w:rsidRPr="00F90333">
        <w:rPr>
          <w:rFonts w:ascii="仿宋" w:eastAsia="仿宋" w:hAnsi="仿宋" w:cs="Times New Roman" w:hint="eastAsia"/>
          <w:color w:val="000000"/>
          <w:kern w:val="0"/>
          <w:sz w:val="30"/>
          <w:szCs w:val="30"/>
        </w:rPr>
        <w:t>号小客车各轮制动器符合技术要求、转向合格、灯光合格。</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7.</w:t>
      </w:r>
      <w:r w:rsidRPr="00F90333">
        <w:rPr>
          <w:rFonts w:ascii="仿宋" w:eastAsia="仿宋" w:hAnsi="仿宋" w:cs="Times New Roman" w:hint="eastAsia"/>
          <w:color w:val="000000"/>
          <w:kern w:val="0"/>
          <w:sz w:val="30"/>
          <w:szCs w:val="30"/>
        </w:rPr>
        <w:t>粤</w:t>
      </w:r>
      <w:r w:rsidRPr="00F90333">
        <w:rPr>
          <w:rFonts w:ascii="仿宋" w:eastAsia="仿宋" w:hAnsi="仿宋" w:cs="Times New Roman"/>
          <w:color w:val="000000"/>
          <w:kern w:val="0"/>
          <w:sz w:val="30"/>
          <w:szCs w:val="30"/>
        </w:rPr>
        <w:t>T69D27</w:t>
      </w:r>
      <w:r w:rsidRPr="00F90333">
        <w:rPr>
          <w:rFonts w:ascii="仿宋" w:eastAsia="仿宋" w:hAnsi="仿宋" w:cs="Times New Roman" w:hint="eastAsia"/>
          <w:color w:val="000000"/>
          <w:kern w:val="0"/>
          <w:sz w:val="30"/>
          <w:szCs w:val="30"/>
        </w:rPr>
        <w:t>小型普通客车，车辆登记所有人：鲁某某，检验有效期至</w:t>
      </w:r>
      <w:r w:rsidRPr="00F90333">
        <w:rPr>
          <w:rFonts w:ascii="仿宋" w:eastAsia="仿宋" w:hAnsi="仿宋" w:cs="Times New Roman"/>
          <w:color w:val="000000"/>
          <w:kern w:val="0"/>
          <w:sz w:val="30"/>
          <w:szCs w:val="30"/>
        </w:rPr>
        <w:t>2015</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01</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31</w:t>
      </w:r>
      <w:r w:rsidRPr="00F90333">
        <w:rPr>
          <w:rFonts w:ascii="仿宋" w:eastAsia="仿宋" w:hAnsi="仿宋" w:cs="Times New Roman" w:hint="eastAsia"/>
          <w:color w:val="000000"/>
          <w:kern w:val="0"/>
          <w:sz w:val="30"/>
          <w:szCs w:val="30"/>
        </w:rPr>
        <w:t>日。</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技术检测，粤</w:t>
      </w:r>
      <w:r w:rsidRPr="00F90333">
        <w:rPr>
          <w:rFonts w:ascii="仿宋" w:eastAsia="仿宋" w:hAnsi="仿宋" w:cs="Times New Roman"/>
          <w:color w:val="000000"/>
          <w:kern w:val="0"/>
          <w:sz w:val="30"/>
          <w:szCs w:val="30"/>
        </w:rPr>
        <w:t>T69D27</w:t>
      </w:r>
      <w:r w:rsidRPr="00F90333">
        <w:rPr>
          <w:rFonts w:ascii="仿宋" w:eastAsia="仿宋" w:hAnsi="仿宋" w:cs="Times New Roman" w:hint="eastAsia"/>
          <w:color w:val="000000"/>
          <w:kern w:val="0"/>
          <w:sz w:val="30"/>
          <w:szCs w:val="30"/>
        </w:rPr>
        <w:t>号小客车各轮制动器符合技术要求、转向合格、灯光合格。</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8.</w:t>
      </w:r>
      <w:r w:rsidRPr="00F90333">
        <w:rPr>
          <w:rFonts w:ascii="仿宋" w:eastAsia="仿宋" w:hAnsi="仿宋" w:cs="Times New Roman" w:hint="eastAsia"/>
          <w:color w:val="000000"/>
          <w:kern w:val="0"/>
          <w:sz w:val="30"/>
          <w:szCs w:val="30"/>
        </w:rPr>
        <w:t>粤</w:t>
      </w:r>
      <w:r w:rsidRPr="00F90333">
        <w:rPr>
          <w:rFonts w:ascii="仿宋" w:eastAsia="仿宋" w:hAnsi="仿宋" w:cs="Times New Roman"/>
          <w:color w:val="000000"/>
          <w:kern w:val="0"/>
          <w:sz w:val="30"/>
          <w:szCs w:val="30"/>
        </w:rPr>
        <w:t>BG5Q69</w:t>
      </w:r>
      <w:r w:rsidRPr="00F90333">
        <w:rPr>
          <w:rFonts w:ascii="仿宋" w:eastAsia="仿宋" w:hAnsi="仿宋" w:cs="Times New Roman" w:hint="eastAsia"/>
          <w:color w:val="000000"/>
          <w:kern w:val="0"/>
          <w:sz w:val="30"/>
          <w:szCs w:val="30"/>
        </w:rPr>
        <w:t>小型轿车，车辆登记所有人：刘某某，检验有效期至</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06</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30</w:t>
      </w:r>
      <w:r w:rsidRPr="00F90333">
        <w:rPr>
          <w:rFonts w:ascii="仿宋" w:eastAsia="仿宋" w:hAnsi="仿宋" w:cs="Times New Roman" w:hint="eastAsia"/>
          <w:color w:val="000000"/>
          <w:kern w:val="0"/>
          <w:sz w:val="30"/>
          <w:szCs w:val="30"/>
        </w:rPr>
        <w:t>日。</w:t>
      </w:r>
      <w:proofErr w:type="gramStart"/>
      <w:r w:rsidRPr="00F90333">
        <w:rPr>
          <w:rFonts w:ascii="仿宋" w:eastAsia="仿宋" w:hAnsi="仿宋" w:cs="Times New Roman" w:hint="eastAsia"/>
          <w:color w:val="000000"/>
          <w:kern w:val="0"/>
          <w:sz w:val="30"/>
          <w:szCs w:val="30"/>
        </w:rPr>
        <w:t>经车辆</w:t>
      </w:r>
      <w:proofErr w:type="gramEnd"/>
      <w:r w:rsidRPr="00F90333">
        <w:rPr>
          <w:rFonts w:ascii="仿宋" w:eastAsia="仿宋" w:hAnsi="仿宋" w:cs="Times New Roman" w:hint="eastAsia"/>
          <w:color w:val="000000"/>
          <w:kern w:val="0"/>
          <w:sz w:val="30"/>
          <w:szCs w:val="30"/>
        </w:rPr>
        <w:t>技术检测，粤</w:t>
      </w:r>
      <w:r w:rsidRPr="00F90333">
        <w:rPr>
          <w:rFonts w:ascii="仿宋" w:eastAsia="仿宋" w:hAnsi="仿宋" w:cs="Times New Roman"/>
          <w:color w:val="000000"/>
          <w:kern w:val="0"/>
          <w:sz w:val="30"/>
          <w:szCs w:val="30"/>
        </w:rPr>
        <w:t>BG5Q69</w:t>
      </w:r>
      <w:r w:rsidRPr="00F90333">
        <w:rPr>
          <w:rFonts w:ascii="仿宋" w:eastAsia="仿宋" w:hAnsi="仿宋" w:cs="Times New Roman" w:hint="eastAsia"/>
          <w:color w:val="000000"/>
          <w:kern w:val="0"/>
          <w:sz w:val="30"/>
          <w:szCs w:val="30"/>
        </w:rPr>
        <w:t>号小轿车制动合格、转向合格、灯光合格。</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（三）事故现场附近道路情况</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道路呈北往南方向，北往韶关市，南往广州市。沥青路面，路面干燥完好，天气情况良好，夜间无路灯。路段为全封闭的高速公路，公路中心为钢筋混凝土护栏，种有小灌木绿化，外侧为波形护栏；路面设三条机动车道，一条紧急停车带。事发现场前方</w:t>
      </w:r>
      <w:r w:rsidRPr="00F90333">
        <w:rPr>
          <w:rFonts w:ascii="仿宋" w:eastAsia="仿宋" w:hAnsi="仿宋" w:cs="Times New Roman"/>
          <w:color w:val="000000"/>
          <w:kern w:val="0"/>
          <w:sz w:val="30"/>
          <w:szCs w:val="30"/>
        </w:rPr>
        <w:t>1km</w:t>
      </w:r>
      <w:r w:rsidRPr="00F90333">
        <w:rPr>
          <w:rFonts w:ascii="仿宋" w:eastAsia="仿宋" w:hAnsi="仿宋" w:cs="Times New Roman" w:hint="eastAsia"/>
          <w:color w:val="000000"/>
          <w:kern w:val="0"/>
          <w:sz w:val="30"/>
          <w:szCs w:val="30"/>
        </w:rPr>
        <w:t>至事故发生地点属于下坡路段，坡度</w:t>
      </w:r>
      <w:r w:rsidRPr="00F90333">
        <w:rPr>
          <w:rFonts w:ascii="仿宋" w:eastAsia="仿宋" w:hAnsi="仿宋" w:cs="Times New Roman"/>
          <w:color w:val="000000"/>
          <w:kern w:val="0"/>
          <w:sz w:val="30"/>
          <w:szCs w:val="30"/>
        </w:rPr>
        <w:t>3.26%</w:t>
      </w:r>
      <w:r w:rsidRPr="00F90333">
        <w:rPr>
          <w:rFonts w:ascii="仿宋" w:eastAsia="仿宋" w:hAnsi="仿宋" w:cs="Times New Roman" w:hint="eastAsia"/>
          <w:color w:val="000000"/>
          <w:kern w:val="0"/>
          <w:sz w:val="30"/>
          <w:szCs w:val="30"/>
        </w:rPr>
        <w:t>，斜坡顶部至中部设置有</w:t>
      </w:r>
      <w:r w:rsidRPr="00F90333">
        <w:rPr>
          <w:rFonts w:ascii="仿宋" w:eastAsia="仿宋" w:hAnsi="仿宋" w:cs="Times New Roman"/>
          <w:color w:val="000000"/>
          <w:kern w:val="0"/>
          <w:sz w:val="30"/>
          <w:szCs w:val="30"/>
        </w:rPr>
        <w:lastRenderedPageBreak/>
        <w:t>10</w:t>
      </w:r>
      <w:r w:rsidRPr="00F90333">
        <w:rPr>
          <w:rFonts w:ascii="仿宋" w:eastAsia="仿宋" w:hAnsi="仿宋" w:cs="Times New Roman" w:hint="eastAsia"/>
          <w:color w:val="000000"/>
          <w:kern w:val="0"/>
          <w:sz w:val="30"/>
          <w:szCs w:val="30"/>
        </w:rPr>
        <w:t>组减速带，每组</w:t>
      </w:r>
      <w:r w:rsidRPr="00F90333">
        <w:rPr>
          <w:rFonts w:ascii="仿宋" w:eastAsia="仿宋" w:hAnsi="仿宋" w:cs="Times New Roman"/>
          <w:color w:val="000000"/>
          <w:kern w:val="0"/>
          <w:sz w:val="30"/>
          <w:szCs w:val="30"/>
        </w:rPr>
        <w:t>3</w:t>
      </w:r>
      <w:r w:rsidRPr="00F90333">
        <w:rPr>
          <w:rFonts w:ascii="仿宋" w:eastAsia="仿宋" w:hAnsi="仿宋" w:cs="Times New Roman" w:hint="eastAsia"/>
          <w:color w:val="000000"/>
          <w:kern w:val="0"/>
          <w:sz w:val="30"/>
          <w:szCs w:val="30"/>
        </w:rPr>
        <w:t>根，每组之间距离</w:t>
      </w:r>
      <w:r w:rsidRPr="00F90333">
        <w:rPr>
          <w:rFonts w:ascii="仿宋" w:eastAsia="仿宋" w:hAnsi="仿宋" w:cs="Times New Roman"/>
          <w:color w:val="000000"/>
          <w:kern w:val="0"/>
          <w:sz w:val="30"/>
          <w:szCs w:val="30"/>
        </w:rPr>
        <w:t>30m</w:t>
      </w:r>
      <w:r w:rsidRPr="00F90333">
        <w:rPr>
          <w:rFonts w:ascii="仿宋" w:eastAsia="仿宋" w:hAnsi="仿宋" w:cs="Times New Roman" w:hint="eastAsia"/>
          <w:color w:val="000000"/>
          <w:kern w:val="0"/>
          <w:sz w:val="30"/>
          <w:szCs w:val="30"/>
        </w:rPr>
        <w:t>，事发地点位于斜坡底部，前后</w:t>
      </w:r>
      <w:r w:rsidRPr="00F90333">
        <w:rPr>
          <w:rFonts w:ascii="仿宋" w:eastAsia="仿宋" w:hAnsi="仿宋" w:cs="Times New Roman"/>
          <w:color w:val="000000"/>
          <w:kern w:val="0"/>
          <w:sz w:val="30"/>
          <w:szCs w:val="30"/>
        </w:rPr>
        <w:t>200m</w:t>
      </w:r>
      <w:r w:rsidRPr="00F90333">
        <w:rPr>
          <w:rFonts w:ascii="仿宋" w:eastAsia="仿宋" w:hAnsi="仿宋" w:cs="Times New Roman" w:hint="eastAsia"/>
          <w:color w:val="000000"/>
          <w:kern w:val="0"/>
          <w:sz w:val="30"/>
          <w:szCs w:val="30"/>
        </w:rPr>
        <w:t>无减速带，事发地点以北</w:t>
      </w:r>
      <w:r w:rsidRPr="00F90333">
        <w:rPr>
          <w:rFonts w:ascii="仿宋" w:eastAsia="仿宋" w:hAnsi="仿宋" w:cs="Times New Roman"/>
          <w:color w:val="000000"/>
          <w:kern w:val="0"/>
          <w:sz w:val="30"/>
          <w:szCs w:val="30"/>
        </w:rPr>
        <w:t>2.5</w:t>
      </w:r>
      <w:r w:rsidRPr="00F90333">
        <w:rPr>
          <w:rFonts w:ascii="仿宋" w:eastAsia="仿宋" w:hAnsi="仿宋" w:cs="Times New Roman" w:hint="eastAsia"/>
          <w:color w:val="000000"/>
          <w:kern w:val="0"/>
          <w:sz w:val="30"/>
          <w:szCs w:val="30"/>
        </w:rPr>
        <w:t>公里处设置有分道标志牌。</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（四）事故发生现场勘验情况</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事发现场位于</w:t>
      </w:r>
      <w:r w:rsidRPr="00F90333">
        <w:rPr>
          <w:rFonts w:ascii="仿宋" w:eastAsia="仿宋" w:hAnsi="仿宋" w:cs="Times New Roman"/>
          <w:color w:val="000000"/>
          <w:kern w:val="0"/>
          <w:sz w:val="30"/>
          <w:szCs w:val="30"/>
        </w:rPr>
        <w:t>G4</w:t>
      </w:r>
      <w:r w:rsidRPr="00F90333">
        <w:rPr>
          <w:rFonts w:ascii="仿宋" w:eastAsia="仿宋" w:hAnsi="仿宋" w:cs="Times New Roman" w:hint="eastAsia"/>
          <w:color w:val="000000"/>
          <w:kern w:val="0"/>
          <w:sz w:val="30"/>
          <w:szCs w:val="30"/>
        </w:rPr>
        <w:t>京港澳高速公路南行</w:t>
      </w:r>
      <w:r w:rsidRPr="00F90333">
        <w:rPr>
          <w:rFonts w:ascii="仿宋" w:eastAsia="仿宋" w:hAnsi="仿宋" w:cs="Times New Roman"/>
          <w:color w:val="000000"/>
          <w:kern w:val="0"/>
          <w:sz w:val="30"/>
          <w:szCs w:val="30"/>
        </w:rPr>
        <w:t>2121</w:t>
      </w:r>
      <w:r w:rsidRPr="00F90333">
        <w:rPr>
          <w:rFonts w:ascii="仿宋" w:eastAsia="仿宋" w:hAnsi="仿宋" w:cs="Times New Roman" w:hint="eastAsia"/>
          <w:color w:val="000000"/>
          <w:kern w:val="0"/>
          <w:sz w:val="30"/>
          <w:szCs w:val="30"/>
        </w:rPr>
        <w:t>公里处，以</w:t>
      </w:r>
      <w:r w:rsidRPr="00F90333">
        <w:rPr>
          <w:rFonts w:ascii="仿宋" w:eastAsia="仿宋" w:hAnsi="仿宋" w:cs="Times New Roman"/>
          <w:color w:val="000000"/>
          <w:kern w:val="0"/>
          <w:sz w:val="30"/>
          <w:szCs w:val="30"/>
        </w:rPr>
        <w:t>“K2121+100M”</w:t>
      </w:r>
      <w:r w:rsidRPr="00F90333">
        <w:rPr>
          <w:rFonts w:ascii="仿宋" w:eastAsia="仿宋" w:hAnsi="仿宋" w:cs="Times New Roman" w:hint="eastAsia"/>
          <w:color w:val="000000"/>
          <w:kern w:val="0"/>
          <w:sz w:val="30"/>
          <w:szCs w:val="30"/>
        </w:rPr>
        <w:t>的指示牌为基准点。有一辆赣</w:t>
      </w:r>
      <w:r w:rsidRPr="00F90333">
        <w:rPr>
          <w:rFonts w:ascii="仿宋" w:eastAsia="仿宋" w:hAnsi="仿宋" w:cs="Times New Roman"/>
          <w:color w:val="000000"/>
          <w:kern w:val="0"/>
          <w:sz w:val="30"/>
          <w:szCs w:val="30"/>
        </w:rPr>
        <w:t>L08180</w:t>
      </w:r>
      <w:r w:rsidRPr="00F90333">
        <w:rPr>
          <w:rFonts w:ascii="仿宋" w:eastAsia="仿宋" w:hAnsi="仿宋" w:cs="Times New Roman" w:hint="eastAsia"/>
          <w:color w:val="000000"/>
          <w:kern w:val="0"/>
          <w:sz w:val="30"/>
          <w:szCs w:val="30"/>
        </w:rPr>
        <w:t>重型半挂牵引车牵引赣</w:t>
      </w:r>
      <w:r w:rsidRPr="00F90333">
        <w:rPr>
          <w:rFonts w:ascii="仿宋" w:eastAsia="仿宋" w:hAnsi="仿宋" w:cs="Times New Roman"/>
          <w:color w:val="000000"/>
          <w:kern w:val="0"/>
          <w:sz w:val="30"/>
          <w:szCs w:val="30"/>
        </w:rPr>
        <w:t>L9521</w:t>
      </w:r>
      <w:r w:rsidRPr="00F90333">
        <w:rPr>
          <w:rFonts w:ascii="仿宋" w:eastAsia="仿宋" w:hAnsi="仿宋" w:cs="Times New Roman" w:hint="eastAsia"/>
          <w:color w:val="000000"/>
          <w:kern w:val="0"/>
          <w:sz w:val="30"/>
          <w:szCs w:val="30"/>
        </w:rPr>
        <w:t>挂重型普通半挂车车头向南、车尾朝北停在由中央水泥防护栏起往西的第一车道，左前轮距离基准点以南</w:t>
      </w:r>
      <w:r w:rsidRPr="00F90333">
        <w:rPr>
          <w:rFonts w:ascii="仿宋" w:eastAsia="仿宋" w:hAnsi="仿宋" w:cs="Times New Roman"/>
          <w:color w:val="000000"/>
          <w:kern w:val="0"/>
          <w:sz w:val="30"/>
          <w:szCs w:val="30"/>
        </w:rPr>
        <w:t>8990cm</w:t>
      </w:r>
      <w:r w:rsidRPr="00F90333">
        <w:rPr>
          <w:rFonts w:ascii="仿宋" w:eastAsia="仿宋" w:hAnsi="仿宋" w:cs="Times New Roman" w:hint="eastAsia"/>
          <w:color w:val="000000"/>
          <w:kern w:val="0"/>
          <w:sz w:val="30"/>
          <w:szCs w:val="30"/>
        </w:rPr>
        <w:t>；有一辆粤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小型轿车车头向南、车尾朝北停在由中央水泥防护栏起往西的第一车道，左前轮距离基准点以南</w:t>
      </w:r>
      <w:r w:rsidRPr="00F90333">
        <w:rPr>
          <w:rFonts w:ascii="仿宋" w:eastAsia="仿宋" w:hAnsi="仿宋" w:cs="Times New Roman"/>
          <w:color w:val="000000"/>
          <w:kern w:val="0"/>
          <w:sz w:val="30"/>
          <w:szCs w:val="30"/>
        </w:rPr>
        <w:t>9450cm</w:t>
      </w:r>
      <w:r w:rsidRPr="00F90333">
        <w:rPr>
          <w:rFonts w:ascii="仿宋" w:eastAsia="仿宋" w:hAnsi="仿宋" w:cs="Times New Roman" w:hint="eastAsia"/>
          <w:color w:val="000000"/>
          <w:kern w:val="0"/>
          <w:sz w:val="30"/>
          <w:szCs w:val="30"/>
        </w:rPr>
        <w:t>；有一辆粤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小型普通客车车头向南、车尾朝北停在由中央水泥防护栏起往西的第二、三车道中间，左前轮距离基准点以南</w:t>
      </w:r>
      <w:r w:rsidRPr="00F90333">
        <w:rPr>
          <w:rFonts w:ascii="仿宋" w:eastAsia="仿宋" w:hAnsi="仿宋" w:cs="Times New Roman"/>
          <w:color w:val="000000"/>
          <w:kern w:val="0"/>
          <w:sz w:val="30"/>
          <w:szCs w:val="30"/>
        </w:rPr>
        <w:t>8760cm</w:t>
      </w:r>
      <w:r w:rsidRPr="00F90333">
        <w:rPr>
          <w:rFonts w:ascii="仿宋" w:eastAsia="仿宋" w:hAnsi="仿宋" w:cs="Times New Roman" w:hint="eastAsia"/>
          <w:color w:val="000000"/>
          <w:kern w:val="0"/>
          <w:sz w:val="30"/>
          <w:szCs w:val="30"/>
        </w:rPr>
        <w:t>；有一辆粤</w:t>
      </w:r>
      <w:r w:rsidRPr="00F90333">
        <w:rPr>
          <w:rFonts w:ascii="仿宋" w:eastAsia="仿宋" w:hAnsi="仿宋" w:cs="Times New Roman"/>
          <w:color w:val="000000"/>
          <w:kern w:val="0"/>
          <w:sz w:val="30"/>
          <w:szCs w:val="30"/>
        </w:rPr>
        <w:t>BG5Q69</w:t>
      </w:r>
      <w:r w:rsidRPr="00F90333">
        <w:rPr>
          <w:rFonts w:ascii="仿宋" w:eastAsia="仿宋" w:hAnsi="仿宋" w:cs="Times New Roman" w:hint="eastAsia"/>
          <w:color w:val="000000"/>
          <w:kern w:val="0"/>
          <w:sz w:val="30"/>
          <w:szCs w:val="30"/>
        </w:rPr>
        <w:t>小型轿车车头向南、车尾朝北停在由中央水泥防护栏起往西的第一车道，左前轮距离基准点以南</w:t>
      </w:r>
      <w:r w:rsidRPr="00F90333">
        <w:rPr>
          <w:rFonts w:ascii="仿宋" w:eastAsia="仿宋" w:hAnsi="仿宋" w:cs="Times New Roman"/>
          <w:color w:val="000000"/>
          <w:kern w:val="0"/>
          <w:sz w:val="30"/>
          <w:szCs w:val="30"/>
        </w:rPr>
        <w:t>30cm</w:t>
      </w:r>
      <w:r w:rsidRPr="00F90333">
        <w:rPr>
          <w:rFonts w:ascii="仿宋" w:eastAsia="仿宋" w:hAnsi="仿宋" w:cs="Times New Roman" w:hint="eastAsia"/>
          <w:color w:val="000000"/>
          <w:kern w:val="0"/>
          <w:sz w:val="30"/>
          <w:szCs w:val="30"/>
        </w:rPr>
        <w:t>；有一辆粤</w:t>
      </w:r>
      <w:r w:rsidRPr="00F90333">
        <w:rPr>
          <w:rFonts w:ascii="仿宋" w:eastAsia="仿宋" w:hAnsi="仿宋" w:cs="Times New Roman"/>
          <w:color w:val="000000"/>
          <w:kern w:val="0"/>
          <w:sz w:val="30"/>
          <w:szCs w:val="30"/>
        </w:rPr>
        <w:t>T69D27</w:t>
      </w:r>
      <w:r w:rsidRPr="00F90333">
        <w:rPr>
          <w:rFonts w:ascii="仿宋" w:eastAsia="仿宋" w:hAnsi="仿宋" w:cs="Times New Roman" w:hint="eastAsia"/>
          <w:color w:val="000000"/>
          <w:kern w:val="0"/>
          <w:sz w:val="30"/>
          <w:szCs w:val="30"/>
        </w:rPr>
        <w:t>小型普通客车车头向南、车尾朝北停在由中央水泥防护栏起往西的第二车道，左前轮距离基准点以北</w:t>
      </w:r>
      <w:r w:rsidRPr="00F90333">
        <w:rPr>
          <w:rFonts w:ascii="仿宋" w:eastAsia="仿宋" w:hAnsi="仿宋" w:cs="Times New Roman"/>
          <w:color w:val="000000"/>
          <w:kern w:val="0"/>
          <w:sz w:val="30"/>
          <w:szCs w:val="30"/>
        </w:rPr>
        <w:t>50cm</w:t>
      </w:r>
      <w:r w:rsidRPr="00F90333">
        <w:rPr>
          <w:rFonts w:ascii="仿宋" w:eastAsia="仿宋" w:hAnsi="仿宋" w:cs="Times New Roman" w:hint="eastAsia"/>
          <w:color w:val="000000"/>
          <w:kern w:val="0"/>
          <w:sz w:val="30"/>
          <w:szCs w:val="30"/>
        </w:rPr>
        <w:t>；有一辆湘</w:t>
      </w:r>
      <w:r w:rsidRPr="00F90333">
        <w:rPr>
          <w:rFonts w:ascii="仿宋" w:eastAsia="仿宋" w:hAnsi="仿宋" w:cs="Times New Roman"/>
          <w:color w:val="000000"/>
          <w:kern w:val="0"/>
          <w:sz w:val="30"/>
          <w:szCs w:val="30"/>
        </w:rPr>
        <w:t>E1N763</w:t>
      </w:r>
      <w:r w:rsidRPr="00F90333">
        <w:rPr>
          <w:rFonts w:ascii="仿宋" w:eastAsia="仿宋" w:hAnsi="仿宋" w:cs="Times New Roman" w:hint="eastAsia"/>
          <w:color w:val="000000"/>
          <w:kern w:val="0"/>
          <w:sz w:val="30"/>
          <w:szCs w:val="30"/>
        </w:rPr>
        <w:t>小型普通客车车头向南、车尾朝北停在由中央水泥防护栏起往西的第一车道，左前轮距离基准点以北</w:t>
      </w:r>
      <w:r w:rsidRPr="00F90333">
        <w:rPr>
          <w:rFonts w:ascii="仿宋" w:eastAsia="仿宋" w:hAnsi="仿宋" w:cs="Times New Roman"/>
          <w:color w:val="000000"/>
          <w:kern w:val="0"/>
          <w:sz w:val="30"/>
          <w:szCs w:val="30"/>
        </w:rPr>
        <w:t>480cm</w:t>
      </w:r>
      <w:r w:rsidRPr="00F90333">
        <w:rPr>
          <w:rFonts w:ascii="仿宋" w:eastAsia="仿宋" w:hAnsi="仿宋" w:cs="Times New Roman" w:hint="eastAsia"/>
          <w:color w:val="000000"/>
          <w:kern w:val="0"/>
          <w:sz w:val="30"/>
          <w:szCs w:val="30"/>
        </w:rPr>
        <w:t>；有一辆粤</w:t>
      </w:r>
      <w:r w:rsidRPr="00F90333">
        <w:rPr>
          <w:rFonts w:ascii="仿宋" w:eastAsia="仿宋" w:hAnsi="仿宋" w:cs="Times New Roman"/>
          <w:color w:val="000000"/>
          <w:kern w:val="0"/>
          <w:sz w:val="30"/>
          <w:szCs w:val="30"/>
        </w:rPr>
        <w:t>BV509P</w:t>
      </w:r>
      <w:r w:rsidRPr="00F90333">
        <w:rPr>
          <w:rFonts w:ascii="仿宋" w:eastAsia="仿宋" w:hAnsi="仿宋" w:cs="Times New Roman" w:hint="eastAsia"/>
          <w:color w:val="000000"/>
          <w:kern w:val="0"/>
          <w:sz w:val="30"/>
          <w:szCs w:val="30"/>
        </w:rPr>
        <w:t>小型轿车车头向南、车尾朝北停在由中央水泥防护栏起往西的第一车道，左前轮距离基准点以北</w:t>
      </w:r>
      <w:r w:rsidRPr="00F90333">
        <w:rPr>
          <w:rFonts w:ascii="仿宋" w:eastAsia="仿宋" w:hAnsi="仿宋" w:cs="Times New Roman"/>
          <w:color w:val="000000"/>
          <w:kern w:val="0"/>
          <w:sz w:val="30"/>
          <w:szCs w:val="30"/>
        </w:rPr>
        <w:t>1060cm</w:t>
      </w:r>
      <w:r w:rsidRPr="00F90333">
        <w:rPr>
          <w:rFonts w:ascii="仿宋" w:eastAsia="仿宋" w:hAnsi="仿宋" w:cs="Times New Roman" w:hint="eastAsia"/>
          <w:color w:val="000000"/>
          <w:kern w:val="0"/>
          <w:sz w:val="30"/>
          <w:szCs w:val="30"/>
        </w:rPr>
        <w:t>；在由中央水泥防护栏起往西的第一车道距离基准点以南</w:t>
      </w:r>
      <w:r w:rsidRPr="00F90333">
        <w:rPr>
          <w:rFonts w:ascii="仿宋" w:eastAsia="仿宋" w:hAnsi="仿宋" w:cs="Times New Roman"/>
          <w:color w:val="000000"/>
          <w:kern w:val="0"/>
          <w:sz w:val="30"/>
          <w:szCs w:val="30"/>
        </w:rPr>
        <w:t>2450cm-780cm</w:t>
      </w:r>
      <w:r w:rsidRPr="00F90333">
        <w:rPr>
          <w:rFonts w:ascii="仿宋" w:eastAsia="仿宋" w:hAnsi="仿宋" w:cs="Times New Roman" w:hint="eastAsia"/>
          <w:color w:val="000000"/>
          <w:kern w:val="0"/>
          <w:sz w:val="30"/>
          <w:szCs w:val="30"/>
        </w:rPr>
        <w:t>分别躺着</w:t>
      </w:r>
      <w:r w:rsidRPr="00F90333">
        <w:rPr>
          <w:rFonts w:ascii="仿宋" w:eastAsia="仿宋" w:hAnsi="仿宋" w:cs="Times New Roman"/>
          <w:color w:val="000000"/>
          <w:kern w:val="0"/>
          <w:sz w:val="30"/>
          <w:szCs w:val="30"/>
        </w:rPr>
        <w:t>1-7</w:t>
      </w:r>
      <w:r w:rsidRPr="00F90333">
        <w:rPr>
          <w:rFonts w:ascii="仿宋" w:eastAsia="仿宋" w:hAnsi="仿宋" w:cs="Times New Roman" w:hint="eastAsia"/>
          <w:color w:val="000000"/>
          <w:kern w:val="0"/>
          <w:sz w:val="30"/>
          <w:szCs w:val="30"/>
        </w:rPr>
        <w:t>号尸体；距离基准点以北</w:t>
      </w:r>
      <w:r w:rsidRPr="00F90333">
        <w:rPr>
          <w:rFonts w:ascii="仿宋" w:eastAsia="仿宋" w:hAnsi="仿宋" w:cs="Times New Roman"/>
          <w:color w:val="000000"/>
          <w:kern w:val="0"/>
          <w:sz w:val="30"/>
          <w:szCs w:val="30"/>
        </w:rPr>
        <w:t>5100cm</w:t>
      </w:r>
      <w:r w:rsidRPr="00F90333">
        <w:rPr>
          <w:rFonts w:ascii="仿宋" w:eastAsia="仿宋" w:hAnsi="仿宋" w:cs="Times New Roman" w:hint="eastAsia"/>
          <w:color w:val="000000"/>
          <w:kern w:val="0"/>
          <w:sz w:val="30"/>
          <w:szCs w:val="30"/>
        </w:rPr>
        <w:t>有一长</w:t>
      </w:r>
      <w:r w:rsidRPr="00F90333">
        <w:rPr>
          <w:rFonts w:ascii="仿宋" w:eastAsia="仿宋" w:hAnsi="仿宋" w:cs="Times New Roman"/>
          <w:color w:val="000000"/>
          <w:kern w:val="0"/>
          <w:sz w:val="30"/>
          <w:szCs w:val="30"/>
        </w:rPr>
        <w:t>14090cm</w:t>
      </w:r>
      <w:r w:rsidRPr="00F90333">
        <w:rPr>
          <w:rFonts w:ascii="仿宋" w:eastAsia="仿宋" w:hAnsi="仿宋" w:cs="Times New Roman" w:hint="eastAsia"/>
          <w:color w:val="000000"/>
          <w:kern w:val="0"/>
          <w:sz w:val="30"/>
          <w:szCs w:val="30"/>
        </w:rPr>
        <w:t>水泥护栏刮擦印。</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lastRenderedPageBreak/>
        <w:t>（五）高速公路视频监控事故情况</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京港澳高速公路监控中心提供的事发路段视频监控录像显示：</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2</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18</w:t>
      </w:r>
      <w:r w:rsidRPr="00F90333">
        <w:rPr>
          <w:rFonts w:ascii="仿宋" w:eastAsia="仿宋" w:hAnsi="仿宋" w:cs="Times New Roman" w:hint="eastAsia"/>
          <w:color w:val="000000"/>
          <w:kern w:val="0"/>
          <w:sz w:val="30"/>
          <w:szCs w:val="30"/>
        </w:rPr>
        <w:t>日</w:t>
      </w:r>
      <w:r w:rsidRPr="00F90333">
        <w:rPr>
          <w:rFonts w:ascii="仿宋" w:eastAsia="仿宋" w:hAnsi="仿宋" w:cs="Times New Roman"/>
          <w:color w:val="000000"/>
          <w:kern w:val="0"/>
          <w:sz w:val="30"/>
          <w:szCs w:val="30"/>
        </w:rPr>
        <w:t>22</w:t>
      </w:r>
      <w:r w:rsidRPr="00F90333">
        <w:rPr>
          <w:rFonts w:ascii="仿宋" w:eastAsia="仿宋" w:hAnsi="仿宋" w:cs="Times New Roman" w:hint="eastAsia"/>
          <w:color w:val="000000"/>
          <w:kern w:val="0"/>
          <w:sz w:val="30"/>
          <w:szCs w:val="30"/>
        </w:rPr>
        <w:t>时</w:t>
      </w:r>
      <w:r w:rsidRPr="00F90333">
        <w:rPr>
          <w:rFonts w:ascii="仿宋" w:eastAsia="仿宋" w:hAnsi="仿宋" w:cs="Times New Roman"/>
          <w:color w:val="000000"/>
          <w:kern w:val="0"/>
          <w:sz w:val="30"/>
          <w:szCs w:val="30"/>
        </w:rPr>
        <w:t>55</w:t>
      </w:r>
      <w:r w:rsidRPr="00F90333">
        <w:rPr>
          <w:rFonts w:ascii="仿宋" w:eastAsia="仿宋" w:hAnsi="仿宋" w:cs="Times New Roman" w:hint="eastAsia"/>
          <w:color w:val="000000"/>
          <w:kern w:val="0"/>
          <w:sz w:val="30"/>
          <w:szCs w:val="30"/>
        </w:rPr>
        <w:t>分，在道路最左侧小客车道两辆小客车发生追尾碰撞后停在机动车道内，小客车上驾乘人员下车在现场察看事故情况。其后，多辆机动车分别行驶至该路段并减速通行。</w:t>
      </w:r>
      <w:r w:rsidRPr="00F90333">
        <w:rPr>
          <w:rFonts w:ascii="仿宋" w:eastAsia="仿宋" w:hAnsi="仿宋" w:cs="Times New Roman"/>
          <w:color w:val="000000"/>
          <w:kern w:val="0"/>
          <w:sz w:val="30"/>
          <w:szCs w:val="30"/>
        </w:rPr>
        <w:t>23</w:t>
      </w:r>
      <w:r w:rsidRPr="00F90333">
        <w:rPr>
          <w:rFonts w:ascii="仿宋" w:eastAsia="仿宋" w:hAnsi="仿宋" w:cs="Times New Roman" w:hint="eastAsia"/>
          <w:color w:val="000000"/>
          <w:kern w:val="0"/>
          <w:sz w:val="30"/>
          <w:szCs w:val="30"/>
        </w:rPr>
        <w:t>时</w:t>
      </w: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分，一辆大型车辆驶入最左侧小客车道碰撞中心护墙后与多辆机动车及路面人员发生碰撞。</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二、事故发生的原因及事故性质</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根据交警部门</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年</w:t>
      </w:r>
      <w:r w:rsidRPr="00F90333">
        <w:rPr>
          <w:rFonts w:ascii="仿宋" w:eastAsia="仿宋" w:hAnsi="仿宋" w:cs="Times New Roman"/>
          <w:color w:val="000000"/>
          <w:kern w:val="0"/>
          <w:sz w:val="30"/>
          <w:szCs w:val="30"/>
        </w:rPr>
        <w:t>2</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23</w:t>
      </w:r>
      <w:r w:rsidRPr="00F90333">
        <w:rPr>
          <w:rFonts w:ascii="仿宋" w:eastAsia="仿宋" w:hAnsi="仿宋" w:cs="Times New Roman" w:hint="eastAsia"/>
          <w:color w:val="000000"/>
          <w:kern w:val="0"/>
          <w:sz w:val="30"/>
          <w:szCs w:val="30"/>
        </w:rPr>
        <w:t>日出具的道路交通事故认定书（穗公交高二认字</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第</w:t>
      </w:r>
      <w:r w:rsidRPr="00F90333">
        <w:rPr>
          <w:rFonts w:ascii="仿宋" w:eastAsia="仿宋" w:hAnsi="仿宋" w:cs="Times New Roman"/>
          <w:color w:val="000000"/>
          <w:kern w:val="0"/>
          <w:sz w:val="30"/>
          <w:szCs w:val="30"/>
        </w:rPr>
        <w:t>00006</w:t>
      </w:r>
      <w:r w:rsidRPr="00F90333">
        <w:rPr>
          <w:rFonts w:ascii="仿宋" w:eastAsia="仿宋" w:hAnsi="仿宋" w:cs="Times New Roman" w:hint="eastAsia"/>
          <w:color w:val="000000"/>
          <w:kern w:val="0"/>
          <w:sz w:val="30"/>
          <w:szCs w:val="30"/>
        </w:rPr>
        <w:t>号），确定该起交通事故由魏某某承担主要责任，王某某和江某某共同承担该事故次要责任。</w:t>
      </w:r>
      <w:r w:rsidRPr="00F90333">
        <w:rPr>
          <w:rFonts w:ascii="仿宋" w:eastAsia="仿宋" w:hAnsi="仿宋" w:cs="Times New Roman"/>
          <w:color w:val="000000"/>
          <w:kern w:val="0"/>
          <w:sz w:val="30"/>
          <w:szCs w:val="30"/>
        </w:rPr>
        <w:t>3</w:t>
      </w:r>
      <w:r w:rsidRPr="00F90333">
        <w:rPr>
          <w:rFonts w:ascii="仿宋" w:eastAsia="仿宋" w:hAnsi="仿宋" w:cs="Times New Roman" w:hint="eastAsia"/>
          <w:color w:val="000000"/>
          <w:kern w:val="0"/>
          <w:sz w:val="30"/>
          <w:szCs w:val="30"/>
        </w:rPr>
        <w:t>月</w:t>
      </w:r>
      <w:r w:rsidRPr="00F90333">
        <w:rPr>
          <w:rFonts w:ascii="仿宋" w:eastAsia="仿宋" w:hAnsi="仿宋" w:cs="Times New Roman"/>
          <w:color w:val="000000"/>
          <w:kern w:val="0"/>
          <w:sz w:val="30"/>
          <w:szCs w:val="30"/>
        </w:rPr>
        <w:t>1</w:t>
      </w:r>
      <w:r w:rsidRPr="00F90333">
        <w:rPr>
          <w:rFonts w:ascii="仿宋" w:eastAsia="仿宋" w:hAnsi="仿宋" w:cs="Times New Roman" w:hint="eastAsia"/>
          <w:color w:val="000000"/>
          <w:kern w:val="0"/>
          <w:sz w:val="30"/>
          <w:szCs w:val="30"/>
        </w:rPr>
        <w:t>日，市检察院对魏某某批准逮捕（穗检</w:t>
      </w:r>
      <w:proofErr w:type="gramStart"/>
      <w:r w:rsidRPr="00F90333">
        <w:rPr>
          <w:rFonts w:ascii="仿宋" w:eastAsia="仿宋" w:hAnsi="仿宋" w:cs="Times New Roman" w:hint="eastAsia"/>
          <w:color w:val="000000"/>
          <w:kern w:val="0"/>
          <w:sz w:val="30"/>
          <w:szCs w:val="30"/>
        </w:rPr>
        <w:t>侦</w:t>
      </w:r>
      <w:proofErr w:type="gramEnd"/>
      <w:r w:rsidRPr="00F90333">
        <w:rPr>
          <w:rFonts w:ascii="仿宋" w:eastAsia="仿宋" w:hAnsi="仿宋" w:cs="Times New Roman" w:hint="eastAsia"/>
          <w:color w:val="000000"/>
          <w:kern w:val="0"/>
          <w:sz w:val="30"/>
          <w:szCs w:val="30"/>
        </w:rPr>
        <w:t>监批捕〔</w:t>
      </w:r>
      <w:r w:rsidRPr="00F90333">
        <w:rPr>
          <w:rFonts w:ascii="仿宋" w:eastAsia="仿宋" w:hAnsi="仿宋" w:cs="Times New Roman"/>
          <w:color w:val="000000"/>
          <w:kern w:val="0"/>
          <w:sz w:val="30"/>
          <w:szCs w:val="30"/>
        </w:rPr>
        <w:t>2013</w:t>
      </w:r>
      <w:r w:rsidRPr="00F90333">
        <w:rPr>
          <w:rFonts w:ascii="仿宋" w:eastAsia="仿宋" w:hAnsi="仿宋" w:cs="Times New Roman" w:hint="eastAsia"/>
          <w:color w:val="000000"/>
          <w:kern w:val="0"/>
          <w:sz w:val="30"/>
          <w:szCs w:val="30"/>
        </w:rPr>
        <w:t>〕</w:t>
      </w:r>
      <w:r w:rsidRPr="00F90333">
        <w:rPr>
          <w:rFonts w:ascii="仿宋" w:eastAsia="仿宋" w:hAnsi="仿宋" w:cs="Times New Roman"/>
          <w:color w:val="000000"/>
          <w:kern w:val="0"/>
          <w:sz w:val="30"/>
          <w:szCs w:val="30"/>
        </w:rPr>
        <w:t>279</w:t>
      </w:r>
      <w:r w:rsidRPr="00F90333">
        <w:rPr>
          <w:rFonts w:ascii="仿宋" w:eastAsia="仿宋" w:hAnsi="仿宋" w:cs="Times New Roman" w:hint="eastAsia"/>
          <w:color w:val="000000"/>
          <w:kern w:val="0"/>
          <w:sz w:val="30"/>
          <w:szCs w:val="30"/>
        </w:rPr>
        <w:t>号）。</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（一）事故直接原因</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魏某某驾驶制动不合格、灯光不合格、超载</w:t>
      </w:r>
      <w:r w:rsidRPr="00F90333">
        <w:rPr>
          <w:rFonts w:ascii="仿宋" w:eastAsia="仿宋" w:hAnsi="仿宋" w:cs="Times New Roman"/>
          <w:color w:val="000000"/>
          <w:kern w:val="0"/>
          <w:sz w:val="30"/>
          <w:szCs w:val="30"/>
        </w:rPr>
        <w:t>56.7%</w:t>
      </w:r>
      <w:r w:rsidRPr="00F90333">
        <w:rPr>
          <w:rFonts w:ascii="仿宋" w:eastAsia="仿宋" w:hAnsi="仿宋" w:cs="Times New Roman" w:hint="eastAsia"/>
          <w:color w:val="000000"/>
          <w:kern w:val="0"/>
          <w:sz w:val="30"/>
          <w:szCs w:val="30"/>
        </w:rPr>
        <w:t>的肇事车辆赣</w:t>
      </w:r>
      <w:r w:rsidRPr="00F90333">
        <w:rPr>
          <w:rFonts w:ascii="仿宋" w:eastAsia="仿宋" w:hAnsi="仿宋" w:cs="Times New Roman"/>
          <w:color w:val="000000"/>
          <w:kern w:val="0"/>
          <w:sz w:val="30"/>
          <w:szCs w:val="30"/>
        </w:rPr>
        <w:t>L08180</w:t>
      </w:r>
      <w:r w:rsidRPr="00F90333">
        <w:rPr>
          <w:rFonts w:ascii="仿宋" w:eastAsia="仿宋" w:hAnsi="仿宋" w:cs="Times New Roman" w:hint="eastAsia"/>
          <w:color w:val="000000"/>
          <w:kern w:val="0"/>
          <w:sz w:val="30"/>
          <w:szCs w:val="30"/>
        </w:rPr>
        <w:t>号牵引车（牵引赣</w:t>
      </w:r>
      <w:r w:rsidRPr="00F90333">
        <w:rPr>
          <w:rFonts w:ascii="仿宋" w:eastAsia="仿宋" w:hAnsi="仿宋" w:cs="Times New Roman"/>
          <w:color w:val="000000"/>
          <w:kern w:val="0"/>
          <w:sz w:val="30"/>
          <w:szCs w:val="30"/>
        </w:rPr>
        <w:t>L9521</w:t>
      </w:r>
      <w:r w:rsidRPr="00F90333">
        <w:rPr>
          <w:rFonts w:ascii="仿宋" w:eastAsia="仿宋" w:hAnsi="仿宋" w:cs="Times New Roman" w:hint="eastAsia"/>
          <w:color w:val="000000"/>
          <w:kern w:val="0"/>
          <w:sz w:val="30"/>
          <w:szCs w:val="30"/>
        </w:rPr>
        <w:t>号挂车）在路上行驶，行至事发地点时刹车失效，遇险采取措施不当，最终导致事故的发生，其过错行为是导致本次事故发生的直接原因。</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（二）事故间接原因</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w:t>
      </w:r>
      <w:r w:rsidRPr="00F90333">
        <w:rPr>
          <w:rFonts w:ascii="宋体" w:eastAsia="宋体" w:hAnsi="宋体" w:cs="宋体" w:hint="eastAsia"/>
          <w:color w:val="000000"/>
          <w:kern w:val="0"/>
          <w:sz w:val="30"/>
          <w:szCs w:val="30"/>
        </w:rPr>
        <w:t> </w:t>
      </w:r>
      <w:r w:rsidRPr="00F90333">
        <w:rPr>
          <w:rFonts w:ascii="仿宋" w:eastAsia="仿宋" w:hAnsi="仿宋" w:cs="Times New Roman" w:hint="eastAsia"/>
          <w:color w:val="000000"/>
          <w:kern w:val="0"/>
          <w:sz w:val="30"/>
          <w:szCs w:val="30"/>
        </w:rPr>
        <w:t>王某某与江某某轻微碰撞事故后处置不当。</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王某某与江某某二人在高速公路上发生未造成人员伤亡的交通事故后，未及时撤离现场并移动车辆和物品至安全地带，双方驾乘</w:t>
      </w:r>
      <w:r w:rsidRPr="00F90333">
        <w:rPr>
          <w:rFonts w:ascii="仿宋" w:eastAsia="仿宋" w:hAnsi="仿宋" w:cs="Times New Roman" w:hint="eastAsia"/>
          <w:color w:val="000000"/>
          <w:kern w:val="0"/>
          <w:sz w:val="30"/>
          <w:szCs w:val="30"/>
        </w:rPr>
        <w:lastRenderedPageBreak/>
        <w:t>人员占据行车道路妨碍其他车辆通行，</w:t>
      </w:r>
      <w:proofErr w:type="gramStart"/>
      <w:r w:rsidRPr="00F90333">
        <w:rPr>
          <w:rFonts w:ascii="仿宋" w:eastAsia="仿宋" w:hAnsi="仿宋" w:cs="Times New Roman" w:hint="eastAsia"/>
          <w:color w:val="000000"/>
          <w:kern w:val="0"/>
          <w:sz w:val="30"/>
          <w:szCs w:val="30"/>
        </w:rPr>
        <w:t>以致于</w:t>
      </w:r>
      <w:proofErr w:type="gramEnd"/>
      <w:r w:rsidRPr="00F90333">
        <w:rPr>
          <w:rFonts w:ascii="仿宋" w:eastAsia="仿宋" w:hAnsi="仿宋" w:cs="Times New Roman" w:hint="eastAsia"/>
          <w:color w:val="000000"/>
          <w:kern w:val="0"/>
          <w:sz w:val="30"/>
          <w:szCs w:val="30"/>
        </w:rPr>
        <w:t>当肇事车辆刹车失效时难以躲避，间接导致了该起事故的发生。</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2.</w:t>
      </w:r>
      <w:r w:rsidRPr="00F90333">
        <w:rPr>
          <w:rFonts w:ascii="仿宋" w:eastAsia="仿宋" w:hAnsi="仿宋" w:cs="Times New Roman" w:hint="eastAsia"/>
          <w:color w:val="000000"/>
          <w:kern w:val="0"/>
          <w:sz w:val="30"/>
          <w:szCs w:val="30"/>
        </w:rPr>
        <w:t>事故单位安全管理工作不到位。</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proofErr w:type="gramStart"/>
      <w:r w:rsidRPr="00F90333">
        <w:rPr>
          <w:rFonts w:ascii="仿宋" w:eastAsia="仿宋" w:hAnsi="仿宋" w:cs="Times New Roman" w:hint="eastAsia"/>
          <w:b/>
          <w:bCs/>
          <w:color w:val="000000"/>
          <w:kern w:val="0"/>
          <w:sz w:val="30"/>
          <w:szCs w:val="30"/>
        </w:rPr>
        <w:t>鹰潭市赣能</w:t>
      </w:r>
      <w:proofErr w:type="gramEnd"/>
      <w:r w:rsidRPr="00F90333">
        <w:rPr>
          <w:rFonts w:ascii="仿宋" w:eastAsia="仿宋" w:hAnsi="仿宋" w:cs="Times New Roman" w:hint="eastAsia"/>
          <w:b/>
          <w:bCs/>
          <w:color w:val="000000"/>
          <w:kern w:val="0"/>
          <w:sz w:val="30"/>
          <w:szCs w:val="30"/>
        </w:rPr>
        <w:t>物流有限公司</w:t>
      </w:r>
      <w:r w:rsidRPr="00F90333">
        <w:rPr>
          <w:rFonts w:ascii="仿宋" w:eastAsia="仿宋" w:hAnsi="仿宋" w:cs="Times New Roman" w:hint="eastAsia"/>
          <w:color w:val="000000"/>
          <w:kern w:val="0"/>
          <w:sz w:val="30"/>
          <w:szCs w:val="30"/>
        </w:rPr>
        <w:t>未对从业人员进行安全生产教育和培训，未建立事故隐患信息档案，且未定期组织人员开展隐患排查治理工作，督促驾驶员严格执行公司的安全生产制度和操作规程，定期检查车辆，防止超载情况发生，对于车辆故障和超载情况未能及时检查发现，以致未能及时消除事故隐患，导致了较大事故的发生。</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（三）事故的性质分析</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000000"/>
          <w:kern w:val="0"/>
          <w:sz w:val="30"/>
          <w:szCs w:val="30"/>
        </w:rPr>
        <w:t>综上所述，本次事故主要是由于驾驶员</w:t>
      </w:r>
      <w:r w:rsidRPr="00F90333">
        <w:rPr>
          <w:rFonts w:ascii="仿宋" w:eastAsia="仿宋" w:hAnsi="仿宋" w:cs="Times New Roman" w:hint="eastAsia"/>
          <w:color w:val="333333"/>
          <w:kern w:val="0"/>
          <w:sz w:val="30"/>
          <w:szCs w:val="30"/>
        </w:rPr>
        <w:t>魏某某</w:t>
      </w:r>
      <w:r w:rsidRPr="00F90333">
        <w:rPr>
          <w:rFonts w:ascii="仿宋" w:eastAsia="仿宋" w:hAnsi="仿宋" w:cs="Times New Roman" w:hint="eastAsia"/>
          <w:color w:val="000000"/>
          <w:kern w:val="0"/>
          <w:sz w:val="30"/>
          <w:szCs w:val="30"/>
        </w:rPr>
        <w:t>违反《中华人民共和国道路交通安全法》的有关规定，忽视行车安全，</w:t>
      </w:r>
      <w:r w:rsidRPr="00F90333">
        <w:rPr>
          <w:rFonts w:ascii="仿宋" w:eastAsia="仿宋" w:hAnsi="仿宋" w:cs="Times New Roman" w:hint="eastAsia"/>
          <w:color w:val="333333"/>
          <w:kern w:val="0"/>
          <w:sz w:val="30"/>
          <w:szCs w:val="30"/>
        </w:rPr>
        <w:t>驾驶性能不合格、超载的车辆，</w:t>
      </w:r>
      <w:r w:rsidRPr="00F90333">
        <w:rPr>
          <w:rFonts w:ascii="仿宋" w:eastAsia="仿宋" w:hAnsi="仿宋" w:cs="Times New Roman" w:hint="eastAsia"/>
          <w:color w:val="000000"/>
          <w:kern w:val="0"/>
          <w:sz w:val="30"/>
          <w:szCs w:val="30"/>
        </w:rPr>
        <w:t>遇到前方发生轻微碰撞事故停在高速公路行车道的两辆汽车和遇到交通事故减速慢行的车辆后，采取措施不当</w:t>
      </w:r>
      <w:r w:rsidRPr="00F90333">
        <w:rPr>
          <w:rFonts w:ascii="仿宋" w:eastAsia="仿宋" w:hAnsi="仿宋" w:cs="Times New Roman" w:hint="eastAsia"/>
          <w:color w:val="333333"/>
          <w:kern w:val="0"/>
          <w:sz w:val="30"/>
          <w:szCs w:val="30"/>
        </w:rPr>
        <w:t>造成的较大生产经营安全责任事故。</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333333"/>
          <w:kern w:val="0"/>
          <w:sz w:val="30"/>
          <w:szCs w:val="30"/>
        </w:rPr>
        <w:t>三、事故责任追究</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（一）事故责任单位</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proofErr w:type="gramStart"/>
      <w:r w:rsidRPr="00F90333">
        <w:rPr>
          <w:rFonts w:ascii="仿宋" w:eastAsia="仿宋" w:hAnsi="仿宋" w:cs="Times New Roman" w:hint="eastAsia"/>
          <w:b/>
          <w:bCs/>
          <w:color w:val="000000"/>
          <w:kern w:val="0"/>
          <w:sz w:val="30"/>
          <w:szCs w:val="30"/>
        </w:rPr>
        <w:t>鹰潭市赣能</w:t>
      </w:r>
      <w:proofErr w:type="gramEnd"/>
      <w:r w:rsidRPr="00F90333">
        <w:rPr>
          <w:rFonts w:ascii="仿宋" w:eastAsia="仿宋" w:hAnsi="仿宋" w:cs="Times New Roman" w:hint="eastAsia"/>
          <w:b/>
          <w:bCs/>
          <w:color w:val="000000"/>
          <w:kern w:val="0"/>
          <w:sz w:val="30"/>
          <w:szCs w:val="30"/>
        </w:rPr>
        <w:t>物流有限公司</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000000"/>
          <w:kern w:val="0"/>
          <w:sz w:val="30"/>
          <w:szCs w:val="30"/>
        </w:rPr>
        <w:t>（二）事故责任人</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1.</w:t>
      </w:r>
      <w:r w:rsidRPr="00F90333">
        <w:rPr>
          <w:rFonts w:ascii="仿宋" w:eastAsia="仿宋" w:hAnsi="仿宋" w:cs="Times New Roman" w:hint="eastAsia"/>
          <w:color w:val="000000"/>
          <w:kern w:val="0"/>
          <w:sz w:val="30"/>
          <w:szCs w:val="30"/>
        </w:rPr>
        <w:t>魏某某（肇事车驾驶员、车辆实际支配人）</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2.</w:t>
      </w:r>
      <w:r w:rsidRPr="00F90333">
        <w:rPr>
          <w:rFonts w:ascii="仿宋" w:eastAsia="仿宋" w:hAnsi="仿宋" w:cs="Times New Roman" w:hint="eastAsia"/>
          <w:color w:val="000000"/>
          <w:kern w:val="0"/>
          <w:sz w:val="30"/>
          <w:szCs w:val="30"/>
        </w:rPr>
        <w:t>王某某（粤</w:t>
      </w:r>
      <w:r w:rsidRPr="00F90333">
        <w:rPr>
          <w:rFonts w:ascii="仿宋" w:eastAsia="仿宋" w:hAnsi="仿宋" w:cs="Times New Roman"/>
          <w:color w:val="000000"/>
          <w:kern w:val="0"/>
          <w:sz w:val="30"/>
          <w:szCs w:val="30"/>
        </w:rPr>
        <w:t>AE9T87</w:t>
      </w:r>
      <w:r w:rsidRPr="00F90333">
        <w:rPr>
          <w:rFonts w:ascii="仿宋" w:eastAsia="仿宋" w:hAnsi="仿宋" w:cs="Times New Roman" w:hint="eastAsia"/>
          <w:color w:val="000000"/>
          <w:kern w:val="0"/>
          <w:sz w:val="30"/>
          <w:szCs w:val="30"/>
        </w:rPr>
        <w:t>小型轿车驾驶员）</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3.</w:t>
      </w:r>
      <w:r w:rsidRPr="00F90333">
        <w:rPr>
          <w:rFonts w:ascii="仿宋" w:eastAsia="仿宋" w:hAnsi="仿宋" w:cs="Times New Roman" w:hint="eastAsia"/>
          <w:color w:val="000000"/>
          <w:kern w:val="0"/>
          <w:sz w:val="30"/>
          <w:szCs w:val="30"/>
        </w:rPr>
        <w:t>江某某（粤</w:t>
      </w:r>
      <w:r w:rsidRPr="00F90333">
        <w:rPr>
          <w:rFonts w:ascii="仿宋" w:eastAsia="仿宋" w:hAnsi="仿宋" w:cs="Times New Roman"/>
          <w:color w:val="000000"/>
          <w:kern w:val="0"/>
          <w:sz w:val="30"/>
          <w:szCs w:val="30"/>
        </w:rPr>
        <w:t>S81F59</w:t>
      </w:r>
      <w:r w:rsidRPr="00F90333">
        <w:rPr>
          <w:rFonts w:ascii="仿宋" w:eastAsia="仿宋" w:hAnsi="仿宋" w:cs="Times New Roman" w:hint="eastAsia"/>
          <w:color w:val="000000"/>
          <w:kern w:val="0"/>
          <w:sz w:val="30"/>
          <w:szCs w:val="30"/>
        </w:rPr>
        <w:t>小型普通客车驾驶员）</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4.</w:t>
      </w:r>
      <w:r w:rsidRPr="00F90333">
        <w:rPr>
          <w:rFonts w:ascii="仿宋" w:eastAsia="仿宋" w:hAnsi="仿宋" w:cs="Times New Roman" w:hint="eastAsia"/>
          <w:color w:val="000000"/>
          <w:kern w:val="0"/>
          <w:sz w:val="30"/>
          <w:szCs w:val="30"/>
        </w:rPr>
        <w:t>蔡某（赣能公司法定代表人）</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lastRenderedPageBreak/>
        <w:t>5.</w:t>
      </w:r>
      <w:r w:rsidRPr="00F90333">
        <w:rPr>
          <w:rFonts w:ascii="仿宋" w:eastAsia="仿宋" w:hAnsi="仿宋" w:cs="Times New Roman" w:hint="eastAsia"/>
          <w:color w:val="000000"/>
          <w:kern w:val="0"/>
          <w:sz w:val="30"/>
          <w:szCs w:val="30"/>
        </w:rPr>
        <w:t>李某某（赣能公司运营安全管理人员）</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color w:val="000000"/>
          <w:kern w:val="0"/>
          <w:sz w:val="30"/>
          <w:szCs w:val="30"/>
        </w:rPr>
        <w:t>6.</w:t>
      </w:r>
      <w:r w:rsidRPr="00F90333">
        <w:rPr>
          <w:rFonts w:ascii="仿宋" w:eastAsia="仿宋" w:hAnsi="仿宋" w:cs="Times New Roman" w:hint="eastAsia"/>
          <w:color w:val="000000"/>
          <w:kern w:val="0"/>
          <w:sz w:val="30"/>
          <w:szCs w:val="30"/>
        </w:rPr>
        <w:t>胡某某（赣能公司运营安全管理人员）</w:t>
      </w:r>
    </w:p>
    <w:p w:rsidR="00F90333" w:rsidRPr="00F90333" w:rsidRDefault="00F90333" w:rsidP="00F90333">
      <w:pPr>
        <w:widowControl/>
        <w:shd w:val="clear" w:color="auto" w:fill="FFFFFF"/>
        <w:spacing w:line="600" w:lineRule="atLeast"/>
        <w:ind w:right="-458" w:firstLine="643"/>
        <w:rPr>
          <w:rFonts w:ascii="仿宋" w:eastAsia="仿宋" w:hAnsi="仿宋" w:cs="Times New Roman"/>
          <w:color w:val="333333"/>
          <w:kern w:val="0"/>
          <w:sz w:val="30"/>
          <w:szCs w:val="30"/>
        </w:rPr>
      </w:pPr>
      <w:r w:rsidRPr="00F90333">
        <w:rPr>
          <w:rFonts w:ascii="仿宋" w:eastAsia="仿宋" w:hAnsi="仿宋" w:cs="Times New Roman" w:hint="eastAsia"/>
          <w:b/>
          <w:bCs/>
          <w:color w:val="333333"/>
          <w:kern w:val="0"/>
          <w:sz w:val="30"/>
          <w:szCs w:val="30"/>
        </w:rPr>
        <w:t>四、事故的防范和整改措施</w:t>
      </w:r>
    </w:p>
    <w:p w:rsidR="00F90333" w:rsidRPr="00F90333" w:rsidRDefault="00F90333" w:rsidP="00F90333">
      <w:pPr>
        <w:widowControl/>
        <w:shd w:val="clear" w:color="auto" w:fill="FFFFFF"/>
        <w:spacing w:line="600" w:lineRule="atLeast"/>
        <w:ind w:right="-458" w:firstLine="640"/>
        <w:rPr>
          <w:rFonts w:ascii="仿宋" w:eastAsia="仿宋" w:hAnsi="仿宋" w:cs="Times New Roman"/>
          <w:color w:val="333333"/>
          <w:kern w:val="0"/>
          <w:sz w:val="30"/>
          <w:szCs w:val="30"/>
        </w:rPr>
      </w:pPr>
      <w:r w:rsidRPr="00F90333">
        <w:rPr>
          <w:rFonts w:ascii="仿宋" w:eastAsia="仿宋" w:hAnsi="仿宋" w:cs="Times New Roman" w:hint="eastAsia"/>
          <w:color w:val="333333"/>
          <w:kern w:val="0"/>
          <w:sz w:val="30"/>
          <w:szCs w:val="30"/>
        </w:rPr>
        <w:t>一是开展事故发生路段道路交通整治工作；二是进一步加大打击超限超载等违法行为力度；三是增设治超检测站点，重点强化外来运输车辆的监控；四是进一步强化高速道路监控和巡查；五是进一步加强交通安全宣传教育。</w:t>
      </w:r>
    </w:p>
    <w:p w:rsidR="008A4D2C" w:rsidRPr="00F90333" w:rsidRDefault="008A4D2C">
      <w:pPr>
        <w:rPr>
          <w:rFonts w:ascii="仿宋" w:eastAsia="仿宋" w:hAnsi="仿宋"/>
          <w:sz w:val="30"/>
          <w:szCs w:val="30"/>
        </w:rPr>
      </w:pPr>
    </w:p>
    <w:sectPr w:rsidR="008A4D2C" w:rsidRPr="00F90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B2"/>
    <w:rsid w:val="008A4D2C"/>
    <w:rsid w:val="008E58B2"/>
    <w:rsid w:val="00F9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03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033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03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033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28594">
      <w:bodyDiv w:val="1"/>
      <w:marLeft w:val="0"/>
      <w:marRight w:val="0"/>
      <w:marTop w:val="0"/>
      <w:marBottom w:val="0"/>
      <w:divBdr>
        <w:top w:val="none" w:sz="0" w:space="0" w:color="auto"/>
        <w:left w:val="none" w:sz="0" w:space="0" w:color="auto"/>
        <w:bottom w:val="none" w:sz="0" w:space="0" w:color="auto"/>
        <w:right w:val="none" w:sz="0" w:space="0" w:color="auto"/>
      </w:divBdr>
    </w:div>
    <w:div w:id="17210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602</Words>
  <Characters>3436</Characters>
  <Application>Microsoft Office Word</Application>
  <DocSecurity>0</DocSecurity>
  <Lines>28</Lines>
  <Paragraphs>8</Paragraphs>
  <ScaleCrop>false</ScaleCrop>
  <Company>微软中国</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2021-03-06T06:11:00Z</dcterms:created>
  <dcterms:modified xsi:type="dcterms:W3CDTF">2021-03-06T06:12:00Z</dcterms:modified>
</cp:coreProperties>
</file>