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AC3" w:rsidRPr="00920AC3" w:rsidRDefault="00920AC3" w:rsidP="00920AC3">
      <w:pPr>
        <w:widowControl/>
        <w:shd w:val="clear" w:color="auto" w:fill="FFFFFF"/>
        <w:spacing w:after="180" w:line="720" w:lineRule="atLeast"/>
        <w:jc w:val="center"/>
        <w:outlineLvl w:val="0"/>
        <w:rPr>
          <w:rFonts w:ascii="仿宋" w:eastAsia="仿宋" w:hAnsi="仿宋" w:cs="宋体"/>
          <w:b/>
          <w:color w:val="000000" w:themeColor="text1"/>
          <w:kern w:val="36"/>
          <w:sz w:val="32"/>
          <w:szCs w:val="32"/>
        </w:rPr>
      </w:pPr>
      <w:r w:rsidRPr="00920AC3">
        <w:rPr>
          <w:rFonts w:ascii="仿宋" w:eastAsia="仿宋" w:hAnsi="仿宋" w:cs="宋体" w:hint="eastAsia"/>
          <w:b/>
          <w:color w:val="000000" w:themeColor="text1"/>
          <w:kern w:val="36"/>
          <w:sz w:val="32"/>
          <w:szCs w:val="32"/>
        </w:rPr>
        <w:t>关于云南堂悦装饰工程有限公司 “8·6”物体打击一般事故调查报告</w:t>
      </w:r>
    </w:p>
    <w:p w:rsidR="00920AC3" w:rsidRPr="00920AC3" w:rsidRDefault="00920AC3" w:rsidP="00920AC3">
      <w:pPr>
        <w:pStyle w:val="a3"/>
        <w:shd w:val="clear" w:color="auto" w:fill="FFFFFF"/>
        <w:spacing w:before="0" w:beforeAutospacing="0" w:after="0" w:afterAutospacing="0" w:line="450" w:lineRule="atLeast"/>
        <w:ind w:firstLine="705"/>
        <w:jc w:val="both"/>
        <w:rPr>
          <w:rFonts w:ascii="仿宋" w:eastAsia="仿宋" w:hAnsi="仿宋"/>
          <w:color w:val="666666"/>
          <w:sz w:val="30"/>
          <w:szCs w:val="30"/>
        </w:rPr>
      </w:pPr>
      <w:r w:rsidRPr="00920AC3">
        <w:rPr>
          <w:rFonts w:ascii="仿宋" w:eastAsia="仿宋" w:hAnsi="仿宋" w:hint="eastAsia"/>
          <w:color w:val="666666"/>
          <w:sz w:val="30"/>
          <w:szCs w:val="30"/>
        </w:rPr>
        <w:t>2019年8月6日9时03分许，云南堂悦装饰工程有限公司在世博生态城依山</w:t>
      </w:r>
      <w:proofErr w:type="gramStart"/>
      <w:r w:rsidRPr="00920AC3">
        <w:rPr>
          <w:rFonts w:ascii="仿宋" w:eastAsia="仿宋" w:hAnsi="仿宋" w:hint="eastAsia"/>
          <w:color w:val="666666"/>
          <w:sz w:val="30"/>
          <w:szCs w:val="30"/>
        </w:rPr>
        <w:t>邻里北</w:t>
      </w:r>
      <w:proofErr w:type="gramEnd"/>
      <w:r w:rsidRPr="00920AC3">
        <w:rPr>
          <w:rFonts w:ascii="仿宋" w:eastAsia="仿宋" w:hAnsi="仿宋" w:hint="eastAsia"/>
          <w:color w:val="666666"/>
          <w:sz w:val="30"/>
          <w:szCs w:val="30"/>
        </w:rPr>
        <w:t>2栋2-1号装修房屋工</w:t>
      </w:r>
      <w:bookmarkStart w:id="0" w:name="_GoBack"/>
      <w:bookmarkEnd w:id="0"/>
      <w:r w:rsidRPr="00920AC3">
        <w:rPr>
          <w:rFonts w:ascii="仿宋" w:eastAsia="仿宋" w:hAnsi="仿宋" w:hint="eastAsia"/>
          <w:color w:val="666666"/>
          <w:sz w:val="30"/>
          <w:szCs w:val="30"/>
        </w:rPr>
        <w:t>地，发生一起工人遭物体打击，致一人死亡事故。按照国家有关法律法规的要求，盘龙区人民政府成立了“8·6”事故调查组，由盘龙区政府办公室、盘龙区应急管理局、盘龙区总工会、盘龙区青云街道办事处、盘龙公安分局</w:t>
      </w:r>
      <w:proofErr w:type="gramStart"/>
      <w:r w:rsidRPr="00920AC3">
        <w:rPr>
          <w:rFonts w:ascii="仿宋" w:eastAsia="仿宋" w:hAnsi="仿宋" w:hint="eastAsia"/>
          <w:color w:val="666666"/>
          <w:sz w:val="30"/>
          <w:szCs w:val="30"/>
        </w:rPr>
        <w:t>世</w:t>
      </w:r>
      <w:proofErr w:type="gramEnd"/>
      <w:r w:rsidRPr="00920AC3">
        <w:rPr>
          <w:rFonts w:ascii="仿宋" w:eastAsia="仿宋" w:hAnsi="仿宋" w:hint="eastAsia"/>
          <w:color w:val="666666"/>
          <w:sz w:val="30"/>
          <w:szCs w:val="30"/>
        </w:rPr>
        <w:t>博派出所组成，并邀请区监察委、区检察院派员参加。</w:t>
      </w:r>
    </w:p>
    <w:p w:rsidR="00920AC3" w:rsidRPr="00920AC3" w:rsidRDefault="00920AC3" w:rsidP="00920AC3">
      <w:pPr>
        <w:pStyle w:val="a3"/>
        <w:shd w:val="clear" w:color="auto" w:fill="FFFFFF"/>
        <w:spacing w:before="0" w:beforeAutospacing="0" w:after="0" w:afterAutospacing="0" w:line="450" w:lineRule="atLeast"/>
        <w:ind w:firstLine="70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920AC3">
        <w:rPr>
          <w:rFonts w:ascii="仿宋" w:eastAsia="仿宋" w:hAnsi="仿宋" w:hint="eastAsia"/>
          <w:color w:val="666666"/>
          <w:sz w:val="30"/>
          <w:szCs w:val="30"/>
        </w:rPr>
        <w:t>事故调查组按照“科学严谨、依法依规、实事求是、注重实效”和“四不放过”的原则，经过调查取证、综合分析论证，查明了事故发生的直接原因、经过和直接经济损失情况，认定了事故性质和责任，提出了对有关责任人员和责任单位的处理建议。</w:t>
      </w:r>
    </w:p>
    <w:p w:rsidR="00920AC3" w:rsidRPr="00920AC3" w:rsidRDefault="00920AC3" w:rsidP="00920AC3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920AC3">
        <w:rPr>
          <w:rFonts w:ascii="仿宋" w:eastAsia="仿宋" w:hAnsi="仿宋" w:hint="eastAsia"/>
          <w:color w:val="666666"/>
          <w:sz w:val="30"/>
          <w:szCs w:val="30"/>
        </w:rPr>
        <w:t>一、事故发生单位概况</w:t>
      </w:r>
    </w:p>
    <w:p w:rsidR="00920AC3" w:rsidRPr="00920AC3" w:rsidRDefault="00920AC3" w:rsidP="00920AC3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920AC3">
        <w:rPr>
          <w:rFonts w:ascii="仿宋" w:eastAsia="仿宋" w:hAnsi="仿宋" w:hint="eastAsia"/>
          <w:color w:val="666666"/>
          <w:sz w:val="30"/>
          <w:szCs w:val="30"/>
        </w:rPr>
        <w:t>单位名称：云南堂悦装饰工程有限公司</w:t>
      </w:r>
    </w:p>
    <w:p w:rsidR="00920AC3" w:rsidRPr="00920AC3" w:rsidRDefault="00920AC3" w:rsidP="00920AC3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920AC3">
        <w:rPr>
          <w:rFonts w:ascii="仿宋" w:eastAsia="仿宋" w:hAnsi="仿宋" w:hint="eastAsia"/>
          <w:color w:val="666666"/>
          <w:sz w:val="30"/>
          <w:szCs w:val="30"/>
        </w:rPr>
        <w:t>工商注册：昆明市工商行政管理局</w:t>
      </w:r>
    </w:p>
    <w:p w:rsidR="00920AC3" w:rsidRPr="00920AC3" w:rsidRDefault="00920AC3" w:rsidP="00920AC3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920AC3">
        <w:rPr>
          <w:rFonts w:ascii="仿宋" w:eastAsia="仿宋" w:hAnsi="仿宋" w:hint="eastAsia"/>
          <w:color w:val="666666"/>
          <w:sz w:val="30"/>
          <w:szCs w:val="30"/>
        </w:rPr>
        <w:t>统一社会信用代：915301************</w:t>
      </w:r>
    </w:p>
    <w:p w:rsidR="00920AC3" w:rsidRPr="00920AC3" w:rsidRDefault="00920AC3" w:rsidP="00920AC3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920AC3">
        <w:rPr>
          <w:rFonts w:ascii="仿宋" w:eastAsia="仿宋" w:hAnsi="仿宋" w:hint="eastAsia"/>
          <w:color w:val="666666"/>
          <w:sz w:val="30"/>
          <w:szCs w:val="30"/>
        </w:rPr>
        <w:t>注册地址：云南省昆明经开区信息产业基地***********</w:t>
      </w:r>
    </w:p>
    <w:p w:rsidR="00920AC3" w:rsidRPr="00920AC3" w:rsidRDefault="00920AC3" w:rsidP="00920AC3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920AC3">
        <w:rPr>
          <w:rFonts w:ascii="仿宋" w:eastAsia="仿宋" w:hAnsi="仿宋" w:hint="eastAsia"/>
          <w:color w:val="666666"/>
          <w:sz w:val="30"/>
          <w:szCs w:val="30"/>
        </w:rPr>
        <w:t>法定代表人：刘*</w:t>
      </w:r>
    </w:p>
    <w:p w:rsidR="00920AC3" w:rsidRPr="00920AC3" w:rsidRDefault="00920AC3" w:rsidP="00920AC3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920AC3">
        <w:rPr>
          <w:rFonts w:ascii="仿宋" w:eastAsia="仿宋" w:hAnsi="仿宋" w:hint="eastAsia"/>
          <w:color w:val="666666"/>
          <w:sz w:val="30"/>
          <w:szCs w:val="30"/>
        </w:rPr>
        <w:t>单位类型：有限责任公司(自然人投资或控股)</w:t>
      </w:r>
    </w:p>
    <w:p w:rsidR="00920AC3" w:rsidRPr="00920AC3" w:rsidRDefault="00920AC3" w:rsidP="00920AC3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920AC3">
        <w:rPr>
          <w:rFonts w:ascii="仿宋" w:eastAsia="仿宋" w:hAnsi="仿宋" w:hint="eastAsia"/>
          <w:color w:val="666666"/>
          <w:sz w:val="30"/>
          <w:szCs w:val="30"/>
        </w:rPr>
        <w:lastRenderedPageBreak/>
        <w:t>经营范围：室内外装饰装修工程的设计与施工；园林绿化工程的设计与施工；建筑智能化工程专业承包（按资质证核定的范围和时限开展经营活动）；装饰材料、建筑材料、家居饰品、五金交电、灯具、工艺美术品的销售；国内各类广告的设计、制作、代理、发布；企业形象设计、企业营销策划；承办会议及商品展览展示活动；社会经济信息咨询。</w:t>
      </w:r>
    </w:p>
    <w:p w:rsidR="00920AC3" w:rsidRPr="00920AC3" w:rsidRDefault="00920AC3" w:rsidP="00920AC3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920AC3">
        <w:rPr>
          <w:rFonts w:ascii="仿宋" w:eastAsia="仿宋" w:hAnsi="仿宋" w:hint="eastAsia"/>
          <w:color w:val="666666"/>
          <w:sz w:val="30"/>
          <w:szCs w:val="30"/>
        </w:rPr>
        <w:t>建筑业企业资质证书：未提供。</w:t>
      </w:r>
    </w:p>
    <w:p w:rsidR="00920AC3" w:rsidRPr="00920AC3" w:rsidRDefault="00920AC3" w:rsidP="00920AC3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920AC3">
        <w:rPr>
          <w:rFonts w:ascii="仿宋" w:eastAsia="仿宋" w:hAnsi="仿宋" w:hint="eastAsia"/>
          <w:color w:val="666666"/>
          <w:sz w:val="30"/>
          <w:szCs w:val="30"/>
        </w:rPr>
        <w:t>安全生产许可证：未提供。</w:t>
      </w:r>
    </w:p>
    <w:p w:rsidR="00920AC3" w:rsidRPr="00920AC3" w:rsidRDefault="00920AC3" w:rsidP="00920AC3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920AC3">
        <w:rPr>
          <w:rFonts w:ascii="仿宋" w:eastAsia="仿宋" w:hAnsi="仿宋" w:hint="eastAsia"/>
          <w:color w:val="666666"/>
          <w:sz w:val="30"/>
          <w:szCs w:val="30"/>
        </w:rPr>
        <w:t>合同情况：羊**用云南堂悦装饰工程有限公司名义与</w:t>
      </w:r>
      <w:proofErr w:type="gramStart"/>
      <w:r w:rsidRPr="00920AC3">
        <w:rPr>
          <w:rFonts w:ascii="仿宋" w:eastAsia="仿宋" w:hAnsi="仿宋" w:hint="eastAsia"/>
          <w:color w:val="666666"/>
          <w:sz w:val="30"/>
          <w:szCs w:val="30"/>
        </w:rPr>
        <w:t>世</w:t>
      </w:r>
      <w:proofErr w:type="gramEnd"/>
      <w:r w:rsidRPr="00920AC3">
        <w:rPr>
          <w:rFonts w:ascii="仿宋" w:eastAsia="仿宋" w:hAnsi="仿宋" w:hint="eastAsia"/>
          <w:color w:val="666666"/>
          <w:sz w:val="30"/>
          <w:szCs w:val="30"/>
        </w:rPr>
        <w:t>博生态城依山</w:t>
      </w:r>
      <w:proofErr w:type="gramStart"/>
      <w:r w:rsidRPr="00920AC3">
        <w:rPr>
          <w:rFonts w:ascii="仿宋" w:eastAsia="仿宋" w:hAnsi="仿宋" w:hint="eastAsia"/>
          <w:color w:val="666666"/>
          <w:sz w:val="30"/>
          <w:szCs w:val="30"/>
        </w:rPr>
        <w:t>邻里北</w:t>
      </w:r>
      <w:proofErr w:type="gramEnd"/>
      <w:r w:rsidRPr="00920AC3">
        <w:rPr>
          <w:rFonts w:ascii="仿宋" w:eastAsia="仿宋" w:hAnsi="仿宋" w:hint="eastAsia"/>
          <w:color w:val="666666"/>
          <w:sz w:val="30"/>
          <w:szCs w:val="30"/>
        </w:rPr>
        <w:t>2栋2-1号业主</w:t>
      </w:r>
      <w:proofErr w:type="gramStart"/>
      <w:r w:rsidRPr="00920AC3">
        <w:rPr>
          <w:rFonts w:ascii="仿宋" w:eastAsia="仿宋" w:hAnsi="仿宋" w:hint="eastAsia"/>
          <w:color w:val="666666"/>
          <w:sz w:val="30"/>
          <w:szCs w:val="30"/>
        </w:rPr>
        <w:t>敖</w:t>
      </w:r>
      <w:proofErr w:type="gramEnd"/>
      <w:r w:rsidRPr="00920AC3">
        <w:rPr>
          <w:rFonts w:ascii="仿宋" w:eastAsia="仿宋" w:hAnsi="仿宋" w:hint="eastAsia"/>
          <w:color w:val="666666"/>
          <w:sz w:val="30"/>
          <w:szCs w:val="30"/>
        </w:rPr>
        <w:t>**</w:t>
      </w:r>
      <w:proofErr w:type="gramStart"/>
      <w:r w:rsidRPr="00920AC3">
        <w:rPr>
          <w:rFonts w:ascii="仿宋" w:eastAsia="仿宋" w:hAnsi="仿宋" w:hint="eastAsia"/>
          <w:color w:val="666666"/>
          <w:sz w:val="30"/>
          <w:szCs w:val="30"/>
        </w:rPr>
        <w:t>签定</w:t>
      </w:r>
      <w:proofErr w:type="gramEnd"/>
      <w:r w:rsidRPr="00920AC3">
        <w:rPr>
          <w:rFonts w:ascii="仿宋" w:eastAsia="仿宋" w:hAnsi="仿宋" w:hint="eastAsia"/>
          <w:color w:val="666666"/>
          <w:sz w:val="30"/>
          <w:szCs w:val="30"/>
        </w:rPr>
        <w:t>了《住宅室内装饰装修工程施工合同》，建筑面积368平米，合同价款68万元。羊**使用云南堂悦装饰工程有限公司营业执照，与该公司法定代表人刘*口头约定按照项目合同价款3-6%付给该公司管理费。羊**和王**为朋友关系，在该装修工程项目中为合作关系，羊**负责业务和招揽施工项目，王**负责装修工程组织施工。王**把拆除该处房屋旧有装修的部分口头包给工头王**实施，王**、</w:t>
      </w:r>
      <w:proofErr w:type="gramStart"/>
      <w:r w:rsidRPr="00920AC3">
        <w:rPr>
          <w:rFonts w:ascii="仿宋" w:eastAsia="仿宋" w:hAnsi="仿宋" w:hint="eastAsia"/>
          <w:color w:val="666666"/>
          <w:sz w:val="30"/>
          <w:szCs w:val="30"/>
        </w:rPr>
        <w:t>袁</w:t>
      </w:r>
      <w:proofErr w:type="gramEnd"/>
      <w:r w:rsidRPr="00920AC3">
        <w:rPr>
          <w:rFonts w:ascii="仿宋" w:eastAsia="仿宋" w:hAnsi="仿宋" w:hint="eastAsia"/>
          <w:color w:val="666666"/>
          <w:sz w:val="30"/>
          <w:szCs w:val="30"/>
        </w:rPr>
        <w:t>*、</w:t>
      </w:r>
      <w:proofErr w:type="gramStart"/>
      <w:r w:rsidRPr="00920AC3">
        <w:rPr>
          <w:rFonts w:ascii="仿宋" w:eastAsia="仿宋" w:hAnsi="仿宋" w:hint="eastAsia"/>
          <w:color w:val="666666"/>
          <w:sz w:val="30"/>
          <w:szCs w:val="30"/>
        </w:rPr>
        <w:t>卢</w:t>
      </w:r>
      <w:proofErr w:type="gramEnd"/>
      <w:r w:rsidRPr="00920AC3">
        <w:rPr>
          <w:rFonts w:ascii="仿宋" w:eastAsia="仿宋" w:hAnsi="仿宋" w:hint="eastAsia"/>
          <w:color w:val="666666"/>
          <w:sz w:val="30"/>
          <w:szCs w:val="30"/>
        </w:rPr>
        <w:t>**、苏**为王**找来的工人。</w:t>
      </w:r>
    </w:p>
    <w:p w:rsidR="00920AC3" w:rsidRPr="00920AC3" w:rsidRDefault="00920AC3" w:rsidP="00920AC3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920AC3">
        <w:rPr>
          <w:rFonts w:ascii="仿宋" w:eastAsia="仿宋" w:hAnsi="仿宋" w:hint="eastAsia"/>
          <w:color w:val="666666"/>
          <w:sz w:val="30"/>
          <w:szCs w:val="30"/>
        </w:rPr>
        <w:t>二、事故发生经过和事故救援情况</w:t>
      </w:r>
    </w:p>
    <w:p w:rsidR="00920AC3" w:rsidRPr="00920AC3" w:rsidRDefault="00920AC3" w:rsidP="00920AC3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920AC3">
        <w:rPr>
          <w:rFonts w:ascii="仿宋" w:eastAsia="仿宋" w:hAnsi="仿宋" w:hint="eastAsia"/>
          <w:color w:val="666666"/>
          <w:sz w:val="30"/>
          <w:szCs w:val="30"/>
        </w:rPr>
        <w:t>（一）事故发生经过</w:t>
      </w:r>
    </w:p>
    <w:p w:rsidR="00920AC3" w:rsidRPr="00920AC3" w:rsidRDefault="00920AC3" w:rsidP="00920AC3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920AC3">
        <w:rPr>
          <w:rFonts w:ascii="仿宋" w:eastAsia="仿宋" w:hAnsi="仿宋" w:hint="eastAsia"/>
          <w:color w:val="666666"/>
          <w:sz w:val="30"/>
          <w:szCs w:val="30"/>
        </w:rPr>
        <w:t>2019年8月6日9:03时许，</w:t>
      </w:r>
      <w:proofErr w:type="gramStart"/>
      <w:r w:rsidRPr="00920AC3">
        <w:rPr>
          <w:rFonts w:ascii="仿宋" w:eastAsia="仿宋" w:hAnsi="仿宋" w:hint="eastAsia"/>
          <w:color w:val="666666"/>
          <w:sz w:val="30"/>
          <w:szCs w:val="30"/>
        </w:rPr>
        <w:t>卢</w:t>
      </w:r>
      <w:proofErr w:type="gramEnd"/>
      <w:r w:rsidRPr="00920AC3">
        <w:rPr>
          <w:rFonts w:ascii="仿宋" w:eastAsia="仿宋" w:hAnsi="仿宋" w:hint="eastAsia"/>
          <w:color w:val="666666"/>
          <w:sz w:val="30"/>
          <w:szCs w:val="30"/>
        </w:rPr>
        <w:t>**未戴安全帽单独在世博生态城依山</w:t>
      </w:r>
      <w:proofErr w:type="gramStart"/>
      <w:r w:rsidRPr="00920AC3">
        <w:rPr>
          <w:rFonts w:ascii="仿宋" w:eastAsia="仿宋" w:hAnsi="仿宋" w:hint="eastAsia"/>
          <w:color w:val="666666"/>
          <w:sz w:val="30"/>
          <w:szCs w:val="30"/>
        </w:rPr>
        <w:t>邻里北</w:t>
      </w:r>
      <w:proofErr w:type="gramEnd"/>
      <w:r w:rsidRPr="00920AC3">
        <w:rPr>
          <w:rFonts w:ascii="仿宋" w:eastAsia="仿宋" w:hAnsi="仿宋" w:hint="eastAsia"/>
          <w:color w:val="666666"/>
          <w:sz w:val="30"/>
          <w:szCs w:val="30"/>
        </w:rPr>
        <w:t>2栋2-1号二楼房间内拆除墙角的线架装饰墙（高约4.76米、长边约0.5米、短边约0.39米，厚度约0.14</w:t>
      </w:r>
      <w:r w:rsidRPr="00920AC3">
        <w:rPr>
          <w:rFonts w:ascii="仿宋" w:eastAsia="仿宋" w:hAnsi="仿宋" w:hint="eastAsia"/>
          <w:color w:val="666666"/>
          <w:sz w:val="30"/>
          <w:szCs w:val="30"/>
        </w:rPr>
        <w:lastRenderedPageBreak/>
        <w:t>米，免烧砖单墙，与房间墙体无结构连接）时，该线架装饰墙倒塌，击中</w:t>
      </w:r>
      <w:proofErr w:type="gramStart"/>
      <w:r w:rsidRPr="00920AC3">
        <w:rPr>
          <w:rFonts w:ascii="仿宋" w:eastAsia="仿宋" w:hAnsi="仿宋" w:hint="eastAsia"/>
          <w:color w:val="666666"/>
          <w:sz w:val="30"/>
          <w:szCs w:val="30"/>
        </w:rPr>
        <w:t>卢</w:t>
      </w:r>
      <w:proofErr w:type="gramEnd"/>
      <w:r w:rsidRPr="00920AC3">
        <w:rPr>
          <w:rFonts w:ascii="仿宋" w:eastAsia="仿宋" w:hAnsi="仿宋" w:hint="eastAsia"/>
          <w:color w:val="666666"/>
          <w:sz w:val="30"/>
          <w:szCs w:val="30"/>
        </w:rPr>
        <w:t>**和该房间内的脚手架（高1.69米、长1.80米、宽0.95米）。苏**听到墙体倒塌的声响后从自己清理垃圾的房间跑到</w:t>
      </w:r>
      <w:proofErr w:type="gramStart"/>
      <w:r w:rsidRPr="00920AC3">
        <w:rPr>
          <w:rFonts w:ascii="仿宋" w:eastAsia="仿宋" w:hAnsi="仿宋" w:hint="eastAsia"/>
          <w:color w:val="666666"/>
          <w:sz w:val="30"/>
          <w:szCs w:val="30"/>
        </w:rPr>
        <w:t>卢</w:t>
      </w:r>
      <w:proofErr w:type="gramEnd"/>
      <w:r w:rsidRPr="00920AC3">
        <w:rPr>
          <w:rFonts w:ascii="仿宋" w:eastAsia="仿宋" w:hAnsi="仿宋" w:hint="eastAsia"/>
          <w:color w:val="666666"/>
          <w:sz w:val="30"/>
          <w:szCs w:val="30"/>
        </w:rPr>
        <w:t>**单独在拆除线架装饰墙的房间，看到</w:t>
      </w:r>
      <w:proofErr w:type="gramStart"/>
      <w:r w:rsidRPr="00920AC3">
        <w:rPr>
          <w:rFonts w:ascii="仿宋" w:eastAsia="仿宋" w:hAnsi="仿宋" w:hint="eastAsia"/>
          <w:color w:val="666666"/>
          <w:sz w:val="30"/>
          <w:szCs w:val="30"/>
        </w:rPr>
        <w:t>卢</w:t>
      </w:r>
      <w:proofErr w:type="gramEnd"/>
      <w:r w:rsidRPr="00920AC3">
        <w:rPr>
          <w:rFonts w:ascii="仿宋" w:eastAsia="仿宋" w:hAnsi="仿宋" w:hint="eastAsia"/>
          <w:color w:val="666666"/>
          <w:sz w:val="30"/>
          <w:szCs w:val="30"/>
        </w:rPr>
        <w:t>**躺在房间地面，脚部被破碎墙体砖块压到，呼叫在另一房间正在拆除地板的</w:t>
      </w:r>
      <w:proofErr w:type="gramStart"/>
      <w:r w:rsidRPr="00920AC3">
        <w:rPr>
          <w:rFonts w:ascii="仿宋" w:eastAsia="仿宋" w:hAnsi="仿宋" w:hint="eastAsia"/>
          <w:color w:val="666666"/>
          <w:sz w:val="30"/>
          <w:szCs w:val="30"/>
        </w:rPr>
        <w:t>袁</w:t>
      </w:r>
      <w:proofErr w:type="gramEnd"/>
      <w:r w:rsidRPr="00920AC3">
        <w:rPr>
          <w:rFonts w:ascii="仿宋" w:eastAsia="仿宋" w:hAnsi="仿宋" w:hint="eastAsia"/>
          <w:color w:val="666666"/>
          <w:sz w:val="30"/>
          <w:szCs w:val="30"/>
        </w:rPr>
        <w:t>*和王**前去查看。事故导致</w:t>
      </w:r>
      <w:proofErr w:type="gramStart"/>
      <w:r w:rsidRPr="00920AC3">
        <w:rPr>
          <w:rFonts w:ascii="仿宋" w:eastAsia="仿宋" w:hAnsi="仿宋" w:hint="eastAsia"/>
          <w:color w:val="666666"/>
          <w:sz w:val="30"/>
          <w:szCs w:val="30"/>
        </w:rPr>
        <w:t>卢</w:t>
      </w:r>
      <w:proofErr w:type="gramEnd"/>
      <w:r w:rsidRPr="00920AC3">
        <w:rPr>
          <w:rFonts w:ascii="仿宋" w:eastAsia="仿宋" w:hAnsi="仿宋" w:hint="eastAsia"/>
          <w:color w:val="666666"/>
          <w:sz w:val="30"/>
          <w:szCs w:val="30"/>
        </w:rPr>
        <w:t>**头部受伤当场死亡，脚手架跳板向下弯曲。</w:t>
      </w:r>
    </w:p>
    <w:p w:rsidR="00920AC3" w:rsidRPr="00920AC3" w:rsidRDefault="00920AC3" w:rsidP="00920AC3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920AC3">
        <w:rPr>
          <w:rFonts w:ascii="仿宋" w:eastAsia="仿宋" w:hAnsi="仿宋" w:hint="eastAsia"/>
          <w:color w:val="666666"/>
          <w:sz w:val="30"/>
          <w:szCs w:val="30"/>
        </w:rPr>
        <w:t>（二）事故救援情况</w:t>
      </w:r>
    </w:p>
    <w:p w:rsidR="00920AC3" w:rsidRPr="00920AC3" w:rsidRDefault="00920AC3" w:rsidP="00920AC3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920AC3">
        <w:rPr>
          <w:rFonts w:ascii="仿宋" w:eastAsia="仿宋" w:hAnsi="仿宋" w:hint="eastAsia"/>
          <w:color w:val="666666"/>
          <w:sz w:val="30"/>
          <w:szCs w:val="30"/>
        </w:rPr>
        <w:t>苏**见到</w:t>
      </w:r>
      <w:proofErr w:type="gramStart"/>
      <w:r w:rsidRPr="00920AC3">
        <w:rPr>
          <w:rFonts w:ascii="仿宋" w:eastAsia="仿宋" w:hAnsi="仿宋" w:hint="eastAsia"/>
          <w:color w:val="666666"/>
          <w:sz w:val="30"/>
          <w:szCs w:val="30"/>
        </w:rPr>
        <w:t>卢</w:t>
      </w:r>
      <w:proofErr w:type="gramEnd"/>
      <w:r w:rsidRPr="00920AC3">
        <w:rPr>
          <w:rFonts w:ascii="仿宋" w:eastAsia="仿宋" w:hAnsi="仿宋" w:hint="eastAsia"/>
          <w:color w:val="666666"/>
          <w:sz w:val="30"/>
          <w:szCs w:val="30"/>
        </w:rPr>
        <w:t>**现场的情况后，拨打了120电话，经120现场进行抢救，确认当场死亡，王七三到场后拨打了110电话。</w:t>
      </w:r>
    </w:p>
    <w:p w:rsidR="00920AC3" w:rsidRPr="00920AC3" w:rsidRDefault="00920AC3" w:rsidP="00920AC3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920AC3">
        <w:rPr>
          <w:rFonts w:ascii="仿宋" w:eastAsia="仿宋" w:hAnsi="仿宋" w:hint="eastAsia"/>
          <w:color w:val="666666"/>
          <w:sz w:val="30"/>
          <w:szCs w:val="30"/>
        </w:rPr>
        <w:t>这次事故共造成1人死亡。接到事故报告后，区政府相关部门、盘龙公安分局</w:t>
      </w:r>
      <w:proofErr w:type="gramStart"/>
      <w:r w:rsidRPr="00920AC3">
        <w:rPr>
          <w:rFonts w:ascii="仿宋" w:eastAsia="仿宋" w:hAnsi="仿宋" w:hint="eastAsia"/>
          <w:color w:val="666666"/>
          <w:sz w:val="30"/>
          <w:szCs w:val="30"/>
        </w:rPr>
        <w:t>世</w:t>
      </w:r>
      <w:proofErr w:type="gramEnd"/>
      <w:r w:rsidRPr="00920AC3">
        <w:rPr>
          <w:rFonts w:ascii="仿宋" w:eastAsia="仿宋" w:hAnsi="仿宋" w:hint="eastAsia"/>
          <w:color w:val="666666"/>
          <w:sz w:val="30"/>
          <w:szCs w:val="30"/>
        </w:rPr>
        <w:t>博派出所、青云街道办事处赶到现场，按各自职能分工开展事故处置工作，并督促事故单位做好对死者家属的接待和安抚工作。</w:t>
      </w:r>
    </w:p>
    <w:p w:rsidR="00920AC3" w:rsidRPr="00920AC3" w:rsidRDefault="00920AC3" w:rsidP="00920AC3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920AC3">
        <w:rPr>
          <w:rFonts w:ascii="仿宋" w:eastAsia="仿宋" w:hAnsi="仿宋" w:hint="eastAsia"/>
          <w:color w:val="666666"/>
          <w:sz w:val="30"/>
          <w:szCs w:val="30"/>
        </w:rPr>
        <w:t>三、事故造成人员伤亡和直接经济损失</w:t>
      </w:r>
    </w:p>
    <w:p w:rsidR="00920AC3" w:rsidRPr="00920AC3" w:rsidRDefault="00920AC3" w:rsidP="00920AC3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920AC3">
        <w:rPr>
          <w:rFonts w:ascii="仿宋" w:eastAsia="仿宋" w:hAnsi="仿宋" w:hint="eastAsia"/>
          <w:color w:val="666666"/>
          <w:sz w:val="30"/>
          <w:szCs w:val="30"/>
        </w:rPr>
        <w:t>此次事故造成1人死亡。</w:t>
      </w:r>
    </w:p>
    <w:p w:rsidR="00920AC3" w:rsidRPr="00920AC3" w:rsidRDefault="00920AC3" w:rsidP="00920AC3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920AC3">
        <w:rPr>
          <w:rFonts w:ascii="仿宋" w:eastAsia="仿宋" w:hAnsi="仿宋" w:hint="eastAsia"/>
          <w:color w:val="666666"/>
          <w:sz w:val="30"/>
          <w:szCs w:val="30"/>
        </w:rPr>
        <w:t>死者：</w:t>
      </w:r>
      <w:proofErr w:type="gramStart"/>
      <w:r w:rsidRPr="00920AC3">
        <w:rPr>
          <w:rFonts w:ascii="仿宋" w:eastAsia="仿宋" w:hAnsi="仿宋" w:hint="eastAsia"/>
          <w:color w:val="666666"/>
          <w:sz w:val="30"/>
          <w:szCs w:val="30"/>
        </w:rPr>
        <w:t>卢</w:t>
      </w:r>
      <w:proofErr w:type="gramEnd"/>
      <w:r w:rsidRPr="00920AC3">
        <w:rPr>
          <w:rFonts w:ascii="仿宋" w:eastAsia="仿宋" w:hAnsi="仿宋" w:hint="eastAsia"/>
          <w:color w:val="666666"/>
          <w:sz w:val="30"/>
          <w:szCs w:val="30"/>
        </w:rPr>
        <w:t>**，男，汉族，1966年3月1日出生，身份证号：520***************，贵州省</w:t>
      </w:r>
      <w:proofErr w:type="gramStart"/>
      <w:r w:rsidRPr="00920AC3">
        <w:rPr>
          <w:rFonts w:ascii="仿宋" w:eastAsia="仿宋" w:hAnsi="仿宋" w:hint="eastAsia"/>
          <w:color w:val="666666"/>
          <w:sz w:val="30"/>
          <w:szCs w:val="30"/>
        </w:rPr>
        <w:t>盘县刘官镇</w:t>
      </w:r>
      <w:proofErr w:type="gramEnd"/>
      <w:r w:rsidRPr="00920AC3">
        <w:rPr>
          <w:rFonts w:ascii="仿宋" w:eastAsia="仿宋" w:hAnsi="仿宋" w:hint="eastAsia"/>
          <w:color w:val="666666"/>
          <w:sz w:val="30"/>
          <w:szCs w:val="30"/>
        </w:rPr>
        <w:t>*****。</w:t>
      </w:r>
    </w:p>
    <w:p w:rsidR="00920AC3" w:rsidRPr="00920AC3" w:rsidRDefault="00920AC3" w:rsidP="00920AC3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920AC3">
        <w:rPr>
          <w:rFonts w:ascii="仿宋" w:eastAsia="仿宋" w:hAnsi="仿宋" w:hint="eastAsia"/>
          <w:color w:val="666666"/>
          <w:sz w:val="30"/>
          <w:szCs w:val="30"/>
        </w:rPr>
        <w:t>直接经济损失约72万元。</w:t>
      </w:r>
    </w:p>
    <w:p w:rsidR="00920AC3" w:rsidRPr="00920AC3" w:rsidRDefault="00920AC3" w:rsidP="00920AC3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920AC3">
        <w:rPr>
          <w:rFonts w:ascii="仿宋" w:eastAsia="仿宋" w:hAnsi="仿宋" w:hint="eastAsia"/>
          <w:color w:val="666666"/>
          <w:sz w:val="30"/>
          <w:szCs w:val="30"/>
        </w:rPr>
        <w:t>四、事故原因及性质</w:t>
      </w:r>
    </w:p>
    <w:p w:rsidR="00920AC3" w:rsidRPr="00920AC3" w:rsidRDefault="00920AC3" w:rsidP="00920AC3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920AC3">
        <w:rPr>
          <w:rFonts w:ascii="仿宋" w:eastAsia="仿宋" w:hAnsi="仿宋" w:hint="eastAsia"/>
          <w:color w:val="666666"/>
          <w:sz w:val="30"/>
          <w:szCs w:val="30"/>
        </w:rPr>
        <w:t>（一）直接原因</w:t>
      </w:r>
    </w:p>
    <w:p w:rsidR="00920AC3" w:rsidRPr="00920AC3" w:rsidRDefault="00920AC3" w:rsidP="00920AC3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proofErr w:type="gramStart"/>
      <w:r w:rsidRPr="00920AC3">
        <w:rPr>
          <w:rFonts w:ascii="仿宋" w:eastAsia="仿宋" w:hAnsi="仿宋" w:hint="eastAsia"/>
          <w:color w:val="666666"/>
          <w:sz w:val="30"/>
          <w:szCs w:val="30"/>
        </w:rPr>
        <w:lastRenderedPageBreak/>
        <w:t>卢</w:t>
      </w:r>
      <w:proofErr w:type="gramEnd"/>
      <w:r w:rsidRPr="00920AC3">
        <w:rPr>
          <w:rFonts w:ascii="仿宋" w:eastAsia="仿宋" w:hAnsi="仿宋" w:hint="eastAsia"/>
          <w:color w:val="666666"/>
          <w:sz w:val="30"/>
          <w:szCs w:val="30"/>
        </w:rPr>
        <w:t>**单独在世博生态城依山</w:t>
      </w:r>
      <w:proofErr w:type="gramStart"/>
      <w:r w:rsidRPr="00920AC3">
        <w:rPr>
          <w:rFonts w:ascii="仿宋" w:eastAsia="仿宋" w:hAnsi="仿宋" w:hint="eastAsia"/>
          <w:color w:val="666666"/>
          <w:sz w:val="30"/>
          <w:szCs w:val="30"/>
        </w:rPr>
        <w:t>邻里北</w:t>
      </w:r>
      <w:proofErr w:type="gramEnd"/>
      <w:r w:rsidRPr="00920AC3">
        <w:rPr>
          <w:rFonts w:ascii="仿宋" w:eastAsia="仿宋" w:hAnsi="仿宋" w:hint="eastAsia"/>
          <w:color w:val="666666"/>
          <w:sz w:val="30"/>
          <w:szCs w:val="30"/>
        </w:rPr>
        <w:t>2栋2-1号二楼房间内拆除墙角的线架装饰墙，施工前无人对其进行安全交底，作业现场也无安全防护措施，现场也未经排险。</w:t>
      </w:r>
      <w:proofErr w:type="gramStart"/>
      <w:r w:rsidRPr="00920AC3">
        <w:rPr>
          <w:rFonts w:ascii="仿宋" w:eastAsia="仿宋" w:hAnsi="仿宋" w:hint="eastAsia"/>
          <w:color w:val="666666"/>
          <w:sz w:val="30"/>
          <w:szCs w:val="30"/>
        </w:rPr>
        <w:t>卢</w:t>
      </w:r>
      <w:proofErr w:type="gramEnd"/>
      <w:r w:rsidRPr="00920AC3">
        <w:rPr>
          <w:rFonts w:ascii="仿宋" w:eastAsia="仿宋" w:hAnsi="仿宋" w:hint="eastAsia"/>
          <w:color w:val="666666"/>
          <w:sz w:val="30"/>
          <w:szCs w:val="30"/>
        </w:rPr>
        <w:t>**在作业中破坏了与房间墙体没有实际结构连接的线架装饰墙结构，导致该装饰墙倒塌，其被倒塌墙体击中，致颅脑损伤、多处受伤死亡，以上是此次事故的直接原因。</w:t>
      </w:r>
    </w:p>
    <w:p w:rsidR="00920AC3" w:rsidRPr="00920AC3" w:rsidRDefault="00920AC3" w:rsidP="00920AC3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920AC3">
        <w:rPr>
          <w:rFonts w:ascii="仿宋" w:eastAsia="仿宋" w:hAnsi="仿宋" w:hint="eastAsia"/>
          <w:color w:val="666666"/>
          <w:sz w:val="30"/>
          <w:szCs w:val="30"/>
        </w:rPr>
        <w:t>（二）间接原因</w:t>
      </w:r>
    </w:p>
    <w:p w:rsidR="00920AC3" w:rsidRPr="00920AC3" w:rsidRDefault="00920AC3" w:rsidP="00920AC3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920AC3">
        <w:rPr>
          <w:rFonts w:ascii="仿宋" w:eastAsia="仿宋" w:hAnsi="仿宋" w:hint="eastAsia"/>
          <w:color w:val="666666"/>
          <w:sz w:val="30"/>
          <w:szCs w:val="30"/>
        </w:rPr>
        <w:t>羊**使用云南堂悦装饰工程有限公司名义与业主</w:t>
      </w:r>
      <w:proofErr w:type="gramStart"/>
      <w:r w:rsidRPr="00920AC3">
        <w:rPr>
          <w:rFonts w:ascii="仿宋" w:eastAsia="仿宋" w:hAnsi="仿宋" w:hint="eastAsia"/>
          <w:color w:val="666666"/>
          <w:sz w:val="30"/>
          <w:szCs w:val="30"/>
        </w:rPr>
        <w:t>敖</w:t>
      </w:r>
      <w:proofErr w:type="gramEnd"/>
      <w:r w:rsidRPr="00920AC3">
        <w:rPr>
          <w:rFonts w:ascii="仿宋" w:eastAsia="仿宋" w:hAnsi="仿宋" w:hint="eastAsia"/>
          <w:color w:val="666666"/>
          <w:sz w:val="30"/>
          <w:szCs w:val="30"/>
        </w:rPr>
        <w:t>*签订了装修合同，工程由其合作人王**负责组织实施，王**找到王**负责拆除房屋旧有装修工作，王**找来工人进行具体旧有装修拆除。拆除工作安全责任无人具体落实，无墙体拆除的方案，人员施工作业无安全措施，作业现场也没有进行排险，安全隐患未及时发现排除，导致发生事故，以上是此次事故的间接原因。</w:t>
      </w:r>
    </w:p>
    <w:p w:rsidR="00920AC3" w:rsidRPr="00920AC3" w:rsidRDefault="00920AC3" w:rsidP="00920AC3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920AC3">
        <w:rPr>
          <w:rFonts w:ascii="仿宋" w:eastAsia="仿宋" w:hAnsi="仿宋" w:hint="eastAsia"/>
          <w:color w:val="666666"/>
          <w:sz w:val="30"/>
          <w:szCs w:val="30"/>
        </w:rPr>
        <w:t>（三）事故性质</w:t>
      </w:r>
    </w:p>
    <w:p w:rsidR="00920AC3" w:rsidRPr="00920AC3" w:rsidRDefault="00920AC3" w:rsidP="00920AC3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920AC3">
        <w:rPr>
          <w:rFonts w:ascii="仿宋" w:eastAsia="仿宋" w:hAnsi="仿宋" w:hint="eastAsia"/>
          <w:color w:val="666666"/>
          <w:sz w:val="30"/>
          <w:szCs w:val="30"/>
        </w:rPr>
        <w:t>事故性质：生产安全责任事故；</w:t>
      </w:r>
    </w:p>
    <w:p w:rsidR="00920AC3" w:rsidRPr="00920AC3" w:rsidRDefault="00920AC3" w:rsidP="00920AC3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920AC3">
        <w:rPr>
          <w:rFonts w:ascii="仿宋" w:eastAsia="仿宋" w:hAnsi="仿宋" w:hint="eastAsia"/>
          <w:color w:val="666666"/>
          <w:sz w:val="30"/>
          <w:szCs w:val="30"/>
        </w:rPr>
        <w:t>事故类别：物体打击；</w:t>
      </w:r>
    </w:p>
    <w:p w:rsidR="00920AC3" w:rsidRPr="00920AC3" w:rsidRDefault="00920AC3" w:rsidP="00920AC3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920AC3">
        <w:rPr>
          <w:rFonts w:ascii="仿宋" w:eastAsia="仿宋" w:hAnsi="仿宋" w:hint="eastAsia"/>
          <w:color w:val="666666"/>
          <w:sz w:val="30"/>
          <w:szCs w:val="30"/>
        </w:rPr>
        <w:t>事故等级：一般事故。</w:t>
      </w:r>
    </w:p>
    <w:p w:rsidR="00920AC3" w:rsidRPr="00920AC3" w:rsidRDefault="00920AC3" w:rsidP="00920AC3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920AC3">
        <w:rPr>
          <w:rFonts w:ascii="仿宋" w:eastAsia="仿宋" w:hAnsi="仿宋" w:hint="eastAsia"/>
          <w:color w:val="666666"/>
          <w:sz w:val="30"/>
          <w:szCs w:val="30"/>
        </w:rPr>
        <w:t>五、责任认定及处理建议</w:t>
      </w:r>
    </w:p>
    <w:p w:rsidR="00920AC3" w:rsidRPr="00920AC3" w:rsidRDefault="00920AC3" w:rsidP="00920AC3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920AC3">
        <w:rPr>
          <w:rFonts w:ascii="仿宋" w:eastAsia="仿宋" w:hAnsi="仿宋" w:hint="eastAsia"/>
          <w:color w:val="666666"/>
          <w:sz w:val="30"/>
          <w:szCs w:val="30"/>
        </w:rPr>
        <w:t>（一）责任认定</w:t>
      </w:r>
    </w:p>
    <w:p w:rsidR="00920AC3" w:rsidRPr="00920AC3" w:rsidRDefault="00920AC3" w:rsidP="00920AC3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920AC3">
        <w:rPr>
          <w:rFonts w:ascii="仿宋" w:eastAsia="仿宋" w:hAnsi="仿宋" w:hint="eastAsia"/>
          <w:color w:val="666666"/>
          <w:sz w:val="30"/>
          <w:szCs w:val="30"/>
        </w:rPr>
        <w:t>1.直接责任</w:t>
      </w:r>
    </w:p>
    <w:p w:rsidR="00920AC3" w:rsidRPr="00920AC3" w:rsidRDefault="00920AC3" w:rsidP="00920AC3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proofErr w:type="gramStart"/>
      <w:r w:rsidRPr="00920AC3">
        <w:rPr>
          <w:rFonts w:ascii="仿宋" w:eastAsia="仿宋" w:hAnsi="仿宋" w:hint="eastAsia"/>
          <w:color w:val="666666"/>
          <w:sz w:val="30"/>
          <w:szCs w:val="30"/>
        </w:rPr>
        <w:lastRenderedPageBreak/>
        <w:t>卢</w:t>
      </w:r>
      <w:proofErr w:type="gramEnd"/>
      <w:r w:rsidRPr="00920AC3">
        <w:rPr>
          <w:rFonts w:ascii="仿宋" w:eastAsia="仿宋" w:hAnsi="仿宋" w:hint="eastAsia"/>
          <w:color w:val="666666"/>
          <w:sz w:val="30"/>
          <w:szCs w:val="30"/>
        </w:rPr>
        <w:t>**未经安全交底和排险、无相应安全防护措施的情况下进行装饰墙体拆除，导致发生物体打击事故，应负直接责任。鉴于在事故中死亡，不再追究其责任。</w:t>
      </w:r>
    </w:p>
    <w:p w:rsidR="00920AC3" w:rsidRPr="00920AC3" w:rsidRDefault="00920AC3" w:rsidP="00920AC3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920AC3">
        <w:rPr>
          <w:rFonts w:ascii="仿宋" w:eastAsia="仿宋" w:hAnsi="仿宋" w:hint="eastAsia"/>
          <w:color w:val="666666"/>
          <w:sz w:val="30"/>
          <w:szCs w:val="30"/>
        </w:rPr>
        <w:t>2.主要责任</w:t>
      </w:r>
    </w:p>
    <w:p w:rsidR="00920AC3" w:rsidRPr="00920AC3" w:rsidRDefault="00920AC3" w:rsidP="00920AC3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920AC3">
        <w:rPr>
          <w:rFonts w:ascii="仿宋" w:eastAsia="仿宋" w:hAnsi="仿宋" w:hint="eastAsia"/>
          <w:color w:val="666666"/>
          <w:sz w:val="30"/>
          <w:szCs w:val="30"/>
        </w:rPr>
        <w:t>云南堂悦装饰工程有限公司未采取技术、管理措施，未发现并消除事故隐患，未向从业人员如实告知作业场所和工作岗位存在的危险因素、防范措施；羊**、王**合作实施装修工程，未履行安全管理责任，导致施工作业人员施工作业中受伤死亡，云南堂悦装饰工程有限公司、羊**、王**应负此次事故的主要责任。</w:t>
      </w:r>
    </w:p>
    <w:p w:rsidR="00920AC3" w:rsidRPr="00920AC3" w:rsidRDefault="00920AC3" w:rsidP="00920AC3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920AC3">
        <w:rPr>
          <w:rFonts w:ascii="仿宋" w:eastAsia="仿宋" w:hAnsi="仿宋" w:hint="eastAsia"/>
          <w:color w:val="666666"/>
          <w:sz w:val="30"/>
          <w:szCs w:val="30"/>
        </w:rPr>
        <w:t>（二）处理建议</w:t>
      </w:r>
    </w:p>
    <w:p w:rsidR="00920AC3" w:rsidRPr="00920AC3" w:rsidRDefault="00920AC3" w:rsidP="00920AC3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920AC3">
        <w:rPr>
          <w:rFonts w:ascii="仿宋" w:eastAsia="仿宋" w:hAnsi="仿宋" w:hint="eastAsia"/>
          <w:color w:val="666666"/>
          <w:sz w:val="30"/>
          <w:szCs w:val="30"/>
        </w:rPr>
        <w:t>1.云南堂悦装饰工程有限公司未落实安全生产工作，未及时消除生产安全事故隐患，违反《</w:t>
      </w:r>
      <w:r w:rsidRPr="00920AC3">
        <w:rPr>
          <w:rStyle w:val="edui-faked-checkword"/>
          <w:rFonts w:ascii="仿宋" w:eastAsia="仿宋" w:hAnsi="仿宋" w:hint="eastAsia"/>
          <w:color w:val="666666"/>
          <w:sz w:val="30"/>
          <w:szCs w:val="30"/>
        </w:rPr>
        <w:t>中华人民共和</w:t>
      </w:r>
      <w:r w:rsidRPr="00920AC3">
        <w:rPr>
          <w:rFonts w:ascii="仿宋" w:eastAsia="仿宋" w:hAnsi="仿宋" w:hint="eastAsia"/>
          <w:color w:val="666666"/>
          <w:sz w:val="30"/>
          <w:szCs w:val="30"/>
        </w:rPr>
        <w:t>国安全生产法》第三十八条第一款、第四十一条之规定，导致发生一般生产安全事故，按照《</w:t>
      </w:r>
      <w:r w:rsidRPr="00920AC3">
        <w:rPr>
          <w:rStyle w:val="edui-faked-checkword"/>
          <w:rFonts w:ascii="仿宋" w:eastAsia="仿宋" w:hAnsi="仿宋" w:hint="eastAsia"/>
          <w:color w:val="666666"/>
          <w:sz w:val="30"/>
          <w:szCs w:val="30"/>
        </w:rPr>
        <w:t>中华人民共和</w:t>
      </w:r>
      <w:r w:rsidRPr="00920AC3">
        <w:rPr>
          <w:rFonts w:ascii="仿宋" w:eastAsia="仿宋" w:hAnsi="仿宋" w:hint="eastAsia"/>
          <w:color w:val="666666"/>
          <w:sz w:val="30"/>
          <w:szCs w:val="30"/>
        </w:rPr>
        <w:t>国安全生产法》第一百零九条第（一）项之规定，建议由昆明市盘龙区应急管理局对该公司处人民币25万元罚款。</w:t>
      </w:r>
    </w:p>
    <w:p w:rsidR="00920AC3" w:rsidRPr="00920AC3" w:rsidRDefault="00920AC3" w:rsidP="00920AC3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920AC3">
        <w:rPr>
          <w:rFonts w:ascii="仿宋" w:eastAsia="仿宋" w:hAnsi="仿宋" w:hint="eastAsia"/>
          <w:color w:val="666666"/>
          <w:sz w:val="30"/>
          <w:szCs w:val="30"/>
        </w:rPr>
        <w:t>2.羊**、王**合作实施装修工程，两人均未履行安全管理职责，导致发生安全事故，造成死亡一人，涉嫌重大责任事故罪，建议由盘龙公安分局按照《</w:t>
      </w:r>
      <w:r w:rsidRPr="00920AC3">
        <w:rPr>
          <w:rStyle w:val="edui-faked-checkword"/>
          <w:rFonts w:ascii="仿宋" w:eastAsia="仿宋" w:hAnsi="仿宋" w:hint="eastAsia"/>
          <w:color w:val="666666"/>
          <w:sz w:val="30"/>
          <w:szCs w:val="30"/>
        </w:rPr>
        <w:t>中华人民共和</w:t>
      </w:r>
      <w:r w:rsidRPr="00920AC3">
        <w:rPr>
          <w:rFonts w:ascii="仿宋" w:eastAsia="仿宋" w:hAnsi="仿宋" w:hint="eastAsia"/>
          <w:color w:val="666666"/>
          <w:sz w:val="30"/>
          <w:szCs w:val="30"/>
        </w:rPr>
        <w:t>国刑法》134条对其立案调查。</w:t>
      </w:r>
    </w:p>
    <w:p w:rsidR="00920AC3" w:rsidRPr="00920AC3" w:rsidRDefault="00920AC3" w:rsidP="00920AC3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920AC3">
        <w:rPr>
          <w:rFonts w:ascii="仿宋" w:eastAsia="仿宋" w:hAnsi="仿宋" w:hint="eastAsia"/>
          <w:color w:val="666666"/>
          <w:sz w:val="30"/>
          <w:szCs w:val="30"/>
        </w:rPr>
        <w:t>六、事故防范和整改措施</w:t>
      </w:r>
    </w:p>
    <w:p w:rsidR="00920AC3" w:rsidRPr="00920AC3" w:rsidRDefault="00920AC3" w:rsidP="00920AC3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920AC3">
        <w:rPr>
          <w:rFonts w:ascii="仿宋" w:eastAsia="仿宋" w:hAnsi="仿宋" w:hint="eastAsia"/>
          <w:color w:val="666666"/>
          <w:sz w:val="30"/>
          <w:szCs w:val="30"/>
        </w:rPr>
        <w:lastRenderedPageBreak/>
        <w:t>责任单位及负责人应从此次事故中汲取教训，切实加强以下几方面的工作：</w:t>
      </w:r>
    </w:p>
    <w:p w:rsidR="00920AC3" w:rsidRPr="00920AC3" w:rsidRDefault="00920AC3" w:rsidP="00920AC3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920AC3">
        <w:rPr>
          <w:rFonts w:ascii="仿宋" w:eastAsia="仿宋" w:hAnsi="仿宋" w:hint="eastAsia"/>
          <w:color w:val="666666"/>
          <w:sz w:val="30"/>
          <w:szCs w:val="30"/>
        </w:rPr>
        <w:t>一是施工单位应加强施工现场安全监管，采取有效措施做好施工现场各类防护，改善施工作业环境，确保操作规程的遵守和安全措施的落实。</w:t>
      </w:r>
    </w:p>
    <w:p w:rsidR="00920AC3" w:rsidRPr="00920AC3" w:rsidRDefault="00920AC3" w:rsidP="00920AC3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920AC3">
        <w:rPr>
          <w:rFonts w:ascii="仿宋" w:eastAsia="仿宋" w:hAnsi="仿宋" w:hint="eastAsia"/>
          <w:color w:val="666666"/>
          <w:sz w:val="30"/>
          <w:szCs w:val="30"/>
        </w:rPr>
        <w:t>二是进一步健全完善、落实安全生产管理制度，落实安全管理措施，加强进场施工人员组织管理和安全培训教育。</w:t>
      </w:r>
    </w:p>
    <w:p w:rsidR="00920AC3" w:rsidRPr="00920AC3" w:rsidRDefault="00920AC3" w:rsidP="00920AC3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920AC3">
        <w:rPr>
          <w:rFonts w:ascii="仿宋" w:eastAsia="仿宋" w:hAnsi="仿宋" w:hint="eastAsia"/>
          <w:color w:val="666666"/>
          <w:sz w:val="30"/>
          <w:szCs w:val="30"/>
        </w:rPr>
        <w:t>三是责任单位应切实履行安全生产主体责任，督促安全生产管理机构以及安全生产管理人员履行安全生产职责，并具备相应的管理能力和知识。</w:t>
      </w:r>
    </w:p>
    <w:p w:rsidR="00920AC3" w:rsidRPr="00920AC3" w:rsidRDefault="00920AC3" w:rsidP="00920AC3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920AC3">
        <w:rPr>
          <w:rFonts w:ascii="仿宋" w:eastAsia="仿宋" w:hAnsi="仿宋" w:hint="eastAsia"/>
          <w:color w:val="666666"/>
          <w:sz w:val="30"/>
          <w:szCs w:val="30"/>
        </w:rPr>
        <w:t>事故单位必须将整改落实情况报盘龙区应急管理局、青云街道办事处备案。</w:t>
      </w:r>
    </w:p>
    <w:p w:rsidR="00920AC3" w:rsidRPr="00920AC3" w:rsidRDefault="00920AC3" w:rsidP="00920AC3">
      <w:pPr>
        <w:pStyle w:val="a3"/>
        <w:shd w:val="clear" w:color="auto" w:fill="FFFFFF"/>
        <w:spacing w:before="0" w:beforeAutospacing="0" w:after="0" w:afterAutospacing="0" w:line="450" w:lineRule="atLeast"/>
        <w:ind w:firstLine="630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920AC3">
        <w:rPr>
          <w:rFonts w:ascii="仿宋" w:eastAsia="仿宋" w:hAnsi="仿宋" w:hint="eastAsia"/>
          <w:color w:val="666666"/>
          <w:sz w:val="30"/>
          <w:szCs w:val="30"/>
        </w:rPr>
        <w:t>七、附件</w:t>
      </w:r>
    </w:p>
    <w:p w:rsidR="00920AC3" w:rsidRPr="00920AC3" w:rsidRDefault="00920AC3" w:rsidP="00920AC3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920AC3">
        <w:rPr>
          <w:rFonts w:ascii="仿宋" w:eastAsia="仿宋" w:hAnsi="仿宋" w:hint="eastAsia"/>
          <w:color w:val="666666"/>
          <w:sz w:val="30"/>
          <w:szCs w:val="30"/>
        </w:rPr>
        <w:t>1.调查组成员名单</w:t>
      </w:r>
    </w:p>
    <w:p w:rsidR="00920AC3" w:rsidRPr="00920AC3" w:rsidRDefault="00920AC3" w:rsidP="00920AC3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920AC3">
        <w:rPr>
          <w:rFonts w:ascii="仿宋" w:eastAsia="仿宋" w:hAnsi="仿宋" w:hint="eastAsia"/>
          <w:color w:val="666666"/>
          <w:sz w:val="30"/>
          <w:szCs w:val="30"/>
        </w:rPr>
        <w:t>2.调查材料清单</w:t>
      </w:r>
    </w:p>
    <w:p w:rsidR="00920AC3" w:rsidRPr="00920AC3" w:rsidRDefault="00920AC3" w:rsidP="00920AC3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 w:hint="eastAsia"/>
          <w:color w:val="666666"/>
          <w:sz w:val="30"/>
          <w:szCs w:val="30"/>
        </w:rPr>
      </w:pPr>
      <w:r w:rsidRPr="00920AC3">
        <w:rPr>
          <w:rFonts w:ascii="仿宋" w:eastAsia="仿宋" w:hAnsi="仿宋" w:hint="eastAsia"/>
          <w:color w:val="666666"/>
          <w:sz w:val="30"/>
          <w:szCs w:val="30"/>
        </w:rPr>
        <w:t>3.现场照片</w:t>
      </w:r>
    </w:p>
    <w:p w:rsidR="00920AC3" w:rsidRPr="00920AC3" w:rsidRDefault="00920AC3" w:rsidP="00920AC3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right"/>
        <w:rPr>
          <w:rFonts w:ascii="仿宋" w:eastAsia="仿宋" w:hAnsi="仿宋" w:hint="eastAsia"/>
          <w:color w:val="666666"/>
          <w:sz w:val="30"/>
          <w:szCs w:val="30"/>
        </w:rPr>
      </w:pPr>
      <w:r w:rsidRPr="00920AC3">
        <w:rPr>
          <w:rFonts w:ascii="仿宋" w:eastAsia="仿宋" w:hAnsi="仿宋" w:hint="eastAsia"/>
          <w:color w:val="666666"/>
          <w:sz w:val="30"/>
          <w:szCs w:val="30"/>
        </w:rPr>
        <w:t xml:space="preserve">2019年12月3日 </w:t>
      </w:r>
      <w:r w:rsidRPr="00920AC3">
        <w:rPr>
          <w:rFonts w:hint="eastAsia"/>
          <w:color w:val="666666"/>
          <w:sz w:val="30"/>
          <w:szCs w:val="30"/>
        </w:rPr>
        <w:t> </w:t>
      </w:r>
    </w:p>
    <w:p w:rsidR="00025A7A" w:rsidRPr="00920AC3" w:rsidRDefault="00025A7A">
      <w:pPr>
        <w:rPr>
          <w:rFonts w:ascii="仿宋" w:eastAsia="仿宋" w:hAnsi="仿宋"/>
          <w:sz w:val="30"/>
          <w:szCs w:val="30"/>
        </w:rPr>
      </w:pPr>
    </w:p>
    <w:sectPr w:rsidR="00025A7A" w:rsidRPr="00920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EE5"/>
    <w:rsid w:val="00025A7A"/>
    <w:rsid w:val="00920AC3"/>
    <w:rsid w:val="00C1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20AC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20AC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20A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edui-faked-checkword">
    <w:name w:val="edui-faked-checkword"/>
    <w:basedOn w:val="a0"/>
    <w:rsid w:val="00920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20AC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20AC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20A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edui-faked-checkword">
    <w:name w:val="edui-faked-checkword"/>
    <w:basedOn w:val="a0"/>
    <w:rsid w:val="00920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1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394</Words>
  <Characters>2250</Characters>
  <Application>Microsoft Office Word</Application>
  <DocSecurity>0</DocSecurity>
  <Lines>18</Lines>
  <Paragraphs>5</Paragraphs>
  <ScaleCrop>false</ScaleCrop>
  <Company>微软中国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kly</dc:creator>
  <cp:keywords/>
  <dc:description/>
  <cp:lastModifiedBy>kly</cp:lastModifiedBy>
  <cp:revision>2</cp:revision>
  <dcterms:created xsi:type="dcterms:W3CDTF">2021-03-06T08:49:00Z</dcterms:created>
  <dcterms:modified xsi:type="dcterms:W3CDTF">2021-03-06T08:49:00Z</dcterms:modified>
</cp:coreProperties>
</file>