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A3" w:rsidRDefault="00662FA3" w:rsidP="00662FA3">
      <w:pPr>
        <w:widowControl/>
        <w:shd w:val="clear" w:color="auto" w:fill="FFFFFF"/>
        <w:spacing w:line="600" w:lineRule="atLeast"/>
        <w:jc w:val="center"/>
        <w:outlineLvl w:val="3"/>
        <w:rPr>
          <w:rFonts w:ascii="仿宋" w:eastAsia="仿宋" w:hAnsi="仿宋" w:cs="宋体" w:hint="eastAsia"/>
          <w:b/>
          <w:bCs/>
          <w:color w:val="333333"/>
          <w:kern w:val="0"/>
          <w:sz w:val="32"/>
          <w:szCs w:val="32"/>
        </w:rPr>
      </w:pPr>
      <w:r w:rsidRPr="00662FA3">
        <w:rPr>
          <w:rFonts w:ascii="仿宋" w:eastAsia="仿宋" w:hAnsi="仿宋" w:cs="宋体" w:hint="eastAsia"/>
          <w:b/>
          <w:bCs/>
          <w:color w:val="333333"/>
          <w:kern w:val="0"/>
          <w:sz w:val="32"/>
          <w:szCs w:val="32"/>
        </w:rPr>
        <w:t>仓山区</w:t>
      </w:r>
      <w:proofErr w:type="gramStart"/>
      <w:r w:rsidRPr="00662FA3">
        <w:rPr>
          <w:rFonts w:ascii="仿宋" w:eastAsia="仿宋" w:hAnsi="仿宋" w:cs="宋体" w:hint="eastAsia"/>
          <w:b/>
          <w:bCs/>
          <w:color w:val="333333"/>
          <w:kern w:val="0"/>
          <w:sz w:val="32"/>
          <w:szCs w:val="32"/>
        </w:rPr>
        <w:t>胪</w:t>
      </w:r>
      <w:proofErr w:type="gramEnd"/>
      <w:r w:rsidRPr="00662FA3">
        <w:rPr>
          <w:rFonts w:ascii="仿宋" w:eastAsia="仿宋" w:hAnsi="仿宋" w:cs="宋体" w:hint="eastAsia"/>
          <w:b/>
          <w:bCs/>
          <w:color w:val="333333"/>
          <w:kern w:val="0"/>
          <w:sz w:val="32"/>
          <w:szCs w:val="32"/>
        </w:rPr>
        <w:t>厦村2019年“11·29”火灾事故调查报告</w:t>
      </w:r>
    </w:p>
    <w:p w:rsidR="00662FA3" w:rsidRPr="00662FA3" w:rsidRDefault="00662FA3" w:rsidP="00662FA3">
      <w:pPr>
        <w:widowControl/>
        <w:shd w:val="clear" w:color="auto" w:fill="FFFFFF"/>
        <w:spacing w:line="600" w:lineRule="atLeast"/>
        <w:jc w:val="center"/>
        <w:outlineLvl w:val="3"/>
        <w:rPr>
          <w:rFonts w:ascii="仿宋" w:eastAsia="仿宋" w:hAnsi="仿宋" w:cs="宋体"/>
          <w:b/>
          <w:bCs/>
          <w:color w:val="333333"/>
          <w:kern w:val="0"/>
          <w:sz w:val="32"/>
          <w:szCs w:val="32"/>
        </w:rPr>
      </w:pPr>
      <w:bookmarkStart w:id="0" w:name="_GoBack"/>
      <w:bookmarkEnd w:id="0"/>
    </w:p>
    <w:p w:rsidR="00662FA3" w:rsidRPr="00662FA3" w:rsidRDefault="00662FA3" w:rsidP="00662FA3">
      <w:pPr>
        <w:pStyle w:val="a3"/>
        <w:shd w:val="clear" w:color="auto" w:fill="FFFFFF"/>
        <w:spacing w:before="15" w:beforeAutospacing="0" w:after="15" w:afterAutospacing="0"/>
        <w:rPr>
          <w:rFonts w:ascii="仿宋" w:eastAsia="仿宋" w:hAnsi="仿宋"/>
          <w:color w:val="333333"/>
          <w:sz w:val="30"/>
          <w:szCs w:val="30"/>
        </w:rPr>
      </w:pPr>
      <w:r w:rsidRPr="00662FA3">
        <w:rPr>
          <w:rFonts w:ascii="仿宋" w:eastAsia="仿宋" w:hAnsi="仿宋" w:hint="eastAsia"/>
          <w:color w:val="333333"/>
          <w:sz w:val="30"/>
          <w:szCs w:val="30"/>
        </w:rPr>
        <w:t>2019年11月29日15时许，福州市仓山区战备路</w:t>
      </w:r>
      <w:proofErr w:type="gramStart"/>
      <w:r w:rsidRPr="00662FA3">
        <w:rPr>
          <w:rFonts w:ascii="仿宋" w:eastAsia="仿宋" w:hAnsi="仿宋" w:hint="eastAsia"/>
          <w:color w:val="333333"/>
          <w:sz w:val="30"/>
          <w:szCs w:val="30"/>
        </w:rPr>
        <w:t>胪</w:t>
      </w:r>
      <w:proofErr w:type="gramEnd"/>
      <w:r w:rsidRPr="00662FA3">
        <w:rPr>
          <w:rFonts w:ascii="仿宋" w:eastAsia="仿宋" w:hAnsi="仿宋" w:hint="eastAsia"/>
          <w:color w:val="333333"/>
          <w:sz w:val="30"/>
          <w:szCs w:val="30"/>
        </w:rPr>
        <w:t>厦工业区5-3号简易搭盖彩钢板房发生火灾，造成1人死亡，2人受伤。事故发生后，依据《安全生产法》《生产安全事故报告和调查处理条例》（国务院令第493号）及市政府有关规定，由市应急管理局牵头市公安局、总工会、城管委、自然资源和规划局、城乡建设局、消防救援支队、仓山区政府等单位成立福州市仓山区</w:t>
      </w:r>
      <w:proofErr w:type="gramStart"/>
      <w:r w:rsidRPr="00662FA3">
        <w:rPr>
          <w:rFonts w:ascii="仿宋" w:eastAsia="仿宋" w:hAnsi="仿宋" w:hint="eastAsia"/>
          <w:color w:val="333333"/>
          <w:sz w:val="30"/>
          <w:szCs w:val="30"/>
        </w:rPr>
        <w:t>胪</w:t>
      </w:r>
      <w:proofErr w:type="gramEnd"/>
      <w:r w:rsidRPr="00662FA3">
        <w:rPr>
          <w:rFonts w:ascii="仿宋" w:eastAsia="仿宋" w:hAnsi="仿宋" w:hint="eastAsia"/>
          <w:color w:val="333333"/>
          <w:sz w:val="30"/>
          <w:szCs w:val="30"/>
        </w:rPr>
        <w:t>厦村“11·29”火灾事故调查组，同时邀请市监察委派员参加。</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事故调查组坚持“科学严谨、依法依规、实事求是、注重实效”的原则，深入开展事故调查工作，通过现场勘察、调查取证查清了事故发生的经过、原因和人员伤亡情况，认定了事故性质和责任，提出了对有关责任人员、责任单位的处理建议，针对事故暴露出的问题提出了防范措施。现将有关情况报告如下：</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一、火灾房屋基本情况</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（一）房屋所处地块情况</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火灾房屋位于仓山区城门镇</w:t>
      </w:r>
      <w:proofErr w:type="gramStart"/>
      <w:r w:rsidRPr="00662FA3">
        <w:rPr>
          <w:rFonts w:ascii="仿宋" w:eastAsia="仿宋" w:hAnsi="仿宋" w:hint="eastAsia"/>
          <w:color w:val="333333"/>
          <w:sz w:val="30"/>
          <w:szCs w:val="30"/>
        </w:rPr>
        <w:t>胪</w:t>
      </w:r>
      <w:proofErr w:type="gramEnd"/>
      <w:r w:rsidRPr="00662FA3">
        <w:rPr>
          <w:rFonts w:ascii="仿宋" w:eastAsia="仿宋" w:hAnsi="仿宋" w:hint="eastAsia"/>
          <w:color w:val="333333"/>
          <w:sz w:val="30"/>
          <w:szCs w:val="30"/>
        </w:rPr>
        <w:t>厦村，门牌号为</w:t>
      </w:r>
      <w:proofErr w:type="gramStart"/>
      <w:r w:rsidRPr="00662FA3">
        <w:rPr>
          <w:rFonts w:ascii="仿宋" w:eastAsia="仿宋" w:hAnsi="仿宋" w:hint="eastAsia"/>
          <w:color w:val="333333"/>
          <w:sz w:val="30"/>
          <w:szCs w:val="30"/>
        </w:rPr>
        <w:t>胪</w:t>
      </w:r>
      <w:proofErr w:type="gramEnd"/>
      <w:r w:rsidRPr="00662FA3">
        <w:rPr>
          <w:rFonts w:ascii="仿宋" w:eastAsia="仿宋" w:hAnsi="仿宋" w:hint="eastAsia"/>
          <w:color w:val="333333"/>
          <w:sz w:val="30"/>
          <w:szCs w:val="30"/>
        </w:rPr>
        <w:t>厦工业区5-3号，房屋所处地块属于</w:t>
      </w:r>
      <w:proofErr w:type="gramStart"/>
      <w:r w:rsidRPr="00662FA3">
        <w:rPr>
          <w:rFonts w:ascii="仿宋" w:eastAsia="仿宋" w:hAnsi="仿宋" w:hint="eastAsia"/>
          <w:color w:val="333333"/>
          <w:sz w:val="30"/>
          <w:szCs w:val="30"/>
        </w:rPr>
        <w:t>胪</w:t>
      </w:r>
      <w:proofErr w:type="gramEnd"/>
      <w:r w:rsidRPr="00662FA3">
        <w:rPr>
          <w:rFonts w:ascii="仿宋" w:eastAsia="仿宋" w:hAnsi="仿宋" w:hint="eastAsia"/>
          <w:color w:val="333333"/>
          <w:sz w:val="30"/>
          <w:szCs w:val="30"/>
        </w:rPr>
        <w:t>厦村村集体土地，1984年</w:t>
      </w:r>
      <w:proofErr w:type="gramStart"/>
      <w:r w:rsidRPr="00662FA3">
        <w:rPr>
          <w:rFonts w:ascii="仿宋" w:eastAsia="仿宋" w:hAnsi="仿宋" w:hint="eastAsia"/>
          <w:color w:val="333333"/>
          <w:sz w:val="30"/>
          <w:szCs w:val="30"/>
        </w:rPr>
        <w:t>胪</w:t>
      </w:r>
      <w:proofErr w:type="gramEnd"/>
      <w:r w:rsidRPr="00662FA3">
        <w:rPr>
          <w:rFonts w:ascii="仿宋" w:eastAsia="仿宋" w:hAnsi="仿宋" w:hint="eastAsia"/>
          <w:color w:val="333333"/>
          <w:sz w:val="30"/>
          <w:szCs w:val="30"/>
        </w:rPr>
        <w:t>厦村村委会以分田到户的形式，分配给村民林英英、郑光彩、林美华三户作为耕地使用。</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（二）房屋证照情况</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w:t>
      </w:r>
      <w:proofErr w:type="gramStart"/>
      <w:r w:rsidRPr="00662FA3">
        <w:rPr>
          <w:rFonts w:ascii="仿宋" w:eastAsia="仿宋" w:hAnsi="仿宋" w:hint="eastAsia"/>
          <w:color w:val="333333"/>
          <w:sz w:val="30"/>
          <w:szCs w:val="30"/>
        </w:rPr>
        <w:t>胪</w:t>
      </w:r>
      <w:proofErr w:type="gramEnd"/>
      <w:r w:rsidRPr="00662FA3">
        <w:rPr>
          <w:rFonts w:ascii="仿宋" w:eastAsia="仿宋" w:hAnsi="仿宋" w:hint="eastAsia"/>
          <w:color w:val="333333"/>
          <w:sz w:val="30"/>
          <w:szCs w:val="30"/>
        </w:rPr>
        <w:t>厦工业区5-3号火灾房屋属违法建筑，无产权证。</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lastRenderedPageBreak/>
        <w:t xml:space="preserve">　　（三）房屋建设情况</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1、经勘测院对照历史影像核查，2009年5月火灾房屋所处地块无建筑物，2010年5月份该地块建成一栋占地约122平方米两层简易彩钢板房。至事故发生时，房屋主体框架未发生变化。</w:t>
      </w:r>
    </w:p>
    <w:p w:rsidR="00662FA3" w:rsidRPr="00662FA3" w:rsidRDefault="00662FA3" w:rsidP="00662FA3">
      <w:pPr>
        <w:pStyle w:val="a3"/>
        <w:shd w:val="clear" w:color="auto" w:fill="FFFFFF"/>
        <w:spacing w:before="0" w:beforeAutospacing="0" w:after="0"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2、2009年仓山区盖山镇中山村村民黄克宙（身份证号：350103********0159，2012年至今已失联多年）与林英英、郑光彩、林美华三人签订了土地租赁合同后，于当年7、8月份在该地块建成两层占地面积约为122平方米简易彩钢板房以及北侧占地约1800平方米的院子，作为办公场所使用。</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（四）房屋租赁情况</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因黄克宙失联，2013年黄克春（黄克宙堂弟）重新与林英英、郑光彩、林美华签订了土地租赁合同，实际控制火灾房屋的经营权。火灾事故发生时，该建筑出租情况为：</w:t>
      </w:r>
    </w:p>
    <w:p w:rsidR="00662FA3" w:rsidRPr="00662FA3" w:rsidRDefault="00662FA3" w:rsidP="00662FA3">
      <w:pPr>
        <w:pStyle w:val="a3"/>
        <w:shd w:val="clear" w:color="auto" w:fill="FFFFFF"/>
        <w:spacing w:before="0" w:beforeAutospacing="0" w:after="0"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1、一楼东侧第一、二间，租户为福州市仓山区成得汽车配件店，统一社会信用代码92350104MA2YUALPOP；经营者张成得，男，身份证号：352228********1517，户籍地址：福建省屏南县</w:t>
      </w:r>
      <w:proofErr w:type="gramStart"/>
      <w:r w:rsidRPr="00662FA3">
        <w:rPr>
          <w:rFonts w:ascii="仿宋" w:eastAsia="仿宋" w:hAnsi="仿宋" w:hint="eastAsia"/>
          <w:color w:val="333333"/>
          <w:sz w:val="30"/>
          <w:szCs w:val="30"/>
        </w:rPr>
        <w:t>棠口乡洋中</w:t>
      </w:r>
      <w:proofErr w:type="gramEnd"/>
      <w:r w:rsidRPr="00662FA3">
        <w:rPr>
          <w:rFonts w:ascii="仿宋" w:eastAsia="仿宋" w:hAnsi="仿宋" w:hint="eastAsia"/>
          <w:color w:val="333333"/>
          <w:sz w:val="30"/>
          <w:szCs w:val="30"/>
        </w:rPr>
        <w:t>村里洋中5号。</w:t>
      </w:r>
    </w:p>
    <w:p w:rsidR="00662FA3" w:rsidRPr="00662FA3" w:rsidRDefault="00662FA3" w:rsidP="00662FA3">
      <w:pPr>
        <w:pStyle w:val="a3"/>
        <w:shd w:val="clear" w:color="auto" w:fill="FFFFFF"/>
        <w:spacing w:before="0" w:beforeAutospacing="0" w:after="0"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2、一楼中间两间，租户为宏达机械加工店，无营业执照；经营者黄子灯，男，身份证号：350125********3333，户籍地址：晋安区福飞北路169号</w:t>
      </w:r>
      <w:proofErr w:type="gramStart"/>
      <w:r w:rsidRPr="00662FA3">
        <w:rPr>
          <w:rFonts w:ascii="仿宋" w:eastAsia="仿宋" w:hAnsi="仿宋" w:hint="eastAsia"/>
          <w:color w:val="333333"/>
          <w:sz w:val="30"/>
          <w:szCs w:val="30"/>
        </w:rPr>
        <w:t>铧兴小区</w:t>
      </w:r>
      <w:proofErr w:type="gramEnd"/>
      <w:r w:rsidRPr="00662FA3">
        <w:rPr>
          <w:rFonts w:ascii="仿宋" w:eastAsia="仿宋" w:hAnsi="仿宋" w:hint="eastAsia"/>
          <w:color w:val="333333"/>
          <w:sz w:val="30"/>
          <w:szCs w:val="30"/>
        </w:rPr>
        <w:t>二期7座204单元。</w:t>
      </w:r>
    </w:p>
    <w:p w:rsidR="00662FA3" w:rsidRPr="00662FA3" w:rsidRDefault="00662FA3" w:rsidP="00662FA3">
      <w:pPr>
        <w:pStyle w:val="a3"/>
        <w:shd w:val="clear" w:color="auto" w:fill="FFFFFF"/>
        <w:spacing w:before="0" w:beforeAutospacing="0" w:after="0"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3、一楼西侧第一间，租户为福州市仓山区郑新福馒头包子店，统一社会信用代码92350104MA31GB502E；经营者郑新福，</w:t>
      </w:r>
      <w:r w:rsidRPr="00662FA3">
        <w:rPr>
          <w:rFonts w:ascii="仿宋" w:eastAsia="仿宋" w:hAnsi="仿宋" w:hint="eastAsia"/>
          <w:color w:val="333333"/>
          <w:sz w:val="30"/>
          <w:szCs w:val="30"/>
        </w:rPr>
        <w:lastRenderedPageBreak/>
        <w:t>男，身份证号：350322********4873，户籍地址：福建省仙游</w:t>
      </w:r>
      <w:proofErr w:type="gramStart"/>
      <w:r w:rsidRPr="00662FA3">
        <w:rPr>
          <w:rFonts w:ascii="仿宋" w:eastAsia="仿宋" w:hAnsi="仿宋" w:hint="eastAsia"/>
          <w:color w:val="333333"/>
          <w:sz w:val="30"/>
          <w:szCs w:val="30"/>
        </w:rPr>
        <w:t>县园庄</w:t>
      </w:r>
      <w:proofErr w:type="gramEnd"/>
      <w:r w:rsidRPr="00662FA3">
        <w:rPr>
          <w:rFonts w:ascii="仿宋" w:eastAsia="仿宋" w:hAnsi="仿宋" w:hint="eastAsia"/>
          <w:color w:val="333333"/>
          <w:sz w:val="30"/>
          <w:szCs w:val="30"/>
        </w:rPr>
        <w:t>镇云峰村后</w:t>
      </w:r>
      <w:proofErr w:type="gramStart"/>
      <w:r w:rsidRPr="00662FA3">
        <w:rPr>
          <w:rFonts w:ascii="仿宋" w:eastAsia="仿宋" w:hAnsi="仿宋" w:hint="eastAsia"/>
          <w:color w:val="333333"/>
          <w:sz w:val="30"/>
          <w:szCs w:val="30"/>
        </w:rPr>
        <w:t>埔</w:t>
      </w:r>
      <w:proofErr w:type="gramEnd"/>
      <w:r w:rsidRPr="00662FA3">
        <w:rPr>
          <w:rFonts w:ascii="仿宋" w:eastAsia="仿宋" w:hAnsi="仿宋" w:hint="eastAsia"/>
          <w:color w:val="333333"/>
          <w:sz w:val="30"/>
          <w:szCs w:val="30"/>
        </w:rPr>
        <w:t>3号。</w:t>
      </w:r>
    </w:p>
    <w:p w:rsidR="00662FA3" w:rsidRPr="00662FA3" w:rsidRDefault="00662FA3" w:rsidP="00662FA3">
      <w:pPr>
        <w:pStyle w:val="a3"/>
        <w:shd w:val="clear" w:color="auto" w:fill="FFFFFF"/>
        <w:spacing w:before="0" w:beforeAutospacing="0" w:after="0"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4、二楼五间房间及一楼其余空地部分出租作为垃圾回收使用，经营者陈凯峰，男，身份证号：350123********2130，户籍地址：福建省罗源县起步镇起步村街尾31号。</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二、人员伤亡情况</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1、林汉超，男，身份证350123********237X，出生年月：1994年1月26日，户籍地址：福建省罗源县起步镇起步村街中16号。在事故中死亡。</w:t>
      </w:r>
    </w:p>
    <w:p w:rsidR="00662FA3" w:rsidRPr="00662FA3" w:rsidRDefault="00662FA3" w:rsidP="00662FA3">
      <w:pPr>
        <w:pStyle w:val="a3"/>
        <w:shd w:val="clear" w:color="auto" w:fill="FFFFFF"/>
        <w:spacing w:before="0" w:beforeAutospacing="0" w:after="0"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2、陈凯锋，男，身份证350123********2130，出生年月1971年9月13日，户籍地址：福建省罗源县起步镇起步村街尾31号。在事故中受伤，目前已出院。</w:t>
      </w:r>
    </w:p>
    <w:p w:rsidR="00662FA3" w:rsidRPr="00662FA3" w:rsidRDefault="00662FA3" w:rsidP="00662FA3">
      <w:pPr>
        <w:pStyle w:val="a3"/>
        <w:shd w:val="clear" w:color="auto" w:fill="FFFFFF"/>
        <w:spacing w:before="0" w:beforeAutospacing="0" w:after="0"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2、尤汀（陈凯锋之妻），女，身份证350123********2127，出生年月：1974年2月22日，户籍地址：福建省罗源县起步镇起步村街尾31号。在事故中受伤，目前无生命危险。</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三、相关单位监管情况</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（一）主要抢建时间节点属地监管情况</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2009年7、8月份为发生火灾房屋集中</w:t>
      </w:r>
      <w:proofErr w:type="gramStart"/>
      <w:r w:rsidRPr="00662FA3">
        <w:rPr>
          <w:rFonts w:ascii="仿宋" w:eastAsia="仿宋" w:hAnsi="仿宋" w:hint="eastAsia"/>
          <w:color w:val="333333"/>
          <w:sz w:val="30"/>
          <w:szCs w:val="30"/>
        </w:rPr>
        <w:t>违建期，胪</w:t>
      </w:r>
      <w:proofErr w:type="gramEnd"/>
      <w:r w:rsidRPr="00662FA3">
        <w:rPr>
          <w:rFonts w:ascii="仿宋" w:eastAsia="仿宋" w:hAnsi="仿宋" w:hint="eastAsia"/>
          <w:color w:val="333333"/>
          <w:sz w:val="30"/>
          <w:szCs w:val="30"/>
        </w:rPr>
        <w:t>厦村村委会对其监管辖区范围情况不明，对发生火灾房屋所处地块失管、漏管；城门镇国土所作为辖区违法建设巡查的责任单位，未对辖区违法建设行为进行巡查；城门镇政府对</w:t>
      </w:r>
      <w:proofErr w:type="gramStart"/>
      <w:r w:rsidRPr="00662FA3">
        <w:rPr>
          <w:rFonts w:ascii="仿宋" w:eastAsia="仿宋" w:hAnsi="仿宋" w:hint="eastAsia"/>
          <w:color w:val="333333"/>
          <w:sz w:val="30"/>
          <w:szCs w:val="30"/>
        </w:rPr>
        <w:t>胪</w:t>
      </w:r>
      <w:proofErr w:type="gramEnd"/>
      <w:r w:rsidRPr="00662FA3">
        <w:rPr>
          <w:rFonts w:ascii="仿宋" w:eastAsia="仿宋" w:hAnsi="仿宋" w:hint="eastAsia"/>
          <w:color w:val="333333"/>
          <w:sz w:val="30"/>
          <w:szCs w:val="30"/>
        </w:rPr>
        <w:t>厦村火灾房屋所处地块失管、漏管情况失察。</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lastRenderedPageBreak/>
        <w:t xml:space="preserve">　　（二）“两违”清理整治工作开展情况</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w:t>
      </w:r>
      <w:proofErr w:type="gramStart"/>
      <w:r w:rsidRPr="00662FA3">
        <w:rPr>
          <w:rFonts w:ascii="仿宋" w:eastAsia="仿宋" w:hAnsi="仿宋" w:hint="eastAsia"/>
          <w:color w:val="333333"/>
          <w:sz w:val="30"/>
          <w:szCs w:val="30"/>
        </w:rPr>
        <w:t>胪</w:t>
      </w:r>
      <w:proofErr w:type="gramEnd"/>
      <w:r w:rsidRPr="00662FA3">
        <w:rPr>
          <w:rFonts w:ascii="仿宋" w:eastAsia="仿宋" w:hAnsi="仿宋" w:hint="eastAsia"/>
          <w:color w:val="333333"/>
          <w:sz w:val="30"/>
          <w:szCs w:val="30"/>
        </w:rPr>
        <w:t>厦村村委会未对火灾房屋所处地块开展“两违”整治巡查，未将</w:t>
      </w:r>
      <w:proofErr w:type="gramStart"/>
      <w:r w:rsidRPr="00662FA3">
        <w:rPr>
          <w:rFonts w:ascii="仿宋" w:eastAsia="仿宋" w:hAnsi="仿宋" w:hint="eastAsia"/>
          <w:color w:val="333333"/>
          <w:sz w:val="30"/>
          <w:szCs w:val="30"/>
        </w:rPr>
        <w:t>该违建房屋</w:t>
      </w:r>
      <w:proofErr w:type="gramEnd"/>
      <w:r w:rsidRPr="00662FA3">
        <w:rPr>
          <w:rFonts w:ascii="仿宋" w:eastAsia="仿宋" w:hAnsi="仿宋" w:hint="eastAsia"/>
          <w:color w:val="333333"/>
          <w:sz w:val="30"/>
          <w:szCs w:val="30"/>
        </w:rPr>
        <w:t>列入到“两违”整治名单；仓山区城门镇政府开展“两违”综合治理工作不彻底，对存在的历史违法建筑处置不到位；仓山区“两违”整治办公室（以下简称“两违”办）对城门镇、</w:t>
      </w:r>
      <w:proofErr w:type="gramStart"/>
      <w:r w:rsidRPr="00662FA3">
        <w:rPr>
          <w:rFonts w:ascii="仿宋" w:eastAsia="仿宋" w:hAnsi="仿宋" w:hint="eastAsia"/>
          <w:color w:val="333333"/>
          <w:sz w:val="30"/>
          <w:szCs w:val="30"/>
        </w:rPr>
        <w:t>胪</w:t>
      </w:r>
      <w:proofErr w:type="gramEnd"/>
      <w:r w:rsidRPr="00662FA3">
        <w:rPr>
          <w:rFonts w:ascii="仿宋" w:eastAsia="仿宋" w:hAnsi="仿宋" w:hint="eastAsia"/>
          <w:color w:val="333333"/>
          <w:sz w:val="30"/>
          <w:szCs w:val="30"/>
        </w:rPr>
        <w:t>厦</w:t>
      </w:r>
      <w:proofErr w:type="gramStart"/>
      <w:r w:rsidRPr="00662FA3">
        <w:rPr>
          <w:rFonts w:ascii="仿宋" w:eastAsia="仿宋" w:hAnsi="仿宋" w:hint="eastAsia"/>
          <w:color w:val="333333"/>
          <w:sz w:val="30"/>
          <w:szCs w:val="30"/>
        </w:rPr>
        <w:t>村相关</w:t>
      </w:r>
      <w:proofErr w:type="gramEnd"/>
      <w:r w:rsidRPr="00662FA3">
        <w:rPr>
          <w:rFonts w:ascii="仿宋" w:eastAsia="仿宋" w:hAnsi="仿宋" w:hint="eastAsia"/>
          <w:color w:val="333333"/>
          <w:sz w:val="30"/>
          <w:szCs w:val="30"/>
        </w:rPr>
        <w:t>工作督促、指导不力。</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（三）建筑工程安全隐患大排查大整治专项及综合监管开展情况</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2019年2月，全市开展建筑工程安全隐患大排查大整治专项行动以来，</w:t>
      </w:r>
      <w:proofErr w:type="gramStart"/>
      <w:r w:rsidRPr="00662FA3">
        <w:rPr>
          <w:rFonts w:ascii="仿宋" w:eastAsia="仿宋" w:hAnsi="仿宋" w:hint="eastAsia"/>
          <w:color w:val="333333"/>
          <w:sz w:val="30"/>
          <w:szCs w:val="30"/>
        </w:rPr>
        <w:t>胪</w:t>
      </w:r>
      <w:proofErr w:type="gramEnd"/>
      <w:r w:rsidRPr="00662FA3">
        <w:rPr>
          <w:rFonts w:ascii="仿宋" w:eastAsia="仿宋" w:hAnsi="仿宋" w:hint="eastAsia"/>
          <w:color w:val="333333"/>
          <w:sz w:val="30"/>
          <w:szCs w:val="30"/>
        </w:rPr>
        <w:t>厦村村委会未对火灾房屋进行摸排上报；城门镇镇村规划建设服务中心（村建办、城管办）开展建筑工程安全隐患大排查大整治工作落实不到位，城门镇安全生产委员会办公室对火灾房屋所属区域综合监管不到位。城门镇政府对镇村规划建设服务中心和安全生产委员会办公室工作不到位失察；仓山区建筑工程安全隐患大排查大整治办公室（以下</w:t>
      </w:r>
      <w:proofErr w:type="gramStart"/>
      <w:r w:rsidRPr="00662FA3">
        <w:rPr>
          <w:rFonts w:ascii="仿宋" w:eastAsia="仿宋" w:hAnsi="仿宋" w:hint="eastAsia"/>
          <w:color w:val="333333"/>
          <w:sz w:val="30"/>
          <w:szCs w:val="30"/>
        </w:rPr>
        <w:t>简称整治</w:t>
      </w:r>
      <w:proofErr w:type="gramEnd"/>
      <w:r w:rsidRPr="00662FA3">
        <w:rPr>
          <w:rFonts w:ascii="仿宋" w:eastAsia="仿宋" w:hAnsi="仿宋" w:hint="eastAsia"/>
          <w:color w:val="333333"/>
          <w:sz w:val="30"/>
          <w:szCs w:val="30"/>
        </w:rPr>
        <w:t>办）、仓山区对城门镇、</w:t>
      </w:r>
      <w:proofErr w:type="gramStart"/>
      <w:r w:rsidRPr="00662FA3">
        <w:rPr>
          <w:rFonts w:ascii="仿宋" w:eastAsia="仿宋" w:hAnsi="仿宋" w:hint="eastAsia"/>
          <w:color w:val="333333"/>
          <w:sz w:val="30"/>
          <w:szCs w:val="30"/>
        </w:rPr>
        <w:t>胪</w:t>
      </w:r>
      <w:proofErr w:type="gramEnd"/>
      <w:r w:rsidRPr="00662FA3">
        <w:rPr>
          <w:rFonts w:ascii="仿宋" w:eastAsia="仿宋" w:hAnsi="仿宋" w:hint="eastAsia"/>
          <w:color w:val="333333"/>
          <w:sz w:val="30"/>
          <w:szCs w:val="30"/>
        </w:rPr>
        <w:t>厦</w:t>
      </w:r>
      <w:proofErr w:type="gramStart"/>
      <w:r w:rsidRPr="00662FA3">
        <w:rPr>
          <w:rFonts w:ascii="仿宋" w:eastAsia="仿宋" w:hAnsi="仿宋" w:hint="eastAsia"/>
          <w:color w:val="333333"/>
          <w:sz w:val="30"/>
          <w:szCs w:val="30"/>
        </w:rPr>
        <w:t>村相关</w:t>
      </w:r>
      <w:proofErr w:type="gramEnd"/>
      <w:r w:rsidRPr="00662FA3">
        <w:rPr>
          <w:rFonts w:ascii="仿宋" w:eastAsia="仿宋" w:hAnsi="仿宋" w:hint="eastAsia"/>
          <w:color w:val="333333"/>
          <w:sz w:val="30"/>
          <w:szCs w:val="30"/>
        </w:rPr>
        <w:t>工作督促、指导不到位。</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四、事故经过及救援情况</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2019年11月29日15时许，仓山区城门镇</w:t>
      </w:r>
      <w:proofErr w:type="gramStart"/>
      <w:r w:rsidRPr="00662FA3">
        <w:rPr>
          <w:rFonts w:ascii="仿宋" w:eastAsia="仿宋" w:hAnsi="仿宋" w:hint="eastAsia"/>
          <w:color w:val="333333"/>
          <w:sz w:val="30"/>
          <w:szCs w:val="30"/>
        </w:rPr>
        <w:t>胪</w:t>
      </w:r>
      <w:proofErr w:type="gramEnd"/>
      <w:r w:rsidRPr="00662FA3">
        <w:rPr>
          <w:rFonts w:ascii="仿宋" w:eastAsia="仿宋" w:hAnsi="仿宋" w:hint="eastAsia"/>
          <w:color w:val="333333"/>
          <w:sz w:val="30"/>
          <w:szCs w:val="30"/>
        </w:rPr>
        <w:t>厦村工业区5-3号简易搭盖彩钢板房发生火灾，造成简易搭盖彩钢板房一层部分过火，二层全部烧毁，过火面积大约100平方米。事故发生后，福州市消防救援支队赶赴现场扑救，仓山区区委书记蔡战胜、区</w:t>
      </w:r>
      <w:r w:rsidRPr="00662FA3">
        <w:rPr>
          <w:rFonts w:ascii="仿宋" w:eastAsia="仿宋" w:hAnsi="仿宋" w:hint="eastAsia"/>
          <w:color w:val="333333"/>
          <w:sz w:val="30"/>
          <w:szCs w:val="30"/>
        </w:rPr>
        <w:lastRenderedPageBreak/>
        <w:t>长梁栋、常务副区长陈登峰等领导立即赶往现场组织救援，明火于16时24分被扑灭；火灾造成1人死亡、2人受伤。</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五、事故原因分析</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（一）事故直接原因</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w:t>
      </w:r>
      <w:proofErr w:type="gramStart"/>
      <w:r w:rsidRPr="00662FA3">
        <w:rPr>
          <w:rFonts w:ascii="仿宋" w:eastAsia="仿宋" w:hAnsi="仿宋" w:hint="eastAsia"/>
          <w:color w:val="333333"/>
          <w:sz w:val="30"/>
          <w:szCs w:val="30"/>
        </w:rPr>
        <w:t>胪</w:t>
      </w:r>
      <w:proofErr w:type="gramEnd"/>
      <w:r w:rsidRPr="00662FA3">
        <w:rPr>
          <w:rFonts w:ascii="仿宋" w:eastAsia="仿宋" w:hAnsi="仿宋" w:hint="eastAsia"/>
          <w:color w:val="333333"/>
          <w:sz w:val="30"/>
          <w:szCs w:val="30"/>
        </w:rPr>
        <w:t>厦工业区5-3号简易搭盖彩钢板房二层西侧第一间西侧区域电气线路故障引燃泡沫夹心彩钢板是造成本起火灾事故的直接原因。</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（二）事故间接原因</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w:t>
      </w:r>
      <w:proofErr w:type="gramStart"/>
      <w:r w:rsidRPr="00662FA3">
        <w:rPr>
          <w:rFonts w:ascii="仿宋" w:eastAsia="仿宋" w:hAnsi="仿宋" w:hint="eastAsia"/>
          <w:color w:val="333333"/>
          <w:sz w:val="30"/>
          <w:szCs w:val="30"/>
        </w:rPr>
        <w:t>胪</w:t>
      </w:r>
      <w:proofErr w:type="gramEnd"/>
      <w:r w:rsidRPr="00662FA3">
        <w:rPr>
          <w:rFonts w:ascii="仿宋" w:eastAsia="仿宋" w:hAnsi="仿宋" w:hint="eastAsia"/>
          <w:color w:val="333333"/>
          <w:sz w:val="30"/>
          <w:szCs w:val="30"/>
        </w:rPr>
        <w:t>厦村村委会、城门镇政府对“两违”清理整治工作及建筑工程安全隐患大排查大整治工作不落实、对违法建设行为查处不力，对发生火灾房屋日常监管缺失，履职不到位；城门镇国土所未对辖区违法建设行为进行巡查；仓山区“两违”办、整治办对城门镇、</w:t>
      </w:r>
      <w:proofErr w:type="gramStart"/>
      <w:r w:rsidRPr="00662FA3">
        <w:rPr>
          <w:rFonts w:ascii="仿宋" w:eastAsia="仿宋" w:hAnsi="仿宋" w:hint="eastAsia"/>
          <w:color w:val="333333"/>
          <w:sz w:val="30"/>
          <w:szCs w:val="30"/>
        </w:rPr>
        <w:t>胪</w:t>
      </w:r>
      <w:proofErr w:type="gramEnd"/>
      <w:r w:rsidRPr="00662FA3">
        <w:rPr>
          <w:rFonts w:ascii="仿宋" w:eastAsia="仿宋" w:hAnsi="仿宋" w:hint="eastAsia"/>
          <w:color w:val="333333"/>
          <w:sz w:val="30"/>
          <w:szCs w:val="30"/>
        </w:rPr>
        <w:t>厦村“两违”整治和建筑工程大排查大整治工作督促、指导不到位是造成本起火灾事故的间接原因。</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（三）事故性质</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本起事故是一起违法建筑火灾责任事故。</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六、对相关责任人员及单位的处理建议</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（一）建议依法追究刑事责任人员</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1、黄克春，群众，身份证号：350111********0431，火灾房屋实际控制人，将违法建设且不符合消防安全条件的简易彩钢板房进行出租盈利，对本起事故发生负有直接责任，建议移送公安机关追究其刑事责任。</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lastRenderedPageBreak/>
        <w:t xml:space="preserve">　　（二）建议移送纪委监委机关进一步调查处理的人员</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仓山区</w:t>
      </w:r>
      <w:proofErr w:type="gramStart"/>
      <w:r w:rsidRPr="00662FA3">
        <w:rPr>
          <w:rFonts w:ascii="仿宋" w:eastAsia="仿宋" w:hAnsi="仿宋" w:hint="eastAsia"/>
          <w:color w:val="333333"/>
          <w:sz w:val="30"/>
          <w:szCs w:val="30"/>
        </w:rPr>
        <w:t>胪</w:t>
      </w:r>
      <w:proofErr w:type="gramEnd"/>
      <w:r w:rsidRPr="00662FA3">
        <w:rPr>
          <w:rFonts w:ascii="仿宋" w:eastAsia="仿宋" w:hAnsi="仿宋" w:hint="eastAsia"/>
          <w:color w:val="333333"/>
          <w:sz w:val="30"/>
          <w:szCs w:val="30"/>
        </w:rPr>
        <w:t>厦村“11.29”火灾事故相关责任人员移送纪委监委进一步调查处理。</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（三）对相关单位的处理建议</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1、仓山区“两违”清理整治办公室，对城门镇“两违”清理整治工作指导、检查不到位，工作不落实，</w:t>
      </w:r>
      <w:proofErr w:type="gramStart"/>
      <w:r w:rsidRPr="00662FA3">
        <w:rPr>
          <w:rFonts w:ascii="仿宋" w:eastAsia="仿宋" w:hAnsi="仿宋" w:hint="eastAsia"/>
          <w:color w:val="333333"/>
          <w:sz w:val="30"/>
          <w:szCs w:val="30"/>
        </w:rPr>
        <w:t>建议由仓山区</w:t>
      </w:r>
      <w:proofErr w:type="gramEnd"/>
      <w:r w:rsidRPr="00662FA3">
        <w:rPr>
          <w:rFonts w:ascii="仿宋" w:eastAsia="仿宋" w:hAnsi="仿宋" w:hint="eastAsia"/>
          <w:color w:val="333333"/>
          <w:sz w:val="30"/>
          <w:szCs w:val="30"/>
        </w:rPr>
        <w:t>政府给予通报批评。</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2、仓山区建筑工程安全隐患大排查大整治办公室，对城门镇建筑工程安全隐患大排查大整治工作督促指导不到位，工作不落实，</w:t>
      </w:r>
      <w:proofErr w:type="gramStart"/>
      <w:r w:rsidRPr="00662FA3">
        <w:rPr>
          <w:rFonts w:ascii="仿宋" w:eastAsia="仿宋" w:hAnsi="仿宋" w:hint="eastAsia"/>
          <w:color w:val="333333"/>
          <w:sz w:val="30"/>
          <w:szCs w:val="30"/>
        </w:rPr>
        <w:t>建议由仓山区</w:t>
      </w:r>
      <w:proofErr w:type="gramEnd"/>
      <w:r w:rsidRPr="00662FA3">
        <w:rPr>
          <w:rFonts w:ascii="仿宋" w:eastAsia="仿宋" w:hAnsi="仿宋" w:hint="eastAsia"/>
          <w:color w:val="333333"/>
          <w:sz w:val="30"/>
          <w:szCs w:val="30"/>
        </w:rPr>
        <w:t>政府给予通报批评。</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3、城门镇政府，“两违”清理整治工作和建筑工程安全隐患大排查大整治工作不落实，未及时发现火灾房屋违法建设行为以及在巡查摸排中未发现</w:t>
      </w:r>
      <w:proofErr w:type="gramStart"/>
      <w:r w:rsidRPr="00662FA3">
        <w:rPr>
          <w:rFonts w:ascii="仿宋" w:eastAsia="仿宋" w:hAnsi="仿宋" w:hint="eastAsia"/>
          <w:color w:val="333333"/>
          <w:sz w:val="30"/>
          <w:szCs w:val="30"/>
        </w:rPr>
        <w:t>该违建房屋</w:t>
      </w:r>
      <w:proofErr w:type="gramEnd"/>
      <w:r w:rsidRPr="00662FA3">
        <w:rPr>
          <w:rFonts w:ascii="仿宋" w:eastAsia="仿宋" w:hAnsi="仿宋" w:hint="eastAsia"/>
          <w:color w:val="333333"/>
          <w:sz w:val="30"/>
          <w:szCs w:val="30"/>
        </w:rPr>
        <w:t>，未将火灾房屋纳入到日常安全监管当中，</w:t>
      </w:r>
      <w:proofErr w:type="gramStart"/>
      <w:r w:rsidRPr="00662FA3">
        <w:rPr>
          <w:rFonts w:ascii="仿宋" w:eastAsia="仿宋" w:hAnsi="仿宋" w:hint="eastAsia"/>
          <w:color w:val="333333"/>
          <w:sz w:val="30"/>
          <w:szCs w:val="30"/>
        </w:rPr>
        <w:t>建议由仓山区</w:t>
      </w:r>
      <w:proofErr w:type="gramEnd"/>
      <w:r w:rsidRPr="00662FA3">
        <w:rPr>
          <w:rFonts w:ascii="仿宋" w:eastAsia="仿宋" w:hAnsi="仿宋" w:hint="eastAsia"/>
          <w:color w:val="333333"/>
          <w:sz w:val="30"/>
          <w:szCs w:val="30"/>
        </w:rPr>
        <w:t>政府给予通报批评。</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4、城门镇安全生产委员会办公室，对火灾房屋所属区域综合监管不到位，</w:t>
      </w:r>
      <w:proofErr w:type="gramStart"/>
      <w:r w:rsidRPr="00662FA3">
        <w:rPr>
          <w:rFonts w:ascii="仿宋" w:eastAsia="仿宋" w:hAnsi="仿宋" w:hint="eastAsia"/>
          <w:color w:val="333333"/>
          <w:sz w:val="30"/>
          <w:szCs w:val="30"/>
        </w:rPr>
        <w:t>建议由仓山区</w:t>
      </w:r>
      <w:proofErr w:type="gramEnd"/>
      <w:r w:rsidRPr="00662FA3">
        <w:rPr>
          <w:rFonts w:ascii="仿宋" w:eastAsia="仿宋" w:hAnsi="仿宋" w:hint="eastAsia"/>
          <w:color w:val="333333"/>
          <w:sz w:val="30"/>
          <w:szCs w:val="30"/>
        </w:rPr>
        <w:t>政府给予通报批评。</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七、防范措施和建议</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一）开展全市建筑工程隐患大排查大整治“回头看”工作。各级各有关部门要认真贯彻我市建筑工程安全隐患大排查大整治专项行动有关部署要求，要全面开展排查整治“回头看”工作，梳理存在问题，采取有效措施，筑牢安全防线。</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lastRenderedPageBreak/>
        <w:t xml:space="preserve">　　（二）继续深入开展“两违”综合治理工作。各级各有关部门要加大清违力度，对辖区内违法建筑进行全面调查摸底，坚决清理整治违法建设，进一步完善“两违”巡查整治常态化管理机制，确保“两违”综合治理工作落到实处。</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（三）进一步明确岗位监管职责。各级各有关部门尤其是镇、村应进一步明晰岗位监管职责，明确监管辖区范围，加强日常监管和行政执法工作，提高监管人员责任意识，确保各项监管执法措施严格执行到位。</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（四）加大安全教育宣传力度。各级各有关部门，要认真汲取该起事故教训，举一反三，加大政策解读和安全教育力度，提高群众风险防范意识特别是住房安全意识，引导自觉</w:t>
      </w:r>
      <w:proofErr w:type="gramStart"/>
      <w:r w:rsidRPr="00662FA3">
        <w:rPr>
          <w:rFonts w:ascii="仿宋" w:eastAsia="仿宋" w:hAnsi="仿宋" w:hint="eastAsia"/>
          <w:color w:val="333333"/>
          <w:sz w:val="30"/>
          <w:szCs w:val="30"/>
        </w:rPr>
        <w:t>抵制违建房屋</w:t>
      </w:r>
      <w:proofErr w:type="gramEnd"/>
      <w:r w:rsidRPr="00662FA3">
        <w:rPr>
          <w:rFonts w:ascii="仿宋" w:eastAsia="仿宋" w:hAnsi="仿宋" w:hint="eastAsia"/>
          <w:color w:val="333333"/>
          <w:sz w:val="30"/>
          <w:szCs w:val="30"/>
        </w:rPr>
        <w:t>租赁行为，强化安全主体责任意识。</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ascii="仿宋" w:eastAsia="仿宋" w:hAnsi="仿宋" w:hint="eastAsia"/>
          <w:color w:val="333333"/>
          <w:sz w:val="30"/>
          <w:szCs w:val="30"/>
        </w:rPr>
        <w:t xml:space="preserve">　　（五）仓山区政府要进一步细化全区“两违”整治及建筑房屋安全隐患大排查大整治职责分工，严厉查处各类违法用地、违法建设等行为，对久拖不决的问题和重大隐患要“零容忍、严执法、重实效”，切实做到不打折扣、不留死角、</w:t>
      </w:r>
      <w:proofErr w:type="gramStart"/>
      <w:r w:rsidRPr="00662FA3">
        <w:rPr>
          <w:rFonts w:ascii="仿宋" w:eastAsia="仿宋" w:hAnsi="仿宋" w:hint="eastAsia"/>
          <w:color w:val="333333"/>
          <w:sz w:val="30"/>
          <w:szCs w:val="30"/>
        </w:rPr>
        <w:t>不</w:t>
      </w:r>
      <w:proofErr w:type="gramEnd"/>
      <w:r w:rsidRPr="00662FA3">
        <w:rPr>
          <w:rFonts w:ascii="仿宋" w:eastAsia="仿宋" w:hAnsi="仿宋" w:hint="eastAsia"/>
          <w:color w:val="333333"/>
          <w:sz w:val="30"/>
          <w:szCs w:val="30"/>
        </w:rPr>
        <w:t>走过场，确保“两违”整治和建筑房屋安全隐患大排查大整治取得实效。</w:t>
      </w:r>
    </w:p>
    <w:p w:rsidR="00662FA3" w:rsidRPr="00662FA3" w:rsidRDefault="00662FA3" w:rsidP="00662FA3">
      <w:pPr>
        <w:pStyle w:val="a3"/>
        <w:shd w:val="clear" w:color="auto" w:fill="FFFFFF"/>
        <w:spacing w:before="15" w:beforeAutospacing="0" w:after="15" w:afterAutospacing="0"/>
        <w:rPr>
          <w:rFonts w:ascii="仿宋" w:eastAsia="仿宋" w:hAnsi="仿宋" w:hint="eastAsia"/>
          <w:color w:val="333333"/>
          <w:sz w:val="30"/>
          <w:szCs w:val="30"/>
        </w:rPr>
      </w:pPr>
      <w:r w:rsidRPr="00662FA3">
        <w:rPr>
          <w:rFonts w:hint="eastAsia"/>
          <w:color w:val="333333"/>
          <w:sz w:val="30"/>
          <w:szCs w:val="30"/>
        </w:rPr>
        <w:t> </w:t>
      </w:r>
    </w:p>
    <w:p w:rsidR="00662FA3" w:rsidRPr="00662FA3" w:rsidRDefault="00662FA3" w:rsidP="00662FA3">
      <w:pPr>
        <w:pStyle w:val="a3"/>
        <w:shd w:val="clear" w:color="auto" w:fill="FFFFFF"/>
        <w:spacing w:before="15" w:beforeAutospacing="0" w:after="15" w:afterAutospacing="0"/>
        <w:jc w:val="right"/>
        <w:rPr>
          <w:rFonts w:ascii="仿宋" w:eastAsia="仿宋" w:hAnsi="仿宋" w:hint="eastAsia"/>
          <w:color w:val="333333"/>
          <w:sz w:val="30"/>
          <w:szCs w:val="30"/>
        </w:rPr>
      </w:pPr>
      <w:r w:rsidRPr="00662FA3">
        <w:rPr>
          <w:rFonts w:ascii="仿宋" w:eastAsia="仿宋" w:hAnsi="仿宋" w:hint="eastAsia"/>
          <w:color w:val="333333"/>
          <w:sz w:val="30"/>
          <w:szCs w:val="30"/>
        </w:rPr>
        <w:t xml:space="preserve">　　福州市仓山区“11.29”火灾事故调查组</w:t>
      </w:r>
    </w:p>
    <w:p w:rsidR="00662FA3" w:rsidRPr="00662FA3" w:rsidRDefault="00662FA3" w:rsidP="00662FA3">
      <w:pPr>
        <w:pStyle w:val="a3"/>
        <w:shd w:val="clear" w:color="auto" w:fill="FFFFFF"/>
        <w:spacing w:before="15" w:beforeAutospacing="0" w:after="15" w:afterAutospacing="0"/>
        <w:jc w:val="right"/>
        <w:rPr>
          <w:rFonts w:ascii="仿宋" w:eastAsia="仿宋" w:hAnsi="仿宋" w:hint="eastAsia"/>
          <w:color w:val="333333"/>
          <w:sz w:val="30"/>
          <w:szCs w:val="30"/>
        </w:rPr>
      </w:pPr>
      <w:r w:rsidRPr="00662FA3">
        <w:rPr>
          <w:rFonts w:ascii="仿宋" w:eastAsia="仿宋" w:hAnsi="仿宋" w:hint="eastAsia"/>
          <w:color w:val="333333"/>
          <w:sz w:val="30"/>
          <w:szCs w:val="30"/>
        </w:rPr>
        <w:t>2019年12月18日</w:t>
      </w:r>
    </w:p>
    <w:p w:rsidR="0092383D" w:rsidRPr="00662FA3" w:rsidRDefault="0092383D">
      <w:pPr>
        <w:rPr>
          <w:rFonts w:ascii="仿宋" w:eastAsia="仿宋" w:hAnsi="仿宋"/>
          <w:sz w:val="30"/>
          <w:szCs w:val="30"/>
        </w:rPr>
      </w:pPr>
    </w:p>
    <w:sectPr w:rsidR="0092383D" w:rsidRPr="00662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5E"/>
    <w:rsid w:val="00662FA3"/>
    <w:rsid w:val="00842A5E"/>
    <w:rsid w:val="00923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662FA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662FA3"/>
    <w:rPr>
      <w:rFonts w:ascii="宋体" w:eastAsia="宋体" w:hAnsi="宋体" w:cs="宋体"/>
      <w:b/>
      <w:bCs/>
      <w:kern w:val="0"/>
      <w:sz w:val="24"/>
      <w:szCs w:val="24"/>
    </w:rPr>
  </w:style>
  <w:style w:type="paragraph" w:styleId="a3">
    <w:name w:val="Normal (Web)"/>
    <w:basedOn w:val="a"/>
    <w:uiPriority w:val="99"/>
    <w:semiHidden/>
    <w:unhideWhenUsed/>
    <w:rsid w:val="00662FA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662FA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662FA3"/>
    <w:rPr>
      <w:rFonts w:ascii="宋体" w:eastAsia="宋体" w:hAnsi="宋体" w:cs="宋体"/>
      <w:b/>
      <w:bCs/>
      <w:kern w:val="0"/>
      <w:sz w:val="24"/>
      <w:szCs w:val="24"/>
    </w:rPr>
  </w:style>
  <w:style w:type="paragraph" w:styleId="a3">
    <w:name w:val="Normal (Web)"/>
    <w:basedOn w:val="a"/>
    <w:uiPriority w:val="99"/>
    <w:semiHidden/>
    <w:unhideWhenUsed/>
    <w:rsid w:val="00662F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13434">
      <w:bodyDiv w:val="1"/>
      <w:marLeft w:val="0"/>
      <w:marRight w:val="0"/>
      <w:marTop w:val="0"/>
      <w:marBottom w:val="0"/>
      <w:divBdr>
        <w:top w:val="none" w:sz="0" w:space="0" w:color="auto"/>
        <w:left w:val="none" w:sz="0" w:space="0" w:color="auto"/>
        <w:bottom w:val="none" w:sz="0" w:space="0" w:color="auto"/>
        <w:right w:val="none" w:sz="0" w:space="0" w:color="auto"/>
      </w:divBdr>
    </w:div>
    <w:div w:id="93023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552</Words>
  <Characters>3150</Characters>
  <Application>Microsoft Office Word</Application>
  <DocSecurity>0</DocSecurity>
  <Lines>26</Lines>
  <Paragraphs>7</Paragraphs>
  <ScaleCrop>false</ScaleCrop>
  <Company>微软中国</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2021-03-05T18:03:00Z</dcterms:created>
  <dcterms:modified xsi:type="dcterms:W3CDTF">2021-03-05T18:03:00Z</dcterms:modified>
</cp:coreProperties>
</file>