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上海松塔建筑工程有限公司“</w:t>
      </w:r>
      <w:r>
        <w:rPr>
          <w:rFonts w:hint="eastAsia" w:ascii="方正小标宋简体" w:hAnsi="方正小标宋简体" w:eastAsia="方正小标宋简体" w:cs="方正小标宋简体"/>
          <w:b w:val="0"/>
          <w:bCs/>
          <w:sz w:val="44"/>
          <w:szCs w:val="44"/>
        </w:rPr>
        <w:t>2</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rPr>
        <w:t>2</w:t>
      </w:r>
      <w:r>
        <w:rPr>
          <w:rFonts w:hint="eastAsia" w:ascii="方正小标宋简体" w:hAnsi="方正小标宋简体" w:eastAsia="方正小标宋简体" w:cs="方正小标宋简体"/>
          <w:b w:val="0"/>
          <w:bCs/>
          <w:sz w:val="44"/>
          <w:szCs w:val="44"/>
        </w:rPr>
        <w:t>1”</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物体打击重伤事故调查报告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年2月</w:t>
      </w:r>
      <w:r>
        <w:rPr>
          <w:rFonts w:ascii="仿宋_GB2312" w:eastAsia="仿宋_GB2312"/>
          <w:sz w:val="32"/>
          <w:szCs w:val="32"/>
        </w:rPr>
        <w:t>2</w:t>
      </w:r>
      <w:r>
        <w:rPr>
          <w:rFonts w:hint="eastAsia" w:ascii="仿宋_GB2312" w:eastAsia="仿宋_GB2312"/>
          <w:sz w:val="32"/>
          <w:szCs w:val="32"/>
        </w:rPr>
        <w:t>1日</w:t>
      </w:r>
      <w:r>
        <w:rPr>
          <w:rFonts w:ascii="仿宋_GB2312" w:eastAsia="仿宋_GB2312"/>
          <w:sz w:val="32"/>
          <w:szCs w:val="32"/>
        </w:rPr>
        <w:t>7</w:t>
      </w:r>
      <w:r>
        <w:rPr>
          <w:rFonts w:hint="eastAsia" w:ascii="仿宋_GB2312" w:eastAsia="仿宋_GB2312"/>
          <w:sz w:val="32"/>
          <w:szCs w:val="32"/>
        </w:rPr>
        <w:t>时</w:t>
      </w:r>
      <w:r>
        <w:rPr>
          <w:rFonts w:ascii="仿宋_GB2312" w:eastAsia="仿宋_GB2312"/>
          <w:sz w:val="32"/>
          <w:szCs w:val="32"/>
        </w:rPr>
        <w:t>30</w:t>
      </w:r>
      <w:r>
        <w:rPr>
          <w:rFonts w:hint="eastAsia" w:ascii="仿宋_GB2312" w:eastAsia="仿宋_GB2312"/>
          <w:sz w:val="32"/>
          <w:szCs w:val="32"/>
        </w:rPr>
        <w:t>分左右，在浦东新区川沙新镇六灶社区0</w:t>
      </w:r>
      <w:r>
        <w:rPr>
          <w:rFonts w:ascii="仿宋_GB2312" w:eastAsia="仿宋_GB2312"/>
          <w:sz w:val="32"/>
          <w:szCs w:val="32"/>
        </w:rPr>
        <w:t>3-04</w:t>
      </w:r>
      <w:r>
        <w:rPr>
          <w:rFonts w:hint="eastAsia" w:ascii="仿宋_GB2312" w:eastAsia="仿宋_GB2312"/>
          <w:sz w:val="32"/>
          <w:szCs w:val="32"/>
        </w:rPr>
        <w:t>地块项目工地上发生一起物体打击事故，造成1人重伤。</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2023年3月</w:t>
      </w:r>
      <w:r>
        <w:rPr>
          <w:rFonts w:hint="eastAsia" w:ascii="仿宋_GB2312" w:eastAsia="仿宋_GB2312"/>
          <w:sz w:val="32"/>
          <w:szCs w:val="32"/>
          <w:lang w:val="en-US" w:eastAsia="zh-CN"/>
        </w:rPr>
        <w:t>20</w:t>
      </w:r>
      <w:r>
        <w:rPr>
          <w:rFonts w:hint="eastAsia" w:ascii="仿宋_GB2312" w:eastAsia="仿宋_GB2312"/>
          <w:sz w:val="32"/>
          <w:szCs w:val="32"/>
        </w:rPr>
        <w:t>日，相关部门通过“110”报案、“12345”热线电话及市应急管理局信访办理单获悉该起事故，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建设和交通委员会、川沙新镇人民政府，并邀请浦东新区监察委员会派员组成调查组。调查组通过现场勘查、调查取证、综合分析等，查明了事故发生的原因，认定了事故的性质，提出了对有关责任人员、责任单位的处理建议和防范措施</w:t>
      </w:r>
      <w:r>
        <w:rPr>
          <w:rFonts w:hint="eastAsia" w:ascii="仿宋_GB2312" w:eastAsia="仿宋_GB2312"/>
          <w:sz w:val="32"/>
          <w:szCs w:val="32"/>
          <w:lang w:eastAsia="zh-CN"/>
        </w:rPr>
        <w:t>，</w:t>
      </w:r>
      <w:r>
        <w:rPr>
          <w:rFonts w:hint="eastAsia" w:ascii="仿宋_GB2312" w:eastAsia="仿宋_GB2312"/>
          <w:sz w:val="32"/>
          <w:szCs w:val="32"/>
        </w:rPr>
        <w:t>现将情况报告如下：</w:t>
      </w:r>
    </w:p>
    <w:p>
      <w:pPr>
        <w:pStyle w:val="17"/>
        <w:numPr>
          <w:ilvl w:val="0"/>
          <w:numId w:val="1"/>
        </w:numPr>
        <w:snapToGrid w:val="0"/>
        <w:spacing w:line="600" w:lineRule="exact"/>
        <w:ind w:firstLineChars="0"/>
        <w:rPr>
          <w:rFonts w:ascii="黑体" w:eastAsia="黑体"/>
          <w:b/>
          <w:bCs/>
          <w:color w:val="000000" w:themeColor="text1"/>
          <w:sz w:val="32"/>
          <w:szCs w:val="32"/>
        </w:rPr>
      </w:pPr>
      <w:r>
        <w:rPr>
          <w:rFonts w:hint="eastAsia" w:ascii="黑体" w:eastAsia="黑体"/>
          <w:b/>
          <w:bCs/>
          <w:color w:val="000000" w:themeColor="text1"/>
          <w:sz w:val="32"/>
          <w:szCs w:val="32"/>
        </w:rPr>
        <w:t>基本情况</w:t>
      </w:r>
    </w:p>
    <w:p>
      <w:pPr>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（一）相关单位基本情况</w:t>
      </w:r>
    </w:p>
    <w:p>
      <w:pPr>
        <w:snapToGrid w:val="0"/>
        <w:spacing w:line="600" w:lineRule="exact"/>
        <w:ind w:firstLine="640" w:firstLineChars="200"/>
        <w:rPr>
          <w:rFonts w:ascii="仿宋_GB2312" w:eastAsia="仿宋_GB2312"/>
          <w:color w:val="FF0000"/>
          <w:sz w:val="32"/>
          <w:szCs w:val="32"/>
        </w:rPr>
      </w:pPr>
      <w:r>
        <w:rPr>
          <w:rFonts w:ascii="仿宋_GB2312" w:eastAsia="仿宋_GB2312"/>
          <w:sz w:val="32"/>
          <w:szCs w:val="32"/>
        </w:rPr>
        <w:t>1</w:t>
      </w:r>
      <w:r>
        <w:rPr>
          <w:rFonts w:hint="eastAsia" w:ascii="仿宋_GB2312" w:eastAsia="仿宋_GB2312"/>
          <w:sz w:val="32"/>
          <w:szCs w:val="32"/>
        </w:rPr>
        <w:t>．建设单位：光明房地产集团上海汇兆置业有限公司（以下简称“光明公司”）：成立于</w:t>
      </w:r>
      <w:r>
        <w:rPr>
          <w:rFonts w:ascii="仿宋_GB2312" w:eastAsia="仿宋_GB2312"/>
          <w:sz w:val="32"/>
          <w:szCs w:val="32"/>
        </w:rPr>
        <w:t>2019</w:t>
      </w:r>
      <w:r>
        <w:rPr>
          <w:rFonts w:hint="eastAsia" w:ascii="仿宋_GB2312" w:eastAsia="仿宋_GB2312"/>
          <w:sz w:val="32"/>
          <w:szCs w:val="32"/>
        </w:rPr>
        <w:t>年0</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05</w:t>
      </w:r>
      <w:r>
        <w:rPr>
          <w:rFonts w:hint="eastAsia" w:ascii="仿宋_GB2312" w:eastAsia="仿宋_GB2312"/>
          <w:sz w:val="32"/>
          <w:szCs w:val="32"/>
        </w:rPr>
        <w:t>日，统一社会信用代码：</w:t>
      </w:r>
      <w:r>
        <w:rPr>
          <w:rFonts w:ascii="仿宋_GB2312" w:eastAsia="仿宋_GB2312"/>
          <w:sz w:val="32"/>
          <w:szCs w:val="32"/>
        </w:rPr>
        <w:t>91310115MA1HAN052M</w:t>
      </w:r>
      <w:r>
        <w:rPr>
          <w:rFonts w:hint="eastAsia" w:ascii="仿宋_GB2312" w:eastAsia="仿宋_GB2312"/>
          <w:sz w:val="32"/>
          <w:szCs w:val="32"/>
        </w:rPr>
        <w:t>；住所：上海市浦东新区川宏路528号二楼东区；法定代表人：杜高强；公司类型：有限责任公司（非自然人投资或控股的法人独资）；经营范围：房地产开发经营，房地产咨询，建筑装修装饰建设工程专业施工，市政公用建设工程施工，通讯器材、建筑材料的销售等。</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2．施工单位：上海松塔建筑工程有限公司（以下简称“松塔公司”）：成立于2003年08月28日；统一社会信用代码：</w:t>
      </w:r>
      <w:r>
        <w:rPr>
          <w:rFonts w:ascii="仿宋_GB2312" w:eastAsia="仿宋_GB2312"/>
          <w:sz w:val="32"/>
          <w:szCs w:val="32"/>
        </w:rPr>
        <w:t>91310117753843491E</w:t>
      </w:r>
      <w:r>
        <w:rPr>
          <w:rFonts w:hint="eastAsia" w:ascii="仿宋_GB2312" w:eastAsia="仿宋_GB2312"/>
          <w:sz w:val="32"/>
          <w:szCs w:val="32"/>
        </w:rPr>
        <w:t>；住所：上海市松江区石湖荡镇唐明路600号3楼377室；法定代表人：周晓磊；公司类型：有限责任公司(自然人投资或控股)；经营范围：建筑施工、建筑装修装饰建设工程专业施工、建筑幕墙建设工程专业施工、地基与基础建设工程专业施工、土石方建设专业施工、市政公用建设工程施工、房屋建设工程施工、公路建设工程施工、港口与航道建设工程施工、水利水电建设工程施工、机电安装建设工程施工等。松塔公司持有资质类别及等级为建筑工程施工总承包一级、市政公用工程施工总承包三级、地基基础工程专业承包三级、模板脚手架专业承包不分级等的建筑业企业资质证书，编号:D</w:t>
      </w:r>
      <w:r>
        <w:rPr>
          <w:rFonts w:ascii="仿宋_GB2312" w:eastAsia="仿宋_GB2312"/>
          <w:sz w:val="32"/>
          <w:szCs w:val="32"/>
        </w:rPr>
        <w:t>231532267</w:t>
      </w:r>
      <w:r>
        <w:rPr>
          <w:rFonts w:hint="eastAsia" w:ascii="仿宋_GB2312" w:eastAsia="仿宋_GB2312"/>
          <w:sz w:val="32"/>
          <w:szCs w:val="32"/>
        </w:rPr>
        <w:t>；同时持有安全生产许可证，编号：（沪）JZ安许证字[20</w:t>
      </w:r>
      <w:r>
        <w:rPr>
          <w:rFonts w:ascii="仿宋_GB2312" w:eastAsia="仿宋_GB2312"/>
          <w:sz w:val="32"/>
          <w:szCs w:val="32"/>
        </w:rPr>
        <w:t>04</w:t>
      </w:r>
      <w:r>
        <w:rPr>
          <w:rFonts w:hint="eastAsia" w:ascii="仿宋_GB2312" w:eastAsia="仿宋_GB2312"/>
          <w:sz w:val="32"/>
          <w:szCs w:val="32"/>
        </w:rPr>
        <w:t>]</w:t>
      </w:r>
      <w:r>
        <w:rPr>
          <w:rFonts w:ascii="仿宋_GB2312" w:eastAsia="仿宋_GB2312"/>
          <w:sz w:val="32"/>
          <w:szCs w:val="32"/>
        </w:rPr>
        <w:t>200075</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3．劳务单位：上海颜鼎建筑工程有限公司（以下简称“颜鼎公司”）：成立于20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09</w:t>
      </w:r>
      <w:r>
        <w:rPr>
          <w:rFonts w:hint="eastAsia" w:ascii="仿宋_GB2312" w:eastAsia="仿宋_GB2312"/>
          <w:sz w:val="32"/>
          <w:szCs w:val="32"/>
        </w:rPr>
        <w:t>月2</w:t>
      </w:r>
      <w:r>
        <w:rPr>
          <w:rFonts w:ascii="仿宋_GB2312" w:eastAsia="仿宋_GB2312"/>
          <w:sz w:val="32"/>
          <w:szCs w:val="32"/>
        </w:rPr>
        <w:t>9</w:t>
      </w:r>
      <w:r>
        <w:rPr>
          <w:rFonts w:hint="eastAsia" w:ascii="仿宋_GB2312" w:eastAsia="仿宋_GB2312"/>
          <w:sz w:val="32"/>
          <w:szCs w:val="32"/>
        </w:rPr>
        <w:t>日；统一社会信用代码：</w:t>
      </w:r>
      <w:r>
        <w:rPr>
          <w:rFonts w:ascii="仿宋_GB2312" w:eastAsia="仿宋_GB2312"/>
          <w:sz w:val="32"/>
          <w:szCs w:val="32"/>
        </w:rPr>
        <w:t>91310230MA7BJX7Q0W</w:t>
      </w:r>
      <w:r>
        <w:rPr>
          <w:rFonts w:hint="eastAsia" w:ascii="仿宋_GB2312" w:eastAsia="仿宋_GB2312"/>
          <w:sz w:val="32"/>
          <w:szCs w:val="32"/>
        </w:rPr>
        <w:t>；住所：上海市崇明区城桥镇三沙洪路89号3幢、4幢（上海崇明供销经济开发区）；法定代表人：张水根；公司类型：有限责任公司（自然人独资）；经营范围：许可项目：建设工程施工；建筑劳务分包。（依法须经批准的项目，经相关部门批准后方可开展经营活动，具体经营项目以相关部门批准文件或许可证件为准）一般项目：住宅水电安装维护服务等。颜鼎公司持有资质类别及等级为施工劳务企业资质劳务分包不分级（备案）的资质证书；证书编号:D</w:t>
      </w:r>
      <w:r>
        <w:rPr>
          <w:rFonts w:ascii="仿宋_GB2312" w:eastAsia="仿宋_GB2312"/>
          <w:sz w:val="32"/>
          <w:szCs w:val="32"/>
        </w:rPr>
        <w:t>231705931</w:t>
      </w:r>
      <w:r>
        <w:rPr>
          <w:rFonts w:hint="eastAsia" w:ascii="仿宋_GB2312" w:eastAsia="仿宋_GB2312"/>
          <w:sz w:val="32"/>
          <w:szCs w:val="32"/>
        </w:rPr>
        <w:t>；同时持安全生产许可证，编号:（浙）JZ安许证字[20</w:t>
      </w:r>
      <w:r>
        <w:rPr>
          <w:rFonts w:ascii="仿宋_GB2312" w:eastAsia="仿宋_GB2312"/>
          <w:sz w:val="32"/>
          <w:szCs w:val="32"/>
        </w:rPr>
        <w:t>22</w:t>
      </w:r>
      <w:r>
        <w:rPr>
          <w:rFonts w:hint="eastAsia" w:ascii="仿宋_GB2312" w:eastAsia="仿宋_GB2312"/>
          <w:sz w:val="32"/>
          <w:szCs w:val="32"/>
        </w:rPr>
        <w:t>]</w:t>
      </w:r>
      <w:r>
        <w:rPr>
          <w:rFonts w:ascii="仿宋_GB2312" w:eastAsia="仿宋_GB2312"/>
          <w:sz w:val="32"/>
          <w:szCs w:val="32"/>
        </w:rPr>
        <w:t>164920</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．监理单位：上海百通项目管理咨询有限公司（以下简称“百通公司”）：成立于1998年11月11日；统一社会信用代码：</w:t>
      </w:r>
      <w:r>
        <w:rPr>
          <w:rFonts w:ascii="仿宋_GB2312" w:eastAsia="仿宋_GB2312"/>
          <w:sz w:val="32"/>
          <w:szCs w:val="32"/>
        </w:rPr>
        <w:t>913101156311483358</w:t>
      </w:r>
      <w:r>
        <w:rPr>
          <w:rFonts w:hint="eastAsia" w:ascii="仿宋_GB2312" w:eastAsia="仿宋_GB2312"/>
          <w:sz w:val="32"/>
          <w:szCs w:val="32"/>
        </w:rPr>
        <w:t>；住所：浦东长岛路241号180室；法定代表人：王大年；公司类型：有限责任公司(自然人投资或控股)；经营范围：许可项目：工程造价咨询业务；建设工程监理；水利工程建设监理等；一般项目：工程管理服务；招投标代理服务；政府采购代理服务；采购代理服务等。百通公司持有资质等级为房屋建筑工程监理甲级，市政公用工程监理甲级的工程监理资质证书，证书编号:E</w:t>
      </w:r>
      <w:r>
        <w:rPr>
          <w:rFonts w:ascii="仿宋_GB2312" w:eastAsia="仿宋_GB2312"/>
          <w:sz w:val="32"/>
          <w:szCs w:val="32"/>
        </w:rPr>
        <w:t>131000583</w:t>
      </w:r>
      <w:r>
        <w:rPr>
          <w:rFonts w:hint="eastAsia" w:ascii="仿宋_GB2312" w:eastAsia="仿宋_GB2312"/>
          <w:sz w:val="32"/>
          <w:szCs w:val="32"/>
        </w:rPr>
        <w:t>。</w:t>
      </w:r>
    </w:p>
    <w:p>
      <w:pPr>
        <w:snapToGrid w:val="0"/>
        <w:spacing w:line="600" w:lineRule="exact"/>
        <w:ind w:firstLine="643" w:firstLineChars="200"/>
        <w:rPr>
          <w:rFonts w:ascii="楷体_GB2312" w:eastAsia="楷体_GB2312"/>
          <w:b/>
          <w:sz w:val="32"/>
          <w:szCs w:val="32"/>
        </w:rPr>
      </w:pPr>
      <w:r>
        <w:rPr>
          <w:rFonts w:hint="eastAsia" w:ascii="楷体_GB2312" w:eastAsia="楷体_GB2312"/>
          <w:b/>
          <w:color w:val="000000" w:themeColor="text1"/>
          <w:sz w:val="32"/>
          <w:szCs w:val="32"/>
        </w:rPr>
        <w:t>（二）</w:t>
      </w:r>
      <w:r>
        <w:rPr>
          <w:rFonts w:hint="eastAsia" w:ascii="楷体_GB2312" w:eastAsia="楷体_GB2312"/>
          <w:b/>
          <w:sz w:val="32"/>
          <w:szCs w:val="32"/>
        </w:rPr>
        <w:t>相关合同情况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1．光明公司与松塔公司签订有《建设工程施工承包合同》，工程名称：川沙新镇六灶社区0</w:t>
      </w:r>
      <w:r>
        <w:rPr>
          <w:rFonts w:ascii="仿宋_GB2312" w:eastAsia="仿宋_GB2312"/>
          <w:sz w:val="32"/>
          <w:szCs w:val="32"/>
        </w:rPr>
        <w:t>3-04</w:t>
      </w:r>
      <w:r>
        <w:rPr>
          <w:rFonts w:hint="eastAsia" w:ascii="仿宋_GB2312" w:eastAsia="仿宋_GB2312"/>
          <w:sz w:val="32"/>
          <w:szCs w:val="32"/>
        </w:rPr>
        <w:t>地块项目1标（桩基工程）；工程内容为桩基工程施工（打桩、试桩、地基与基础处理等），包括图纸及工程量清单所含所有内容。</w:t>
      </w:r>
    </w:p>
    <w:p>
      <w:pPr>
        <w:widowControl w:val="0"/>
        <w:spacing w:line="600" w:lineRule="exact"/>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．松塔公司与颜鼎公司签订有《建设工程施工劳务分包合同》，分包范围：甲方指定范围内的劳务工作量。</w:t>
      </w:r>
    </w:p>
    <w:p>
      <w:pPr>
        <w:widowControl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3．光明公司与百通公司签订有《建设工程监理合同》，工程名称：川沙新镇六灶社区0</w:t>
      </w:r>
      <w:r>
        <w:rPr>
          <w:rFonts w:ascii="仿宋_GB2312" w:eastAsia="仿宋_GB2312"/>
          <w:sz w:val="32"/>
          <w:szCs w:val="32"/>
        </w:rPr>
        <w:t>3-04</w:t>
      </w:r>
      <w:r>
        <w:rPr>
          <w:rFonts w:hint="eastAsia" w:ascii="仿宋_GB2312" w:eastAsia="仿宋_GB2312"/>
          <w:sz w:val="32"/>
          <w:szCs w:val="32"/>
        </w:rPr>
        <w:t>地块项目；工程规模：用地面积为36482.8</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w:t>
      </w:r>
      <w:r>
        <w:rPr>
          <w:rFonts w:hint="eastAsia" w:ascii="Segoe UI Symbol" w:hAnsi="Segoe UI Symbol" w:eastAsia="仿宋_GB2312" w:cs="Segoe UI Symbol"/>
          <w:sz w:val="32"/>
          <w:szCs w:val="32"/>
        </w:rPr>
        <w:t>为动迁房用地。总建筑面积</w:t>
      </w:r>
      <w:r>
        <w:rPr>
          <w:rFonts w:hint="eastAsia" w:ascii="仿宋_GB2312" w:hAnsi="Segoe UI Symbol" w:eastAsia="仿宋_GB2312" w:cs="Segoe UI Symbol"/>
          <w:sz w:val="32"/>
          <w:szCs w:val="32"/>
        </w:rPr>
        <w:t>97393.87</w:t>
      </w:r>
      <w:r>
        <w:rPr>
          <w:rFonts w:hint="eastAsia" w:ascii="Segoe UI Symbol" w:hAnsi="Segoe UI Symbol" w:eastAsia="Segoe UI Symbol" w:cs="Segoe UI Symbol"/>
          <w:sz w:val="32"/>
          <w:szCs w:val="32"/>
        </w:rPr>
        <w:t>㎡</w:t>
      </w:r>
      <w:r>
        <w:rPr>
          <w:rFonts w:hint="eastAsia" w:ascii="仿宋_GB2312" w:eastAsia="仿宋_GB2312"/>
          <w:sz w:val="32"/>
          <w:szCs w:val="32"/>
        </w:rPr>
        <w:t>。</w:t>
      </w:r>
    </w:p>
    <w:p>
      <w:pPr>
        <w:widowControl w:val="0"/>
        <w:spacing w:line="600" w:lineRule="exact"/>
        <w:ind w:left="640"/>
        <w:outlineLvl w:val="0"/>
        <w:rPr>
          <w:rFonts w:ascii="楷体_GB2312" w:eastAsia="楷体_GB2312"/>
          <w:b/>
          <w:color w:val="000000" w:themeColor="text1"/>
          <w:sz w:val="32"/>
          <w:szCs w:val="32"/>
        </w:rPr>
      </w:pPr>
      <w:r>
        <w:rPr>
          <w:rFonts w:hint="eastAsia" w:ascii="楷体_GB2312" w:eastAsia="楷体_GB2312"/>
          <w:b/>
          <w:sz w:val="32"/>
          <w:szCs w:val="32"/>
        </w:rPr>
        <w:t>（三）</w:t>
      </w:r>
      <w:r>
        <w:rPr>
          <w:rFonts w:hint="eastAsia" w:ascii="楷体_GB2312" w:eastAsia="楷体_GB2312"/>
          <w:b/>
          <w:color w:val="000000" w:themeColor="text1"/>
          <w:sz w:val="32"/>
          <w:szCs w:val="32"/>
        </w:rPr>
        <w:t>事故相关人员情况</w:t>
      </w:r>
    </w:p>
    <w:p>
      <w:pPr>
        <w:widowControl w:val="0"/>
        <w:spacing w:line="600" w:lineRule="exact"/>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1．张怀祥（伤者），男，57岁，颜鼎公司劳务工人。</w:t>
      </w:r>
    </w:p>
    <w:p>
      <w:pPr>
        <w:widowControl w:val="0"/>
        <w:spacing w:line="600" w:lineRule="exact"/>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2．张德时，男，</w:t>
      </w:r>
      <w:r>
        <w:rPr>
          <w:rFonts w:hint="eastAsia" w:ascii="仿宋_GB2312" w:eastAsia="仿宋_GB2312"/>
          <w:color w:val="auto"/>
          <w:sz w:val="32"/>
          <w:szCs w:val="32"/>
          <w:highlight w:val="none"/>
        </w:rPr>
        <w:t>61</w:t>
      </w:r>
      <w:r>
        <w:rPr>
          <w:rFonts w:hint="eastAsia" w:ascii="仿宋_GB2312" w:eastAsia="仿宋_GB2312"/>
          <w:color w:val="000000" w:themeColor="text1"/>
          <w:sz w:val="32"/>
          <w:szCs w:val="32"/>
        </w:rPr>
        <w:t>岁，松塔公司总经理。</w:t>
      </w:r>
    </w:p>
    <w:p>
      <w:pPr>
        <w:widowControl w:val="0"/>
        <w:spacing w:line="600" w:lineRule="exact"/>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3．朱军，男，</w:t>
      </w:r>
      <w:r>
        <w:rPr>
          <w:rFonts w:hint="eastAsia" w:ascii="仿宋_GB2312" w:eastAsia="仿宋_GB2312"/>
          <w:color w:val="000000" w:themeColor="text1"/>
          <w:sz w:val="32"/>
          <w:szCs w:val="32"/>
          <w:lang w:val="en-US" w:eastAsia="zh-CN"/>
        </w:rPr>
        <w:t>42</w:t>
      </w:r>
      <w:r>
        <w:rPr>
          <w:rFonts w:hint="eastAsia" w:ascii="仿宋_GB2312" w:eastAsia="仿宋_GB2312"/>
          <w:color w:val="000000" w:themeColor="text1"/>
          <w:sz w:val="32"/>
          <w:szCs w:val="32"/>
        </w:rPr>
        <w:t>岁，松塔公司项目经理。</w:t>
      </w:r>
    </w:p>
    <w:p>
      <w:pPr>
        <w:widowControl w:val="0"/>
        <w:spacing w:line="600" w:lineRule="exact"/>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4．陈旭忠，男，53岁，百通公司监理总监。</w:t>
      </w:r>
    </w:p>
    <w:p>
      <w:pPr>
        <w:widowControl w:val="0"/>
        <w:spacing w:line="600" w:lineRule="exact"/>
        <w:ind w:firstLine="640" w:firstLineChars="200"/>
        <w:outlineLvl w:val="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．史良君，男，51岁，颜鼎公司现场负责人。</w:t>
      </w:r>
    </w:p>
    <w:p>
      <w:pPr>
        <w:widowControl w:val="0"/>
        <w:spacing w:line="600" w:lineRule="exact"/>
        <w:ind w:firstLine="643" w:firstLineChars="200"/>
        <w:outlineLvl w:val="0"/>
        <w:rPr>
          <w:rFonts w:ascii="黑体" w:eastAsia="黑体"/>
          <w:b/>
          <w:bCs/>
          <w:color w:val="000000" w:themeColor="text1"/>
          <w:sz w:val="32"/>
          <w:szCs w:val="32"/>
        </w:rPr>
      </w:pPr>
      <w:r>
        <w:rPr>
          <w:rFonts w:hint="eastAsia" w:ascii="黑体" w:eastAsia="黑体"/>
          <w:b/>
          <w:bCs/>
          <w:color w:val="000000" w:themeColor="text1"/>
          <w:sz w:val="32"/>
          <w:szCs w:val="32"/>
        </w:rPr>
        <w:t>二、事故发生经过、救援及报告情况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日上午7时3</w:t>
      </w:r>
      <w:r>
        <w:rPr>
          <w:rFonts w:ascii="仿宋_GB2312" w:eastAsia="仿宋_GB2312"/>
          <w:sz w:val="32"/>
          <w:szCs w:val="32"/>
        </w:rPr>
        <w:t>0</w:t>
      </w:r>
      <w:r>
        <w:rPr>
          <w:rFonts w:hint="eastAsia" w:ascii="仿宋_GB2312" w:eastAsia="仿宋_GB2312"/>
          <w:sz w:val="32"/>
          <w:szCs w:val="32"/>
        </w:rPr>
        <w:t>分左右，</w:t>
      </w:r>
      <w:r>
        <w:rPr>
          <w:rFonts w:hint="eastAsia" w:ascii="仿宋_GB2312" w:eastAsia="仿宋_GB2312"/>
          <w:color w:val="000000" w:themeColor="text1"/>
          <w:sz w:val="32"/>
          <w:szCs w:val="32"/>
        </w:rPr>
        <w:t>颜鼎公司桩基班组</w:t>
      </w:r>
      <w:r>
        <w:rPr>
          <w:rFonts w:hint="eastAsia" w:ascii="仿宋_GB2312" w:eastAsia="仿宋_GB2312"/>
          <w:sz w:val="32"/>
          <w:szCs w:val="32"/>
        </w:rPr>
        <w:t>张怀祥等人按照施工计划进行项目工地</w:t>
      </w:r>
      <w:r>
        <w:rPr>
          <w:rFonts w:ascii="仿宋_GB2312" w:eastAsia="仿宋_GB2312"/>
          <w:sz w:val="32"/>
          <w:szCs w:val="32"/>
        </w:rPr>
        <w:t>7</w:t>
      </w:r>
      <w:r>
        <w:rPr>
          <w:rFonts w:hint="eastAsia" w:ascii="仿宋_GB2312" w:eastAsia="仿宋_GB2312"/>
          <w:sz w:val="32"/>
          <w:szCs w:val="32"/>
        </w:rPr>
        <w:t>号楼的打桩作业，张怀祥站在7号楼南侧管桩堆底层最外侧管桩上进行标高时，上层外侧管桩突然滚落，张怀祥见状跳下管桩堆，滚落的管桩与地上的散桩将张怀祥右腿夹住。在附近的史良君见状让工人抬来床板，将张怀祥抬上车后直接送往上海市第六人民医院进行救治。</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张怀祥入院后，史良君打电话给朱军告知张怀祥初步诊断为小腿骨折，朱军认为是轻伤，为了不影响施工进度，未向相关部门及松塔公司相关人员进行汇报。事后监理单位陈旭忠向朱军询问张怀祥伤情时得到反馈为“伤的不重，在医院休养中”，陈旭忠以为是轻伤，未向百通公司相关人员汇报事故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年3月1</w:t>
      </w:r>
      <w:r>
        <w:rPr>
          <w:rFonts w:ascii="仿宋_GB2312" w:eastAsia="仿宋_GB2312"/>
          <w:sz w:val="32"/>
          <w:szCs w:val="32"/>
        </w:rPr>
        <w:t>3</w:t>
      </w:r>
      <w:r>
        <w:rPr>
          <w:rFonts w:hint="eastAsia" w:ascii="仿宋_GB2312" w:eastAsia="仿宋_GB2312"/>
          <w:sz w:val="32"/>
          <w:szCs w:val="32"/>
        </w:rPr>
        <w:t>日，医院通知家属张怀祥伤势恶化，</w:t>
      </w:r>
      <w:r>
        <w:rPr>
          <w:rFonts w:hint="eastAsia" w:ascii="仿宋_GB2312" w:eastAsia="仿宋_GB2312"/>
          <w:sz w:val="32"/>
          <w:szCs w:val="32"/>
          <w:lang w:val="en-US" w:eastAsia="zh-CN"/>
        </w:rPr>
        <w:t>将</w:t>
      </w:r>
      <w:r>
        <w:rPr>
          <w:rFonts w:hint="eastAsia" w:ascii="仿宋_GB2312" w:eastAsia="仿宋_GB2312"/>
          <w:sz w:val="32"/>
          <w:szCs w:val="32"/>
        </w:rPr>
        <w:t>于3月1</w:t>
      </w:r>
      <w:r>
        <w:rPr>
          <w:rFonts w:ascii="仿宋_GB2312" w:eastAsia="仿宋_GB2312"/>
          <w:sz w:val="32"/>
          <w:szCs w:val="32"/>
        </w:rPr>
        <w:t>4</w:t>
      </w:r>
      <w:r>
        <w:rPr>
          <w:rFonts w:hint="eastAsia" w:ascii="仿宋_GB2312" w:eastAsia="仿宋_GB2312"/>
          <w:sz w:val="32"/>
          <w:szCs w:val="32"/>
        </w:rPr>
        <w:t>日进行截肢手术。张怀祥家属与项目部协商未果，于3月</w:t>
      </w:r>
      <w:r>
        <w:rPr>
          <w:rFonts w:ascii="仿宋_GB2312" w:eastAsia="仿宋_GB2312"/>
          <w:sz w:val="32"/>
          <w:szCs w:val="32"/>
        </w:rPr>
        <w:t>17</w:t>
      </w:r>
      <w:r>
        <w:rPr>
          <w:rFonts w:hint="eastAsia" w:ascii="仿宋_GB2312" w:eastAsia="仿宋_GB2312"/>
          <w:sz w:val="32"/>
          <w:szCs w:val="32"/>
        </w:rPr>
        <w:t>日通过“1</w:t>
      </w:r>
      <w:r>
        <w:rPr>
          <w:rFonts w:ascii="仿宋_GB2312" w:eastAsia="仿宋_GB2312"/>
          <w:sz w:val="32"/>
          <w:szCs w:val="32"/>
        </w:rPr>
        <w:t>10</w:t>
      </w:r>
      <w:r>
        <w:rPr>
          <w:rFonts w:hint="eastAsia" w:ascii="仿宋_GB2312" w:eastAsia="仿宋_GB2312"/>
          <w:sz w:val="32"/>
          <w:szCs w:val="32"/>
        </w:rPr>
        <w:t>”“1</w:t>
      </w:r>
      <w:r>
        <w:rPr>
          <w:rFonts w:ascii="仿宋_GB2312" w:eastAsia="仿宋_GB2312"/>
          <w:sz w:val="32"/>
          <w:szCs w:val="32"/>
        </w:rPr>
        <w:t>2345</w:t>
      </w:r>
      <w:r>
        <w:rPr>
          <w:rFonts w:hint="eastAsia" w:ascii="仿宋_GB2312" w:eastAsia="仿宋_GB2312"/>
          <w:sz w:val="32"/>
          <w:szCs w:val="32"/>
        </w:rPr>
        <w:t>”及到上海市应急管理局进行了信访举报。</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ind w:left="-283" w:leftChars="-202" w:hanging="141" w:hangingChars="44"/>
        <w:rPr>
          <w:rFonts w:ascii="楷体_GB2312" w:eastAsia="楷体_GB2312"/>
          <w:b/>
          <w:bCs/>
          <w:sz w:val="32"/>
          <w:szCs w:val="32"/>
        </w:rPr>
      </w:pPr>
      <w:r>
        <w:rPr>
          <w:rFonts w:ascii="楷体_GB2312" w:eastAsia="楷体_GB2312"/>
          <w:b/>
          <w:bCs/>
          <w:sz w:val="32"/>
          <w:szCs w:val="32"/>
        </w:rPr>
        <w:drawing>
          <wp:inline distT="0" distB="0" distL="0" distR="0">
            <wp:extent cx="5813425" cy="3909695"/>
            <wp:effectExtent l="0" t="0" r="0" b="0"/>
            <wp:docPr id="7912865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86576" name="图片 1"/>
                    <pic:cNvPicPr>
                      <a:picLocks noChangeAspect="1"/>
                    </pic:cNvPicPr>
                  </pic:nvPicPr>
                  <pic:blipFill>
                    <a:blip r:embed="rId5"/>
                    <a:stretch>
                      <a:fillRect/>
                    </a:stretch>
                  </pic:blipFill>
                  <pic:spPr>
                    <a:xfrm>
                      <a:off x="0" y="0"/>
                      <a:ext cx="5827867" cy="3919366"/>
                    </a:xfrm>
                    <a:prstGeom prst="rect">
                      <a:avLst/>
                    </a:prstGeom>
                  </pic:spPr>
                </pic:pic>
              </a:graphicData>
            </a:graphic>
          </wp:inline>
        </w:drawing>
      </w:r>
    </w:p>
    <w:p>
      <w:pPr>
        <w:rPr>
          <w:rFonts w:ascii="楷体_GB2312" w:eastAsia="楷体_GB2312"/>
          <w:b/>
          <w:bCs/>
          <w:sz w:val="28"/>
          <w:szCs w:val="28"/>
        </w:rPr>
      </w:pPr>
      <w:r>
        <w:rPr>
          <w:rFonts w:hint="eastAsia" w:ascii="楷体_GB2312" w:eastAsia="楷体_GB2312"/>
          <w:b/>
          <w:bCs/>
          <w:sz w:val="32"/>
          <w:szCs w:val="32"/>
        </w:rPr>
        <w:t xml:space="preserve"> </w:t>
      </w:r>
      <w:r>
        <w:rPr>
          <w:rFonts w:ascii="楷体_GB2312" w:eastAsia="楷体_GB2312"/>
          <w:b/>
          <w:bCs/>
          <w:sz w:val="32"/>
          <w:szCs w:val="32"/>
        </w:rPr>
        <w:t xml:space="preserve">            </w:t>
      </w:r>
      <w:r>
        <w:rPr>
          <w:rFonts w:ascii="仿宋_GB2312" w:eastAsia="仿宋_GB2312"/>
          <w:sz w:val="30"/>
          <w:szCs w:val="30"/>
        </w:rPr>
        <w:t xml:space="preserve"> </w:t>
      </w:r>
      <w:r>
        <w:rPr>
          <w:rFonts w:ascii="仿宋_GB2312" w:eastAsia="仿宋_GB2312"/>
          <w:sz w:val="28"/>
          <w:szCs w:val="28"/>
        </w:rPr>
        <w:t xml:space="preserve"> </w:t>
      </w:r>
      <w:r>
        <w:rPr>
          <w:rFonts w:hint="eastAsia" w:ascii="仿宋_GB2312" w:eastAsia="仿宋_GB2312"/>
          <w:sz w:val="28"/>
          <w:szCs w:val="28"/>
        </w:rPr>
        <w:t>图1</w:t>
      </w:r>
      <w:r>
        <w:rPr>
          <w:rFonts w:ascii="仿宋_GB2312" w:eastAsia="仿宋_GB2312"/>
          <w:sz w:val="28"/>
          <w:szCs w:val="28"/>
        </w:rPr>
        <w:t xml:space="preserve">  </w:t>
      </w:r>
      <w:r>
        <w:rPr>
          <w:rFonts w:hint="eastAsia" w:ascii="仿宋_GB2312" w:eastAsia="仿宋_GB2312"/>
          <w:sz w:val="28"/>
          <w:szCs w:val="28"/>
        </w:rPr>
        <w:t>工地平面图</w:t>
      </w:r>
    </w:p>
    <w:p>
      <w:pPr>
        <w:numPr>
          <w:ilvl w:val="0"/>
          <w:numId w:val="2"/>
        </w:numPr>
        <w:snapToGrid w:val="0"/>
        <w:spacing w:after="156" w:afterLines="50" w:line="600" w:lineRule="exact"/>
        <w:ind w:firstLine="640" w:firstLineChars="200"/>
        <w:rPr>
          <w:rFonts w:ascii="仿宋_GB2312" w:eastAsia="仿宋_GB2312"/>
          <w:sz w:val="32"/>
          <w:szCs w:val="32"/>
        </w:rPr>
      </w:pPr>
      <w:r>
        <w:rPr>
          <w:rFonts w:hint="eastAsia" w:ascii="仿宋_GB2312" w:eastAsia="仿宋_GB2312"/>
          <w:sz w:val="32"/>
          <w:szCs w:val="32"/>
        </w:rPr>
        <w:t>事发时该项目工地处于桩基施工阶段，地面上还未有建筑物。事故现场位于项目工地西北角，事发时6号楼与7号楼桩基区域之间堆放有桩基工程使用的管桩，当时管桩东西向堆放，剩余约1</w:t>
      </w:r>
      <w:r>
        <w:rPr>
          <w:rFonts w:ascii="仿宋_GB2312" w:eastAsia="仿宋_GB2312"/>
          <w:sz w:val="32"/>
          <w:szCs w:val="32"/>
        </w:rPr>
        <w:t>0</w:t>
      </w:r>
      <w:r>
        <w:rPr>
          <w:rFonts w:hint="eastAsia" w:ascii="仿宋_GB2312" w:eastAsia="仿宋_GB2312"/>
          <w:sz w:val="32"/>
          <w:szCs w:val="32"/>
        </w:rPr>
        <w:t>余根，管桩堆北侧放置有一些之前打桩时留下的不配套散桩。张怀祥受伤时所处位置在管桩堆与北侧散桩之间。</w:t>
      </w:r>
    </w:p>
    <w:p>
      <w:pPr>
        <w:snapToGrid w:val="0"/>
        <w:spacing w:after="156" w:afterLines="50"/>
        <w:rPr>
          <w:rFonts w:ascii="仿宋_GB2312" w:eastAsia="仿宋_GB2312"/>
          <w:sz w:val="32"/>
          <w:szCs w:val="32"/>
        </w:rPr>
      </w:pPr>
      <w:r>
        <w:rPr>
          <w:rFonts w:hint="eastAsia" w:ascii="仿宋_GB2312" w:eastAsia="仿宋_GB2312"/>
          <w:sz w:val="32"/>
          <w:szCs w:val="32"/>
        </w:rPr>
        <w:drawing>
          <wp:inline distT="0" distB="0" distL="114300" distR="114300">
            <wp:extent cx="5234305" cy="3688080"/>
            <wp:effectExtent l="0" t="0" r="4445" b="7620"/>
            <wp:docPr id="2" name="图片 2" descr="35540926028734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5409260287340260"/>
                    <pic:cNvPicPr>
                      <a:picLocks noChangeAspect="1"/>
                    </pic:cNvPicPr>
                  </pic:nvPicPr>
                  <pic:blipFill>
                    <a:blip r:embed="rId6"/>
                    <a:stretch>
                      <a:fillRect/>
                    </a:stretch>
                  </pic:blipFill>
                  <pic:spPr>
                    <a:xfrm>
                      <a:off x="0" y="0"/>
                      <a:ext cx="5234305" cy="3688080"/>
                    </a:xfrm>
                    <a:prstGeom prst="rect">
                      <a:avLst/>
                    </a:prstGeom>
                    <a:noFill/>
                  </pic:spPr>
                </pic:pic>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1457960</wp:posOffset>
                </wp:positionH>
                <wp:positionV relativeFrom="paragraph">
                  <wp:posOffset>1704975</wp:posOffset>
                </wp:positionV>
                <wp:extent cx="1714500" cy="3905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14500" cy="390525"/>
                        </a:xfrm>
                        <a:prstGeom prst="rect">
                          <a:avLst/>
                        </a:prstGeom>
                        <a:noFill/>
                        <a:ln w="12700">
                          <a:noFill/>
                        </a:ln>
                      </wps:spPr>
                      <wps:txbx>
                        <w:txbxContent>
                          <w:p>
                            <w:pPr>
                              <w:rPr>
                                <w:b/>
                                <w:bCs/>
                              </w:rPr>
                            </w:pPr>
                            <w:r>
                              <w:rPr>
                                <w:rFonts w:hint="eastAsia"/>
                                <w:b/>
                                <w:bCs/>
                              </w:rPr>
                              <w:t>7号楼桩基作业位置</w:t>
                            </w:r>
                          </w:p>
                        </w:txbxContent>
                      </wps:txbx>
                      <wps:bodyPr upright="1"/>
                    </wps:wsp>
                  </a:graphicData>
                </a:graphic>
              </wp:anchor>
            </w:drawing>
          </mc:Choice>
          <mc:Fallback>
            <w:pict>
              <v:shape id="_x0000_s1026" o:spid="_x0000_s1026" o:spt="202" type="#_x0000_t202" style="position:absolute;left:0pt;margin-left:114.8pt;margin-top:134.25pt;height:30.75pt;width:135pt;z-index:251661312;mso-width-relative:page;mso-height-relative:page;" filled="f" stroked="f" coordsize="21600,21600" o:gfxdata="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6aopjYAAAACwEAAA8AAAAAAAAAAQAgAAAAIgAAAGRycy9kb3ducmV2LnhtbFBLAQIUABQAAAAI&#10;AIdO4kBgsCHvtAEAAFgDAAAOAAAAAAAAAAEAIAAAACcBAABkcnMvZTJvRG9jLnhtbFBLBQYAAAAA&#10;BgAGAFkBAABNBQAAAAA=&#10;">
                <v:fill on="f" focussize="0,0"/>
                <v:stroke on="f" weight="1pt"/>
                <v:imagedata o:title=""/>
                <o:lock v:ext="edit" aspectratio="f"/>
                <v:textbox>
                  <w:txbxContent>
                    <w:p>
                      <w:pPr>
                        <w:rPr>
                          <w:b/>
                          <w:bCs/>
                        </w:rPr>
                      </w:pPr>
                      <w:r>
                        <w:rPr>
                          <w:rFonts w:hint="eastAsia"/>
                          <w:b/>
                          <w:bCs/>
                        </w:rPr>
                        <w:t>7号楼桩基作业位置</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1324610</wp:posOffset>
                </wp:positionH>
                <wp:positionV relativeFrom="paragraph">
                  <wp:posOffset>2076450</wp:posOffset>
                </wp:positionV>
                <wp:extent cx="1676400" cy="276225"/>
                <wp:effectExtent l="13970" t="13970" r="24130" b="14605"/>
                <wp:wrapNone/>
                <wp:docPr id="3" name="文本框 3"/>
                <wp:cNvGraphicFramePr/>
                <a:graphic xmlns:a="http://schemas.openxmlformats.org/drawingml/2006/main">
                  <a:graphicData uri="http://schemas.microsoft.com/office/word/2010/wordprocessingShape">
                    <wps:wsp>
                      <wps:cNvSpPr txBox="1"/>
                      <wps:spPr>
                        <a:xfrm>
                          <a:off x="0" y="0"/>
                          <a:ext cx="1676400" cy="276225"/>
                        </a:xfrm>
                        <a:prstGeom prst="rect">
                          <a:avLst/>
                        </a:prstGeom>
                        <a:noFill/>
                        <a:ln w="285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04.3pt;margin-top:163.5pt;height:21.75pt;width:132pt;z-index:251660288;mso-width-relative:page;mso-height-relative:page;" filled="f" stroked="t" coordsize="21600,21600" o:gfxdata="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UuyjNoAAAALAQAADwAAAAAAAAABACAAAAAiAAAA&#10;ZHJzL2Rvd25yZXYueG1sUEsBAhQAFAAAAAgAh07iQPOp0E0FAgAADgQAAA4AAAAAAAAAAQAgAAAA&#10;KQEAAGRycy9lMm9Eb2MueG1sUEsFBgAAAAAGAAYAWQEAAKAFAAAAAA==&#10;">
                <v:fill on="f" focussize="0,0"/>
                <v:stroke weight="2.25pt" color="#000000" joinstyle="miter"/>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3463925</wp:posOffset>
                </wp:positionH>
                <wp:positionV relativeFrom="paragraph">
                  <wp:posOffset>375920</wp:posOffset>
                </wp:positionV>
                <wp:extent cx="835025" cy="5568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835025" cy="556895"/>
                        </a:xfrm>
                        <a:prstGeom prst="rect">
                          <a:avLst/>
                        </a:prstGeom>
                        <a:noFill/>
                        <a:ln>
                          <a:noFill/>
                        </a:ln>
                      </wps:spPr>
                      <wps:txbx>
                        <w:txbxContent>
                          <w:p>
                            <w:pPr>
                              <w:ind w:firstLine="301" w:firstLineChars="100"/>
                              <w:rPr>
                                <w:rFonts w:ascii="黑体" w:hAnsi="黑体" w:eastAsia="黑体" w:cs="黑体"/>
                                <w:b/>
                                <w:bCs/>
                                <w:sz w:val="28"/>
                                <w:szCs w:val="28"/>
                              </w:rPr>
                            </w:pPr>
                            <w:r>
                              <w:rPr>
                                <w:rFonts w:hint="eastAsia" w:ascii="黑体" w:hAnsi="黑体" w:eastAsia="黑体" w:cs="黑体"/>
                                <w:b/>
                                <w:bCs/>
                                <w:sz w:val="30"/>
                                <w:szCs w:val="30"/>
                              </w:rPr>
                              <w:t>↑</w:t>
                            </w:r>
                            <w:r>
                              <w:rPr>
                                <w:rFonts w:hint="eastAsia" w:ascii="黑体" w:hAnsi="黑体" w:eastAsia="黑体" w:cs="黑体"/>
                                <w:b/>
                                <w:bCs/>
                                <w:sz w:val="28"/>
                                <w:szCs w:val="28"/>
                              </w:rPr>
                              <w:t>北</w:t>
                            </w:r>
                          </w:p>
                        </w:txbxContent>
                      </wps:txbx>
                      <wps:bodyPr upright="1"/>
                    </wps:wsp>
                  </a:graphicData>
                </a:graphic>
              </wp:anchor>
            </w:drawing>
          </mc:Choice>
          <mc:Fallback>
            <w:pict>
              <v:shape id="文本框 2" o:spid="_x0000_s1026" o:spt="202" type="#_x0000_t202" style="position:absolute;left:0pt;margin-left:272.75pt;margin-top:29.6pt;height:43.85pt;width:65.75pt;z-index:251659264;mso-width-relative:page;mso-height-relative:page;" filled="f" stroked="f" coordsize="21600,21600" o:gfxdata="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6uAJnXAAAA&#10;CgEAAA8AAAAAAAAAAQAgAAAAIgAAAGRycy9kb3ducmV2LnhtbFBLAQIUABQAAAAIAIdO4kAIJiBb&#10;rAEAAE0DAAAOAAAAAAAAAAEAIAAAACYBAABkcnMvZTJvRG9jLnhtbFBLBQYAAAAABgAGAFkBAABE&#10;BQAAAAA=&#10;">
                <v:fill on="f" focussize="0,0"/>
                <v:stroke on="f"/>
                <v:imagedata o:title=""/>
                <o:lock v:ext="edit" aspectratio="f"/>
                <v:textbox>
                  <w:txbxContent>
                    <w:p>
                      <w:pPr>
                        <w:ind w:firstLine="301" w:firstLineChars="100"/>
                        <w:rPr>
                          <w:rFonts w:ascii="黑体" w:hAnsi="黑体" w:eastAsia="黑体" w:cs="黑体"/>
                          <w:b/>
                          <w:bCs/>
                          <w:sz w:val="28"/>
                          <w:szCs w:val="28"/>
                        </w:rPr>
                      </w:pPr>
                      <w:r>
                        <w:rPr>
                          <w:rFonts w:hint="eastAsia" w:ascii="黑体" w:hAnsi="黑体" w:eastAsia="黑体" w:cs="黑体"/>
                          <w:b/>
                          <w:bCs/>
                          <w:sz w:val="30"/>
                          <w:szCs w:val="30"/>
                        </w:rPr>
                        <w:t>↑</w:t>
                      </w:r>
                      <w:r>
                        <w:rPr>
                          <w:rFonts w:hint="eastAsia" w:ascii="黑体" w:hAnsi="黑体" w:eastAsia="黑体" w:cs="黑体"/>
                          <w:b/>
                          <w:bCs/>
                          <w:sz w:val="28"/>
                          <w:szCs w:val="28"/>
                        </w:rPr>
                        <w:t>北</w:t>
                      </w:r>
                    </w:p>
                  </w:txbxContent>
                </v:textbox>
              </v:shape>
            </w:pict>
          </mc:Fallback>
        </mc:AlternateContent>
      </w:r>
    </w:p>
    <w:p>
      <w:pPr>
        <w:keepNext w:val="0"/>
        <w:keepLines w:val="0"/>
        <w:pageBreakBefore w:val="0"/>
        <w:widowControl/>
        <w:kinsoku/>
        <w:wordWrap/>
        <w:overflowPunct/>
        <w:topLinePunct w:val="0"/>
        <w:autoSpaceDE/>
        <w:autoSpaceDN/>
        <w:bidi w:val="0"/>
        <w:adjustRightInd/>
        <w:snapToGrid/>
        <w:jc w:val="center"/>
        <w:textAlignment w:val="auto"/>
        <w:outlineLvl w:val="9"/>
        <w:rPr>
          <w:rFonts w:ascii="仿宋_GB2312" w:eastAsia="仿宋_GB2312"/>
          <w:sz w:val="28"/>
          <w:szCs w:val="28"/>
        </w:rPr>
      </w:pPr>
      <w:r>
        <w:rPr>
          <w:rFonts w:hint="eastAsia" w:ascii="仿宋_GB2312" w:eastAsia="仿宋_GB2312"/>
          <w:sz w:val="28"/>
          <w:szCs w:val="28"/>
        </w:rPr>
        <w:t>图2  7号楼桩基作业位置</w:t>
      </w:r>
    </w:p>
    <w:p>
      <w:pPr>
        <w:snapToGrid w:val="0"/>
        <w:spacing w:after="156" w:afterLines="50" w:line="600" w:lineRule="exact"/>
        <w:ind w:firstLine="640" w:firstLineChars="200"/>
        <w:rPr>
          <w:rFonts w:ascii="仿宋_GB2312" w:eastAsia="仿宋_GB2312"/>
          <w:sz w:val="32"/>
          <w:szCs w:val="32"/>
        </w:rPr>
      </w:pPr>
      <w:r>
        <w:rPr>
          <w:rFonts w:hint="eastAsia" w:ascii="仿宋_GB2312" w:eastAsia="仿宋_GB2312"/>
          <w:sz w:val="32"/>
          <w:szCs w:val="32"/>
        </w:rPr>
        <w:t>2．现场勘验时，7号楼打桩施工已结束，现场已无管桩堆放。</w:t>
      </w:r>
    </w:p>
    <w:p>
      <w:pPr>
        <w:snapToGrid w:val="0"/>
        <w:spacing w:after="156" w:afterLines="50" w:line="600" w:lineRule="exact"/>
        <w:ind w:firstLine="643" w:firstLineChars="200"/>
        <w:rPr>
          <w:rFonts w:ascii="楷体_GB2312" w:eastAsia="楷体_GB2312"/>
          <w:b/>
          <w:bCs/>
          <w:sz w:val="32"/>
          <w:szCs w:val="32"/>
        </w:rPr>
      </w:pPr>
      <w:r>
        <w:rPr>
          <w:rFonts w:hint="eastAsia" w:ascii="楷体_GB2312" w:eastAsia="楷体_GB2312"/>
          <w:b/>
          <w:bCs/>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松塔公司提供有《安全生产责任制度》《安全教育培训制度》《生产安全事故报告处理制度》《安全检查及隐患排查制度》等制度及《安全技术操作规程》，其中《生产安全事故报告处理制度》明确“事故发生后，事故当事人或发现人应立即报告班组长、项目安全人员或相应工地（项目）负责人，各项目安全人员或相应项目负责人应立即向公司安全管理部门和公司领导进行报告”。2月2</w:t>
      </w:r>
      <w:r>
        <w:rPr>
          <w:rFonts w:ascii="仿宋_GB2312" w:eastAsia="仿宋_GB2312"/>
          <w:sz w:val="32"/>
          <w:szCs w:val="32"/>
        </w:rPr>
        <w:t>1</w:t>
      </w:r>
      <w:r>
        <w:rPr>
          <w:rFonts w:hint="eastAsia" w:ascii="仿宋_GB2312" w:eastAsia="仿宋_GB2312"/>
          <w:sz w:val="32"/>
          <w:szCs w:val="32"/>
        </w:rPr>
        <w:t>日事故发生后，项目经理朱军未向松塔公司相应人员进行事故报告。</w:t>
      </w:r>
    </w:p>
    <w:p>
      <w:pPr>
        <w:ind w:firstLine="640" w:firstLineChars="200"/>
        <w:rPr>
          <w:rFonts w:ascii="仿宋_GB2312" w:eastAsia="仿宋_GB2312"/>
          <w:sz w:val="32"/>
          <w:szCs w:val="32"/>
        </w:rPr>
      </w:pPr>
      <w:r>
        <w:rPr>
          <w:rFonts w:hint="eastAsia" w:ascii="仿宋_GB2312" w:eastAsia="仿宋_GB2312"/>
          <w:sz w:val="32"/>
          <w:szCs w:val="32"/>
        </w:rPr>
        <w:t>2．松塔公司编制有《川沙新镇六灶社区0</w:t>
      </w:r>
      <w:r>
        <w:rPr>
          <w:rFonts w:ascii="仿宋_GB2312" w:eastAsia="仿宋_GB2312"/>
          <w:sz w:val="32"/>
          <w:szCs w:val="32"/>
        </w:rPr>
        <w:t>3-04</w:t>
      </w:r>
      <w:r>
        <w:rPr>
          <w:rFonts w:hint="eastAsia" w:ascii="仿宋_GB2312" w:eastAsia="仿宋_GB2312"/>
          <w:sz w:val="32"/>
          <w:szCs w:val="32"/>
        </w:rPr>
        <w:t>地块桩基工程施工组织设计方案》，并经百通公司审核通过。方案“保证措施”章节管桩进场验收后堆放要求有“堆放场地应平整；当场地条件许可时，宜单层堆放，叠层时不宜超过2层；在卸桩第一层完成时，在桩的前后方两端分别加塞契木，并保证管桩不得滚动”“取桩时，应仔细观察桩的堆放状态，垫木是否松动或损坏，作业时，尽量远离。先吊下层的最外面桩，依次吊取，不得跳跃取桩”等。</w:t>
      </w:r>
    </w:p>
    <w:p>
      <w:pPr>
        <w:ind w:firstLine="640" w:firstLineChars="200"/>
        <w:rPr>
          <w:rFonts w:ascii="仿宋_GB2312" w:eastAsia="仿宋_GB2312"/>
          <w:sz w:val="32"/>
          <w:szCs w:val="32"/>
        </w:rPr>
      </w:pPr>
      <w:r>
        <w:rPr>
          <w:rFonts w:hint="eastAsia" w:ascii="仿宋_GB2312" w:eastAsia="仿宋_GB2312"/>
          <w:sz w:val="32"/>
          <w:szCs w:val="32"/>
        </w:rPr>
        <w:t>经查，事发位置管桩卸货堆放时，下层管桩未加塞契木，保证管桩稳定。在打桩作业时，一套管桩由2-3节组成，桩基施工时有从管桩堆中抽取管桩来进行配套的情况，抽取后并未落实剩余管桩固定措施。</w:t>
      </w:r>
    </w:p>
    <w:p>
      <w:pPr>
        <w:ind w:firstLine="640" w:firstLineChars="200"/>
        <w:rPr>
          <w:rFonts w:ascii="仿宋_GB2312" w:eastAsia="仿宋_GB2312"/>
          <w:sz w:val="32"/>
          <w:szCs w:val="32"/>
        </w:rPr>
      </w:pPr>
      <w:r>
        <w:rPr>
          <w:rFonts w:hint="eastAsia" w:ascii="仿宋_GB2312" w:eastAsia="仿宋_GB2312"/>
          <w:sz w:val="32"/>
          <w:szCs w:val="32"/>
        </w:rPr>
        <w:t>3．百通公司提供有《安全监督责任制》《生产安全事故处理制度》《危险性较大分部分项施工安全监督制度》等规章制度。其中《安全监督责任制》中总监理工程师/项目经理职责中明确“组织编制监理组/项目组应急预案，发生事故应立即组织抢救，保护现场，并立即报告，协助事故调查人员查清事故发生的原因。”百通公司提供了2023年1月16日召开的百通公司总经理办公会会议纪要和1月18日召开的百通公司工程管理分公司总监例会纪要，会议明确“进一步完善现场安全事故上报流程，要求事故发生后，事故现场有关人员应当立即向分管领导报告；分管领导接到报告后，应当于1小时内向行业主管部门汇报”。2月21日事故发生时，监理单位人员还未上班，陈旭忠获悉该起事故后，开具了安全监理通知书，要求松塔公司对施工现场进行全面检查，消除安全隐患，但未及时跟踪并准确复核确认张怀祥受伤情况，未及时向百通公司进行事故汇报。</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（三）伤者诊断情况</w:t>
      </w:r>
    </w:p>
    <w:p>
      <w:pPr>
        <w:tabs>
          <w:tab w:val="left" w:pos="5670"/>
        </w:tabs>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上海市第六人民医院出具张怀祥出院小结报告中门诊诊断描述为：1</w:t>
      </w:r>
      <w:r>
        <w:rPr>
          <w:rFonts w:ascii="仿宋_GB2312" w:eastAsia="仿宋_GB2312"/>
          <w:sz w:val="32"/>
          <w:szCs w:val="32"/>
        </w:rPr>
        <w:t>.</w:t>
      </w:r>
      <w:r>
        <w:rPr>
          <w:rFonts w:hint="eastAsia" w:ascii="仿宋_GB2312" w:eastAsia="仿宋_GB2312"/>
          <w:sz w:val="32"/>
          <w:szCs w:val="32"/>
        </w:rPr>
        <w:t xml:space="preserve">挤压伤 </w:t>
      </w:r>
      <w:r>
        <w:rPr>
          <w:rFonts w:ascii="仿宋_GB2312" w:eastAsia="仿宋_GB2312"/>
          <w:sz w:val="32"/>
          <w:szCs w:val="32"/>
        </w:rPr>
        <w:t>2.</w:t>
      </w:r>
      <w:r>
        <w:rPr>
          <w:rFonts w:hint="eastAsia" w:ascii="仿宋_GB2312" w:eastAsia="仿宋_GB2312"/>
          <w:sz w:val="32"/>
          <w:szCs w:val="32"/>
        </w:rPr>
        <w:t>右开放性胫腓骨下端骨折、右下肢肌肉损伤、右下肢皮肤套脱伤伴皮肤坏死、右胫后血管损伤；出院诊断描述为：1</w:t>
      </w:r>
      <w:r>
        <w:rPr>
          <w:rFonts w:ascii="仿宋_GB2312" w:eastAsia="仿宋_GB2312"/>
          <w:sz w:val="32"/>
          <w:szCs w:val="32"/>
        </w:rPr>
        <w:t>.</w:t>
      </w:r>
      <w:r>
        <w:rPr>
          <w:rFonts w:hint="eastAsia" w:ascii="仿宋_GB2312" w:eastAsia="仿宋_GB2312"/>
          <w:sz w:val="32"/>
          <w:szCs w:val="32"/>
        </w:rPr>
        <w:t xml:space="preserve">挤压伤 </w:t>
      </w:r>
      <w:r>
        <w:rPr>
          <w:rFonts w:ascii="仿宋_GB2312" w:eastAsia="仿宋_GB2312"/>
          <w:sz w:val="32"/>
          <w:szCs w:val="32"/>
        </w:rPr>
        <w:t>2.</w:t>
      </w:r>
      <w:r>
        <w:rPr>
          <w:rFonts w:hint="eastAsia" w:ascii="仿宋_GB2312" w:eastAsia="仿宋_GB2312"/>
          <w:sz w:val="32"/>
          <w:szCs w:val="32"/>
        </w:rPr>
        <w:t xml:space="preserve">右开放性胫腓骨下端骨折、右下肢肌肉损伤、右下肢皮肤套脱伤伴皮肤坏死、右胫后血管损伤 </w:t>
      </w:r>
      <w:r>
        <w:rPr>
          <w:rFonts w:ascii="仿宋_GB2312" w:eastAsia="仿宋_GB2312"/>
          <w:sz w:val="32"/>
          <w:szCs w:val="32"/>
        </w:rPr>
        <w:t>3.</w:t>
      </w:r>
      <w:r>
        <w:rPr>
          <w:rFonts w:hint="eastAsia" w:ascii="仿宋_GB2312" w:eastAsia="仿宋_GB2312"/>
          <w:sz w:val="32"/>
          <w:szCs w:val="32"/>
        </w:rPr>
        <w:t>右小腿细菌性感染。</w:t>
      </w:r>
    </w:p>
    <w:p>
      <w:pPr>
        <w:tabs>
          <w:tab w:val="left" w:pos="567"/>
        </w:tabs>
        <w:ind w:firstLine="643"/>
        <w:rPr>
          <w:rFonts w:ascii="黑体" w:eastAsia="黑体"/>
          <w:b/>
          <w:bCs/>
          <w:sz w:val="32"/>
          <w:szCs w:val="32"/>
        </w:rPr>
      </w:pPr>
      <w:r>
        <w:rPr>
          <w:rFonts w:hint="eastAsia" w:ascii="黑体" w:eastAsia="黑体"/>
          <w:b/>
          <w:bCs/>
          <w:color w:val="000000" w:themeColor="text1"/>
          <w:sz w:val="30"/>
          <w:szCs w:val="30"/>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（一）受伤人员情况</w:t>
      </w:r>
    </w:p>
    <w:p>
      <w:pPr>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张怀祥，男，</w:t>
      </w:r>
      <w:r>
        <w:rPr>
          <w:rFonts w:ascii="仿宋_GB2312" w:eastAsia="仿宋_GB2312"/>
          <w:color w:val="000000" w:themeColor="text1"/>
          <w:sz w:val="32"/>
          <w:szCs w:val="32"/>
        </w:rPr>
        <w:t>57</w:t>
      </w:r>
      <w:r>
        <w:rPr>
          <w:rFonts w:hint="eastAsia" w:ascii="仿宋_GB2312" w:eastAsia="仿宋_GB2312"/>
          <w:color w:val="000000" w:themeColor="text1"/>
          <w:sz w:val="32"/>
          <w:szCs w:val="32"/>
        </w:rPr>
        <w:t>岁，江苏淮安人，颜鼎公司劳务工人。</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bookmarkStart w:id="1" w:name="_GoBack"/>
      <w:bookmarkEnd w:id="1"/>
    </w:p>
    <w:p>
      <w:pPr>
        <w:snapToGrid w:val="0"/>
        <w:spacing w:line="600" w:lineRule="exact"/>
        <w:ind w:firstLine="652" w:firstLineChars="204"/>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事故造成直接经济损失总计人民币120.47万元，其中事故善后赔偿110万元、医疗救治费用10.47万元。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（一）事故发生的原因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管桩堆上层堆放不稳固的管桩滚落，与地上散桩将在标高作业的张怀祥右腿夹住，导致事故发生。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bookmarkStart w:id="0" w:name="_Hlk36241692"/>
    </w:p>
    <w:bookmarkEnd w:id="0"/>
    <w:p>
      <w:pPr>
        <w:snapToGrid w:val="0"/>
        <w:spacing w:line="600" w:lineRule="exact"/>
        <w:ind w:firstLine="640" w:firstLineChars="200"/>
        <w:rPr>
          <w:rFonts w:ascii="仿宋_GB2312" w:eastAsia="仿宋_GB2312"/>
          <w:color w:val="auto"/>
          <w:sz w:val="32"/>
          <w:szCs w:val="32"/>
        </w:rPr>
      </w:pPr>
      <w:r>
        <w:rPr>
          <w:rFonts w:hint="eastAsia" w:ascii="仿宋_GB2312" w:eastAsia="仿宋_GB2312"/>
          <w:sz w:val="32"/>
          <w:szCs w:val="32"/>
        </w:rPr>
        <w:t>松塔公司施工管理不到位，</w:t>
      </w:r>
      <w:r>
        <w:rPr>
          <w:rFonts w:hint="eastAsia" w:ascii="仿宋_GB2312" w:eastAsia="仿宋_GB2312"/>
          <w:sz w:val="32"/>
          <w:szCs w:val="32"/>
          <w:lang w:eastAsia="zh-CN"/>
        </w:rPr>
        <w:t>未严格督促施工人</w:t>
      </w:r>
      <w:r>
        <w:rPr>
          <w:rFonts w:hint="eastAsia" w:ascii="仿宋_GB2312" w:eastAsia="仿宋_GB2312"/>
          <w:color w:val="auto"/>
          <w:sz w:val="32"/>
          <w:szCs w:val="32"/>
          <w:lang w:eastAsia="zh-CN"/>
        </w:rPr>
        <w:t>员</w:t>
      </w:r>
      <w:r>
        <w:rPr>
          <w:rFonts w:hint="eastAsia" w:ascii="仿宋_GB2312" w:eastAsia="仿宋_GB2312"/>
          <w:color w:val="auto"/>
          <w:sz w:val="32"/>
          <w:szCs w:val="32"/>
        </w:rPr>
        <w:t>按照施工方案</w:t>
      </w:r>
      <w:r>
        <w:rPr>
          <w:rFonts w:hint="eastAsia" w:ascii="仿宋_GB2312" w:eastAsia="仿宋_GB2312"/>
          <w:color w:val="auto"/>
          <w:sz w:val="32"/>
          <w:szCs w:val="32"/>
          <w:lang w:eastAsia="zh-CN"/>
        </w:rPr>
        <w:t>进行作业，落实相应的安全防护措施</w:t>
      </w:r>
      <w:r>
        <w:rPr>
          <w:rFonts w:hint="eastAsia" w:ascii="仿宋_GB2312" w:eastAsia="仿宋_GB2312"/>
          <w:color w:val="auto"/>
          <w:sz w:val="32"/>
          <w:szCs w:val="32"/>
        </w:rPr>
        <w:t>。</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ascii="仿宋_GB2312" w:eastAsia="仿宋_GB2312"/>
          <w:sz w:val="32"/>
          <w:szCs w:val="32"/>
        </w:rPr>
        <w:t>2.21</w:t>
      </w:r>
      <w:r>
        <w:rPr>
          <w:rFonts w:hint="eastAsia" w:ascii="仿宋_GB2312" w:eastAsia="仿宋_GB2312"/>
          <w:sz w:val="32"/>
          <w:szCs w:val="32"/>
        </w:rPr>
        <w:t>”物体打击重伤事故是一起一般等级的生产安全责任事故。</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五、事故责任的认定和处理建议</w:t>
      </w:r>
    </w:p>
    <w:p>
      <w:pPr>
        <w:snapToGrid w:val="0"/>
        <w:spacing w:line="600" w:lineRule="exact"/>
        <w:ind w:firstLine="655" w:firstLineChars="204"/>
        <w:rPr>
          <w:rFonts w:ascii="楷体_GB2312" w:eastAsia="楷体_GB2312"/>
          <w:b/>
          <w:sz w:val="32"/>
          <w:szCs w:val="32"/>
        </w:rPr>
      </w:pPr>
      <w:r>
        <w:rPr>
          <w:rFonts w:hint="eastAsia" w:ascii="楷体_GB2312" w:eastAsia="楷体_GB2312"/>
          <w:b/>
          <w:sz w:val="32"/>
          <w:szCs w:val="32"/>
        </w:rPr>
        <w:t>对事故责任者的责任认定和处理建议</w:t>
      </w:r>
    </w:p>
    <w:p>
      <w:pPr>
        <w:numPr>
          <w:ilvl w:val="0"/>
          <w:numId w:val="3"/>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张德时，松塔公司总经理，制度落实不到位，未严格督促施工人员按照施工方案进行作业</w:t>
      </w:r>
      <w:r>
        <w:rPr>
          <w:rFonts w:hint="eastAsia" w:ascii="仿宋_GB2312" w:eastAsia="仿宋_GB2312"/>
          <w:sz w:val="32"/>
          <w:szCs w:val="32"/>
          <w:lang w:eastAsia="zh-CN"/>
        </w:rPr>
        <w:t>，</w:t>
      </w:r>
      <w:r>
        <w:rPr>
          <w:rFonts w:hint="eastAsia" w:ascii="仿宋_GB2312" w:eastAsia="仿宋_GB2312"/>
          <w:sz w:val="32"/>
          <w:szCs w:val="32"/>
        </w:rPr>
        <w:t>未严格督促项目部人员执行事故上报程序，未向负有安全生产监督管理职责的部门报告事故情况，违反了《中华人民共和国安全生产法》第二十一条第二项和第八十三条第二款的规定，建议区应急管理局依法予以处理。</w:t>
      </w:r>
    </w:p>
    <w:p>
      <w:pPr>
        <w:numPr>
          <w:ilvl w:val="0"/>
          <w:numId w:val="3"/>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朱军，松塔公司项目经理，事发后未按照规章制度</w:t>
      </w:r>
      <w:r>
        <w:rPr>
          <w:rFonts w:hint="eastAsia" w:ascii="仿宋_GB2312" w:eastAsia="仿宋_GB2312"/>
          <w:sz w:val="32"/>
          <w:szCs w:val="32"/>
          <w:lang w:eastAsia="zh-CN"/>
        </w:rPr>
        <w:t>及时向</w:t>
      </w:r>
      <w:r>
        <w:rPr>
          <w:rFonts w:hint="eastAsia" w:ascii="仿宋_GB2312" w:eastAsia="仿宋_GB2312"/>
          <w:sz w:val="32"/>
          <w:szCs w:val="32"/>
        </w:rPr>
        <w:t>公司上报事故情况，建议</w:t>
      </w:r>
      <w:r>
        <w:rPr>
          <w:rFonts w:hint="eastAsia" w:ascii="仿宋_GB2312" w:eastAsia="仿宋_GB2312"/>
          <w:sz w:val="32"/>
          <w:szCs w:val="32"/>
          <w:lang w:eastAsia="zh-CN"/>
        </w:rPr>
        <w:t>松塔</w:t>
      </w:r>
      <w:r>
        <w:rPr>
          <w:rFonts w:hint="eastAsia" w:ascii="仿宋_GB2312" w:eastAsia="仿宋_GB2312"/>
          <w:sz w:val="32"/>
          <w:szCs w:val="32"/>
        </w:rPr>
        <w:t>公司依据规章制度予以处理。</w:t>
      </w:r>
    </w:p>
    <w:p>
      <w:pPr>
        <w:numPr>
          <w:ilvl w:val="0"/>
          <w:numId w:val="3"/>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陈旭忠，百通公司监理总监，未跟踪确认受伤人员伤势并及时向公司上报事故情况，建议百通公司依据规章制度予以处理。</w:t>
      </w:r>
    </w:p>
    <w:p>
      <w:pPr>
        <w:snapToGrid w:val="0"/>
        <w:spacing w:line="600" w:lineRule="exact"/>
        <w:ind w:firstLine="643" w:firstLineChars="200"/>
        <w:rPr>
          <w:rFonts w:ascii="黑体" w:eastAsia="黑体"/>
          <w:b/>
          <w:sz w:val="32"/>
          <w:szCs w:val="32"/>
        </w:rPr>
      </w:pPr>
      <w:r>
        <w:rPr>
          <w:rFonts w:hint="eastAsia" w:ascii="黑体" w:eastAsia="黑体"/>
          <w:b/>
          <w:sz w:val="32"/>
          <w:szCs w:val="32"/>
        </w:rPr>
        <w:t>六、整改防范措施建议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为深刻吸取事故教训，进一步加强安全生产工作，提出以下事故防范和整改措施：</w:t>
      </w:r>
    </w:p>
    <w:p>
      <w:pPr>
        <w:numPr>
          <w:ilvl w:val="0"/>
          <w:numId w:val="4"/>
        </w:numPr>
        <w:snapToGrid w:val="0"/>
        <w:spacing w:line="600" w:lineRule="exact"/>
        <w:ind w:firstLine="707" w:firstLineChars="221"/>
        <w:rPr>
          <w:rFonts w:ascii="仿宋_GB2312" w:eastAsia="仿宋_GB2312"/>
          <w:sz w:val="32"/>
          <w:szCs w:val="32"/>
        </w:rPr>
      </w:pPr>
      <w:r>
        <w:rPr>
          <w:rFonts w:hint="eastAsia" w:ascii="仿宋_GB2312" w:eastAsia="仿宋_GB2312"/>
          <w:sz w:val="32"/>
          <w:szCs w:val="32"/>
        </w:rPr>
        <w:t>松塔公司要进一步加强员工的安全教育和技术交底，强化从业人员的安全生产意识，严格按照施工方案进行作业。</w:t>
      </w:r>
    </w:p>
    <w:p>
      <w:pPr>
        <w:numPr>
          <w:ilvl w:val="0"/>
          <w:numId w:val="4"/>
        </w:numPr>
        <w:snapToGrid w:val="0"/>
        <w:spacing w:line="600" w:lineRule="exact"/>
        <w:ind w:firstLine="707" w:firstLineChars="221"/>
        <w:rPr>
          <w:rFonts w:ascii="仿宋_GB2312" w:eastAsia="仿宋_GB2312"/>
          <w:sz w:val="32"/>
          <w:szCs w:val="32"/>
        </w:rPr>
      </w:pPr>
      <w:r>
        <w:rPr>
          <w:rFonts w:hint="eastAsia" w:ascii="仿宋_GB2312" w:eastAsia="仿宋_GB2312"/>
          <w:sz w:val="32"/>
          <w:szCs w:val="32"/>
        </w:rPr>
        <w:t>松塔公司要加强事故管理工作，加强事故种类及等级内容的教育</w:t>
      </w:r>
      <w:r>
        <w:rPr>
          <w:rFonts w:hint="eastAsia" w:ascii="仿宋_GB2312" w:eastAsia="仿宋_GB2312"/>
          <w:sz w:val="32"/>
          <w:szCs w:val="32"/>
          <w:lang w:eastAsia="zh-CN"/>
        </w:rPr>
        <w:t>培训</w:t>
      </w:r>
      <w:r>
        <w:rPr>
          <w:rFonts w:hint="eastAsia" w:ascii="仿宋_GB2312" w:eastAsia="仿宋_GB2312"/>
          <w:sz w:val="32"/>
          <w:szCs w:val="32"/>
        </w:rPr>
        <w:t>，发生事故要第一时间上报相关部门，避免影响事故调查。</w:t>
      </w:r>
    </w:p>
    <w:p>
      <w:pPr>
        <w:numPr>
          <w:ilvl w:val="0"/>
          <w:numId w:val="4"/>
        </w:numPr>
        <w:snapToGrid w:val="0"/>
        <w:spacing w:line="600" w:lineRule="exact"/>
        <w:ind w:firstLine="707" w:firstLineChars="221"/>
        <w:rPr>
          <w:rFonts w:ascii="仿宋_GB2312" w:eastAsia="仿宋_GB2312"/>
          <w:sz w:val="32"/>
          <w:szCs w:val="32"/>
        </w:rPr>
      </w:pPr>
      <w:r>
        <w:rPr>
          <w:rFonts w:hint="eastAsia" w:ascii="仿宋_GB2312" w:eastAsia="仿宋_GB2312"/>
          <w:sz w:val="32"/>
          <w:szCs w:val="32"/>
        </w:rPr>
        <w:t>百通公司要</w:t>
      </w:r>
      <w:r>
        <w:rPr>
          <w:rFonts w:hint="eastAsia" w:ascii="仿宋_GB2312" w:eastAsia="仿宋_GB2312"/>
          <w:sz w:val="32"/>
          <w:szCs w:val="32"/>
          <w:lang w:eastAsia="zh-CN"/>
        </w:rPr>
        <w:t>认真吸取事故教训，发生事故后要做好具体情况的</w:t>
      </w:r>
      <w:r>
        <w:rPr>
          <w:rFonts w:hint="eastAsia" w:ascii="仿宋_GB2312" w:eastAsia="仿宋_GB2312"/>
          <w:sz w:val="32"/>
          <w:szCs w:val="32"/>
        </w:rPr>
        <w:t>跟踪复核</w:t>
      </w:r>
      <w:r>
        <w:rPr>
          <w:rFonts w:hint="eastAsia" w:ascii="仿宋_GB2312" w:eastAsia="仿宋_GB2312"/>
          <w:sz w:val="32"/>
          <w:szCs w:val="32"/>
          <w:lang w:eastAsia="zh-CN"/>
        </w:rPr>
        <w:t>确认</w:t>
      </w:r>
      <w:r>
        <w:rPr>
          <w:rFonts w:hint="eastAsia" w:ascii="仿宋_GB2312" w:eastAsia="仿宋_GB2312"/>
          <w:sz w:val="32"/>
          <w:szCs w:val="32"/>
        </w:rPr>
        <w:t>，并及时</w:t>
      </w:r>
      <w:r>
        <w:rPr>
          <w:rFonts w:hint="eastAsia" w:ascii="仿宋_GB2312" w:eastAsia="仿宋_GB2312"/>
          <w:sz w:val="32"/>
          <w:szCs w:val="32"/>
          <w:lang w:eastAsia="zh-CN"/>
        </w:rPr>
        <w:t>进行事故上报。</w:t>
      </w:r>
    </w:p>
    <w:p>
      <w:pPr>
        <w:snapToGrid w:val="0"/>
        <w:spacing w:line="600" w:lineRule="exact"/>
        <w:ind w:firstLine="600" w:firstLineChars="200"/>
        <w:rPr>
          <w:rFonts w:ascii="仿宋_GB2312" w:eastAsia="仿宋_GB2312"/>
          <w:color w:val="000000"/>
          <w:sz w:val="30"/>
          <w:szCs w:val="30"/>
        </w:rPr>
      </w:pPr>
      <w:r>
        <w:rPr>
          <w:rFonts w:hint="eastAsia" w:ascii="仿宋_GB2312" w:eastAsia="仿宋_GB2312"/>
          <w:sz w:val="30"/>
          <w:szCs w:val="30"/>
        </w:rPr>
        <w:t xml:space="preserve">     </w:t>
      </w:r>
      <w:r>
        <w:rPr>
          <w:rFonts w:hint="eastAsia" w:ascii="仿宋_GB2312" w:eastAsia="仿宋_GB2312"/>
          <w:color w:val="000000"/>
          <w:sz w:val="30"/>
          <w:szCs w:val="30"/>
        </w:rPr>
        <w:t xml:space="preserve">             </w:t>
      </w:r>
    </w:p>
    <w:p>
      <w:pPr>
        <w:snapToGrid w:val="0"/>
        <w:spacing w:line="600" w:lineRule="exact"/>
        <w:ind w:firstLine="600" w:firstLineChars="200"/>
        <w:rPr>
          <w:rFonts w:ascii="仿宋_GB2312" w:eastAsia="仿宋_GB2312"/>
          <w:color w:val="000000"/>
          <w:sz w:val="30"/>
          <w:szCs w:val="30"/>
        </w:rPr>
      </w:pPr>
    </w:p>
    <w:p>
      <w:pPr>
        <w:snapToGrid w:val="0"/>
        <w:spacing w:line="600" w:lineRule="exact"/>
        <w:ind w:firstLine="600" w:firstLineChars="200"/>
        <w:rPr>
          <w:rFonts w:ascii="仿宋_GB2312" w:eastAsia="仿宋_GB2312"/>
          <w:color w:val="000000"/>
          <w:sz w:val="30"/>
          <w:szCs w:val="30"/>
        </w:rPr>
      </w:pPr>
    </w:p>
    <w:p>
      <w:pPr>
        <w:snapToGrid w:val="0"/>
        <w:spacing w:line="600" w:lineRule="exact"/>
        <w:ind w:firstLine="1600" w:firstLineChars="500"/>
        <w:jc w:val="righ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 xml:space="preserve">1”张怀祥物体打击重伤事故调查组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95F28"/>
    <w:multiLevelType w:val="singleLevel"/>
    <w:tmpl w:val="FF995F28"/>
    <w:lvl w:ilvl="0" w:tentative="0">
      <w:start w:val="1"/>
      <w:numFmt w:val="decimal"/>
      <w:suff w:val="nothing"/>
      <w:lvlText w:val="%1．"/>
      <w:lvlJc w:val="left"/>
    </w:lvl>
  </w:abstractNum>
  <w:abstractNum w:abstractNumId="1">
    <w:nsid w:val="69BECBFB"/>
    <w:multiLevelType w:val="singleLevel"/>
    <w:tmpl w:val="69BECBFB"/>
    <w:lvl w:ilvl="0" w:tentative="0">
      <w:start w:val="1"/>
      <w:numFmt w:val="decimal"/>
      <w:suff w:val="nothing"/>
      <w:lvlText w:val="%1．"/>
      <w:lvlJc w:val="left"/>
    </w:lvl>
  </w:abstractNum>
  <w:abstractNum w:abstractNumId="2">
    <w:nsid w:val="75173B47"/>
    <w:multiLevelType w:val="multilevel"/>
    <w:tmpl w:val="75173B4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3">
    <w:nsid w:val="79BCBAAD"/>
    <w:multiLevelType w:val="singleLevel"/>
    <w:tmpl w:val="79BCBAAD"/>
    <w:lvl w:ilvl="0" w:tentative="0">
      <w:start w:val="1"/>
      <w:numFmt w:val="chineseCounting"/>
      <w:suff w:val="nothing"/>
      <w:lvlText w:val="（%1）"/>
      <w:lvlJc w:val="left"/>
      <w:rPr>
        <w:rFonts w:hint="eastAsia"/>
        <w:lang w:val="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1106"/>
    <w:rsid w:val="000011FC"/>
    <w:rsid w:val="00002A93"/>
    <w:rsid w:val="00002D96"/>
    <w:rsid w:val="00003666"/>
    <w:rsid w:val="0000400C"/>
    <w:rsid w:val="000058D3"/>
    <w:rsid w:val="00005ED5"/>
    <w:rsid w:val="00007C14"/>
    <w:rsid w:val="00010B90"/>
    <w:rsid w:val="00012200"/>
    <w:rsid w:val="0001397F"/>
    <w:rsid w:val="00014457"/>
    <w:rsid w:val="0001490D"/>
    <w:rsid w:val="00014BF9"/>
    <w:rsid w:val="00016146"/>
    <w:rsid w:val="0001655D"/>
    <w:rsid w:val="00017492"/>
    <w:rsid w:val="00020E35"/>
    <w:rsid w:val="00021247"/>
    <w:rsid w:val="000218DA"/>
    <w:rsid w:val="00021D86"/>
    <w:rsid w:val="00022229"/>
    <w:rsid w:val="0002245E"/>
    <w:rsid w:val="00024A47"/>
    <w:rsid w:val="0002543E"/>
    <w:rsid w:val="0002614B"/>
    <w:rsid w:val="00026F96"/>
    <w:rsid w:val="00027213"/>
    <w:rsid w:val="0002792B"/>
    <w:rsid w:val="00027D15"/>
    <w:rsid w:val="00031983"/>
    <w:rsid w:val="00034F53"/>
    <w:rsid w:val="00037DC9"/>
    <w:rsid w:val="00042A3A"/>
    <w:rsid w:val="000437DB"/>
    <w:rsid w:val="00045E03"/>
    <w:rsid w:val="000472CB"/>
    <w:rsid w:val="00047E3F"/>
    <w:rsid w:val="00047E4A"/>
    <w:rsid w:val="000517FF"/>
    <w:rsid w:val="00052CD1"/>
    <w:rsid w:val="00053051"/>
    <w:rsid w:val="000536CB"/>
    <w:rsid w:val="00054F2C"/>
    <w:rsid w:val="000563BB"/>
    <w:rsid w:val="000566A8"/>
    <w:rsid w:val="00056F5D"/>
    <w:rsid w:val="00060875"/>
    <w:rsid w:val="00060C5E"/>
    <w:rsid w:val="00066326"/>
    <w:rsid w:val="0006671E"/>
    <w:rsid w:val="00072563"/>
    <w:rsid w:val="000725E8"/>
    <w:rsid w:val="00072BCB"/>
    <w:rsid w:val="00074F8E"/>
    <w:rsid w:val="00076CDF"/>
    <w:rsid w:val="000775CB"/>
    <w:rsid w:val="00077CBB"/>
    <w:rsid w:val="00080AF9"/>
    <w:rsid w:val="00080C80"/>
    <w:rsid w:val="00081EDB"/>
    <w:rsid w:val="00082DF6"/>
    <w:rsid w:val="00084B1C"/>
    <w:rsid w:val="0008672D"/>
    <w:rsid w:val="00086A2E"/>
    <w:rsid w:val="00087601"/>
    <w:rsid w:val="00087D8B"/>
    <w:rsid w:val="00087EEE"/>
    <w:rsid w:val="00090BEE"/>
    <w:rsid w:val="000917CD"/>
    <w:rsid w:val="000918DC"/>
    <w:rsid w:val="00093948"/>
    <w:rsid w:val="0009572F"/>
    <w:rsid w:val="00095BFD"/>
    <w:rsid w:val="0009796E"/>
    <w:rsid w:val="000A2435"/>
    <w:rsid w:val="000A2B16"/>
    <w:rsid w:val="000A32A7"/>
    <w:rsid w:val="000A47AE"/>
    <w:rsid w:val="000A62B6"/>
    <w:rsid w:val="000A63FF"/>
    <w:rsid w:val="000A7D49"/>
    <w:rsid w:val="000B23B0"/>
    <w:rsid w:val="000B386D"/>
    <w:rsid w:val="000B400F"/>
    <w:rsid w:val="000B5FCA"/>
    <w:rsid w:val="000B6568"/>
    <w:rsid w:val="000B78F5"/>
    <w:rsid w:val="000C0047"/>
    <w:rsid w:val="000C007F"/>
    <w:rsid w:val="000C11DE"/>
    <w:rsid w:val="000C1F7B"/>
    <w:rsid w:val="000C3B40"/>
    <w:rsid w:val="000C45E3"/>
    <w:rsid w:val="000C6BC3"/>
    <w:rsid w:val="000C7D91"/>
    <w:rsid w:val="000D099C"/>
    <w:rsid w:val="000D0BC5"/>
    <w:rsid w:val="000D0C91"/>
    <w:rsid w:val="000D1887"/>
    <w:rsid w:val="000D1C26"/>
    <w:rsid w:val="000D213E"/>
    <w:rsid w:val="000D2E8D"/>
    <w:rsid w:val="000D3155"/>
    <w:rsid w:val="000D31A8"/>
    <w:rsid w:val="000D5190"/>
    <w:rsid w:val="000D52DA"/>
    <w:rsid w:val="000D56AC"/>
    <w:rsid w:val="000D57A9"/>
    <w:rsid w:val="000E3088"/>
    <w:rsid w:val="000E3B57"/>
    <w:rsid w:val="000E6122"/>
    <w:rsid w:val="000E6B3B"/>
    <w:rsid w:val="000E77D2"/>
    <w:rsid w:val="000E7CFB"/>
    <w:rsid w:val="000F0438"/>
    <w:rsid w:val="000F052A"/>
    <w:rsid w:val="000F1F62"/>
    <w:rsid w:val="000F4421"/>
    <w:rsid w:val="000F4DEB"/>
    <w:rsid w:val="000F52CF"/>
    <w:rsid w:val="000F59E3"/>
    <w:rsid w:val="000F73C4"/>
    <w:rsid w:val="00100881"/>
    <w:rsid w:val="00101E98"/>
    <w:rsid w:val="0010288D"/>
    <w:rsid w:val="0010387E"/>
    <w:rsid w:val="00103D8A"/>
    <w:rsid w:val="00104027"/>
    <w:rsid w:val="00104F34"/>
    <w:rsid w:val="00107A14"/>
    <w:rsid w:val="00110128"/>
    <w:rsid w:val="00112CEA"/>
    <w:rsid w:val="00113EE7"/>
    <w:rsid w:val="00113F31"/>
    <w:rsid w:val="001142AB"/>
    <w:rsid w:val="0011436A"/>
    <w:rsid w:val="0011490F"/>
    <w:rsid w:val="0011535C"/>
    <w:rsid w:val="00116747"/>
    <w:rsid w:val="00117E35"/>
    <w:rsid w:val="0012056E"/>
    <w:rsid w:val="001213C0"/>
    <w:rsid w:val="00121AED"/>
    <w:rsid w:val="00122B93"/>
    <w:rsid w:val="00122E65"/>
    <w:rsid w:val="00123633"/>
    <w:rsid w:val="00123A83"/>
    <w:rsid w:val="001243DB"/>
    <w:rsid w:val="00125606"/>
    <w:rsid w:val="00125B95"/>
    <w:rsid w:val="00127421"/>
    <w:rsid w:val="001309A0"/>
    <w:rsid w:val="001327AF"/>
    <w:rsid w:val="00133FF8"/>
    <w:rsid w:val="00135451"/>
    <w:rsid w:val="00136503"/>
    <w:rsid w:val="00136638"/>
    <w:rsid w:val="0013693C"/>
    <w:rsid w:val="00136A10"/>
    <w:rsid w:val="00136D1C"/>
    <w:rsid w:val="00141648"/>
    <w:rsid w:val="00143676"/>
    <w:rsid w:val="00144B03"/>
    <w:rsid w:val="00145A29"/>
    <w:rsid w:val="00145EAE"/>
    <w:rsid w:val="0014660D"/>
    <w:rsid w:val="00146B4E"/>
    <w:rsid w:val="0015062B"/>
    <w:rsid w:val="00150C1E"/>
    <w:rsid w:val="00154310"/>
    <w:rsid w:val="00154C78"/>
    <w:rsid w:val="00154CCE"/>
    <w:rsid w:val="001578FE"/>
    <w:rsid w:val="001604CC"/>
    <w:rsid w:val="001605EF"/>
    <w:rsid w:val="00165AA6"/>
    <w:rsid w:val="00167041"/>
    <w:rsid w:val="00167B96"/>
    <w:rsid w:val="00167C81"/>
    <w:rsid w:val="001713DD"/>
    <w:rsid w:val="00171860"/>
    <w:rsid w:val="001718EA"/>
    <w:rsid w:val="0017230E"/>
    <w:rsid w:val="00172CEB"/>
    <w:rsid w:val="00174074"/>
    <w:rsid w:val="00174E78"/>
    <w:rsid w:val="001771A6"/>
    <w:rsid w:val="00177A94"/>
    <w:rsid w:val="0018061E"/>
    <w:rsid w:val="001808FB"/>
    <w:rsid w:val="00180C1C"/>
    <w:rsid w:val="001824A9"/>
    <w:rsid w:val="00183501"/>
    <w:rsid w:val="00183AAE"/>
    <w:rsid w:val="00183CCB"/>
    <w:rsid w:val="00183F55"/>
    <w:rsid w:val="00184703"/>
    <w:rsid w:val="001910C3"/>
    <w:rsid w:val="001918F8"/>
    <w:rsid w:val="001944E1"/>
    <w:rsid w:val="0019547A"/>
    <w:rsid w:val="00195F5D"/>
    <w:rsid w:val="00197B5B"/>
    <w:rsid w:val="00197EE3"/>
    <w:rsid w:val="001A074C"/>
    <w:rsid w:val="001A0C9F"/>
    <w:rsid w:val="001A0CC1"/>
    <w:rsid w:val="001A1CB8"/>
    <w:rsid w:val="001A1FF2"/>
    <w:rsid w:val="001A207E"/>
    <w:rsid w:val="001A21AA"/>
    <w:rsid w:val="001A2A6B"/>
    <w:rsid w:val="001A36C4"/>
    <w:rsid w:val="001A36D8"/>
    <w:rsid w:val="001A3FBC"/>
    <w:rsid w:val="001A521E"/>
    <w:rsid w:val="001A5355"/>
    <w:rsid w:val="001A5CFC"/>
    <w:rsid w:val="001A5FF8"/>
    <w:rsid w:val="001A6C97"/>
    <w:rsid w:val="001A76D1"/>
    <w:rsid w:val="001A77FE"/>
    <w:rsid w:val="001B0558"/>
    <w:rsid w:val="001B1D4B"/>
    <w:rsid w:val="001B296F"/>
    <w:rsid w:val="001B3635"/>
    <w:rsid w:val="001B387C"/>
    <w:rsid w:val="001B48D7"/>
    <w:rsid w:val="001B4C6E"/>
    <w:rsid w:val="001B4FD3"/>
    <w:rsid w:val="001B5FEA"/>
    <w:rsid w:val="001B6A1B"/>
    <w:rsid w:val="001B7577"/>
    <w:rsid w:val="001B7F99"/>
    <w:rsid w:val="001C351B"/>
    <w:rsid w:val="001C4862"/>
    <w:rsid w:val="001C48BF"/>
    <w:rsid w:val="001C67BB"/>
    <w:rsid w:val="001C7208"/>
    <w:rsid w:val="001C7F53"/>
    <w:rsid w:val="001D0B6D"/>
    <w:rsid w:val="001D1D0D"/>
    <w:rsid w:val="001D3AD5"/>
    <w:rsid w:val="001D4234"/>
    <w:rsid w:val="001D4B74"/>
    <w:rsid w:val="001D50BA"/>
    <w:rsid w:val="001D5200"/>
    <w:rsid w:val="001D5AB3"/>
    <w:rsid w:val="001D60B8"/>
    <w:rsid w:val="001D7603"/>
    <w:rsid w:val="001D7D4D"/>
    <w:rsid w:val="001E0C06"/>
    <w:rsid w:val="001E0C23"/>
    <w:rsid w:val="001E0D4F"/>
    <w:rsid w:val="001E18D8"/>
    <w:rsid w:val="001E3126"/>
    <w:rsid w:val="001E3C94"/>
    <w:rsid w:val="001E4C96"/>
    <w:rsid w:val="001E53A6"/>
    <w:rsid w:val="001E626E"/>
    <w:rsid w:val="001E703F"/>
    <w:rsid w:val="001E719D"/>
    <w:rsid w:val="001E7B52"/>
    <w:rsid w:val="001E7E4A"/>
    <w:rsid w:val="001F0783"/>
    <w:rsid w:val="001F1935"/>
    <w:rsid w:val="001F1C8A"/>
    <w:rsid w:val="001F1EC0"/>
    <w:rsid w:val="001F2CD1"/>
    <w:rsid w:val="001F3703"/>
    <w:rsid w:val="001F39F6"/>
    <w:rsid w:val="001F7D16"/>
    <w:rsid w:val="00200A0D"/>
    <w:rsid w:val="00200C85"/>
    <w:rsid w:val="002027B1"/>
    <w:rsid w:val="002043A1"/>
    <w:rsid w:val="002046B2"/>
    <w:rsid w:val="002049C7"/>
    <w:rsid w:val="00204A13"/>
    <w:rsid w:val="00205CF0"/>
    <w:rsid w:val="00206973"/>
    <w:rsid w:val="00206974"/>
    <w:rsid w:val="0021200D"/>
    <w:rsid w:val="00212C56"/>
    <w:rsid w:val="00212E76"/>
    <w:rsid w:val="00212E86"/>
    <w:rsid w:val="002168F9"/>
    <w:rsid w:val="00217645"/>
    <w:rsid w:val="00221CA3"/>
    <w:rsid w:val="002222BF"/>
    <w:rsid w:val="0022312C"/>
    <w:rsid w:val="00224D51"/>
    <w:rsid w:val="0022634F"/>
    <w:rsid w:val="00226917"/>
    <w:rsid w:val="00226F7E"/>
    <w:rsid w:val="0022720D"/>
    <w:rsid w:val="00227D25"/>
    <w:rsid w:val="00227E10"/>
    <w:rsid w:val="00231DF7"/>
    <w:rsid w:val="00232085"/>
    <w:rsid w:val="002341FF"/>
    <w:rsid w:val="00234536"/>
    <w:rsid w:val="002348B6"/>
    <w:rsid w:val="00234A64"/>
    <w:rsid w:val="0023504F"/>
    <w:rsid w:val="002353EF"/>
    <w:rsid w:val="002361D8"/>
    <w:rsid w:val="002363D1"/>
    <w:rsid w:val="00237654"/>
    <w:rsid w:val="00241994"/>
    <w:rsid w:val="00241F07"/>
    <w:rsid w:val="00242539"/>
    <w:rsid w:val="002426CC"/>
    <w:rsid w:val="00243494"/>
    <w:rsid w:val="002440B9"/>
    <w:rsid w:val="00247ACF"/>
    <w:rsid w:val="00247BA6"/>
    <w:rsid w:val="00247C7B"/>
    <w:rsid w:val="00250252"/>
    <w:rsid w:val="00250809"/>
    <w:rsid w:val="0025215A"/>
    <w:rsid w:val="00252CBA"/>
    <w:rsid w:val="00253BE1"/>
    <w:rsid w:val="00254677"/>
    <w:rsid w:val="0025591E"/>
    <w:rsid w:val="00255A0B"/>
    <w:rsid w:val="00255A64"/>
    <w:rsid w:val="00255BA6"/>
    <w:rsid w:val="00255FE8"/>
    <w:rsid w:val="002567B9"/>
    <w:rsid w:val="00260FAE"/>
    <w:rsid w:val="002611EA"/>
    <w:rsid w:val="00264CA5"/>
    <w:rsid w:val="002652DB"/>
    <w:rsid w:val="0026564A"/>
    <w:rsid w:val="00265E34"/>
    <w:rsid w:val="002660FB"/>
    <w:rsid w:val="00266998"/>
    <w:rsid w:val="002674AE"/>
    <w:rsid w:val="00271756"/>
    <w:rsid w:val="00271DC0"/>
    <w:rsid w:val="00272522"/>
    <w:rsid w:val="00272D4E"/>
    <w:rsid w:val="00273A6E"/>
    <w:rsid w:val="00273F0F"/>
    <w:rsid w:val="00274D60"/>
    <w:rsid w:val="00276D5F"/>
    <w:rsid w:val="00277B69"/>
    <w:rsid w:val="00277F78"/>
    <w:rsid w:val="002810ED"/>
    <w:rsid w:val="002814DF"/>
    <w:rsid w:val="002815FA"/>
    <w:rsid w:val="00283166"/>
    <w:rsid w:val="0028388B"/>
    <w:rsid w:val="00285CDA"/>
    <w:rsid w:val="002872AD"/>
    <w:rsid w:val="00290481"/>
    <w:rsid w:val="002907CF"/>
    <w:rsid w:val="0029148E"/>
    <w:rsid w:val="00291FDA"/>
    <w:rsid w:val="0029298F"/>
    <w:rsid w:val="00293C2C"/>
    <w:rsid w:val="002949B8"/>
    <w:rsid w:val="00295828"/>
    <w:rsid w:val="00295CD9"/>
    <w:rsid w:val="00297E5D"/>
    <w:rsid w:val="002A22F7"/>
    <w:rsid w:val="002A27AB"/>
    <w:rsid w:val="002A2834"/>
    <w:rsid w:val="002A4C50"/>
    <w:rsid w:val="002A5031"/>
    <w:rsid w:val="002A5E5D"/>
    <w:rsid w:val="002A66F5"/>
    <w:rsid w:val="002A6D06"/>
    <w:rsid w:val="002B015F"/>
    <w:rsid w:val="002B0223"/>
    <w:rsid w:val="002B03E0"/>
    <w:rsid w:val="002B140D"/>
    <w:rsid w:val="002B209C"/>
    <w:rsid w:val="002B3243"/>
    <w:rsid w:val="002B379B"/>
    <w:rsid w:val="002B3EE4"/>
    <w:rsid w:val="002B6B9E"/>
    <w:rsid w:val="002B7069"/>
    <w:rsid w:val="002C0208"/>
    <w:rsid w:val="002C0391"/>
    <w:rsid w:val="002C08AB"/>
    <w:rsid w:val="002C0E3D"/>
    <w:rsid w:val="002C2743"/>
    <w:rsid w:val="002C3055"/>
    <w:rsid w:val="002C3C4D"/>
    <w:rsid w:val="002C4024"/>
    <w:rsid w:val="002C68B0"/>
    <w:rsid w:val="002C7996"/>
    <w:rsid w:val="002C799B"/>
    <w:rsid w:val="002D043D"/>
    <w:rsid w:val="002D1372"/>
    <w:rsid w:val="002D15E6"/>
    <w:rsid w:val="002D1EF8"/>
    <w:rsid w:val="002D29DC"/>
    <w:rsid w:val="002D2AA4"/>
    <w:rsid w:val="002D3C17"/>
    <w:rsid w:val="002D4899"/>
    <w:rsid w:val="002D5039"/>
    <w:rsid w:val="002D79F4"/>
    <w:rsid w:val="002E1613"/>
    <w:rsid w:val="002E1B97"/>
    <w:rsid w:val="002E1CAD"/>
    <w:rsid w:val="002E3FE8"/>
    <w:rsid w:val="002E5250"/>
    <w:rsid w:val="002E57E4"/>
    <w:rsid w:val="002E5BD3"/>
    <w:rsid w:val="002E5E25"/>
    <w:rsid w:val="002E630D"/>
    <w:rsid w:val="002E6E54"/>
    <w:rsid w:val="002E7715"/>
    <w:rsid w:val="002F06FE"/>
    <w:rsid w:val="002F28EC"/>
    <w:rsid w:val="002F301E"/>
    <w:rsid w:val="002F356D"/>
    <w:rsid w:val="002F3B20"/>
    <w:rsid w:val="002F3CB8"/>
    <w:rsid w:val="002F3D3D"/>
    <w:rsid w:val="002F606D"/>
    <w:rsid w:val="003001D0"/>
    <w:rsid w:val="003011C5"/>
    <w:rsid w:val="0030182C"/>
    <w:rsid w:val="00302217"/>
    <w:rsid w:val="003030A2"/>
    <w:rsid w:val="0030409B"/>
    <w:rsid w:val="003042E2"/>
    <w:rsid w:val="00305F28"/>
    <w:rsid w:val="0030735F"/>
    <w:rsid w:val="003109AE"/>
    <w:rsid w:val="003124C9"/>
    <w:rsid w:val="00313F59"/>
    <w:rsid w:val="00314CEE"/>
    <w:rsid w:val="0031756D"/>
    <w:rsid w:val="00317CCE"/>
    <w:rsid w:val="003206D3"/>
    <w:rsid w:val="0032086C"/>
    <w:rsid w:val="00322583"/>
    <w:rsid w:val="00322A72"/>
    <w:rsid w:val="00322C2E"/>
    <w:rsid w:val="00322C7A"/>
    <w:rsid w:val="00322CF8"/>
    <w:rsid w:val="003230B2"/>
    <w:rsid w:val="00324805"/>
    <w:rsid w:val="00324C6F"/>
    <w:rsid w:val="003257B9"/>
    <w:rsid w:val="00326DCD"/>
    <w:rsid w:val="003274E7"/>
    <w:rsid w:val="00330947"/>
    <w:rsid w:val="003312E0"/>
    <w:rsid w:val="0033166D"/>
    <w:rsid w:val="00332836"/>
    <w:rsid w:val="0033384B"/>
    <w:rsid w:val="00337619"/>
    <w:rsid w:val="00337673"/>
    <w:rsid w:val="0034070B"/>
    <w:rsid w:val="00341E72"/>
    <w:rsid w:val="00342EEE"/>
    <w:rsid w:val="0034411B"/>
    <w:rsid w:val="00345417"/>
    <w:rsid w:val="003461E1"/>
    <w:rsid w:val="00346E5B"/>
    <w:rsid w:val="00347A49"/>
    <w:rsid w:val="00350059"/>
    <w:rsid w:val="0035050E"/>
    <w:rsid w:val="003512BC"/>
    <w:rsid w:val="003515A5"/>
    <w:rsid w:val="003543BA"/>
    <w:rsid w:val="00354B92"/>
    <w:rsid w:val="00355100"/>
    <w:rsid w:val="00355E2E"/>
    <w:rsid w:val="00355F44"/>
    <w:rsid w:val="00356459"/>
    <w:rsid w:val="00357B72"/>
    <w:rsid w:val="00360C4B"/>
    <w:rsid w:val="003611AA"/>
    <w:rsid w:val="00361F5A"/>
    <w:rsid w:val="003635CD"/>
    <w:rsid w:val="00363C3F"/>
    <w:rsid w:val="003641FD"/>
    <w:rsid w:val="00364438"/>
    <w:rsid w:val="00364906"/>
    <w:rsid w:val="0036597A"/>
    <w:rsid w:val="003664F7"/>
    <w:rsid w:val="00366984"/>
    <w:rsid w:val="0036698B"/>
    <w:rsid w:val="003703A4"/>
    <w:rsid w:val="003713AD"/>
    <w:rsid w:val="00372D2E"/>
    <w:rsid w:val="00374C54"/>
    <w:rsid w:val="003753DC"/>
    <w:rsid w:val="00375B9C"/>
    <w:rsid w:val="00377A1B"/>
    <w:rsid w:val="00377FCD"/>
    <w:rsid w:val="00380211"/>
    <w:rsid w:val="003805BC"/>
    <w:rsid w:val="00381DA5"/>
    <w:rsid w:val="003824CA"/>
    <w:rsid w:val="003828E0"/>
    <w:rsid w:val="00383C8D"/>
    <w:rsid w:val="00384558"/>
    <w:rsid w:val="0038644D"/>
    <w:rsid w:val="00386E86"/>
    <w:rsid w:val="003870E9"/>
    <w:rsid w:val="003879D8"/>
    <w:rsid w:val="003906B5"/>
    <w:rsid w:val="00391261"/>
    <w:rsid w:val="00391AA5"/>
    <w:rsid w:val="00391F44"/>
    <w:rsid w:val="00392EFF"/>
    <w:rsid w:val="00393EF2"/>
    <w:rsid w:val="0039486D"/>
    <w:rsid w:val="00394B66"/>
    <w:rsid w:val="00395454"/>
    <w:rsid w:val="00397594"/>
    <w:rsid w:val="003A5501"/>
    <w:rsid w:val="003A5B70"/>
    <w:rsid w:val="003A69F7"/>
    <w:rsid w:val="003A6A1F"/>
    <w:rsid w:val="003A7DA5"/>
    <w:rsid w:val="003B2F18"/>
    <w:rsid w:val="003B32BB"/>
    <w:rsid w:val="003B43AB"/>
    <w:rsid w:val="003B479D"/>
    <w:rsid w:val="003B4E71"/>
    <w:rsid w:val="003B5032"/>
    <w:rsid w:val="003B56D2"/>
    <w:rsid w:val="003B5D86"/>
    <w:rsid w:val="003B611B"/>
    <w:rsid w:val="003B7322"/>
    <w:rsid w:val="003B7767"/>
    <w:rsid w:val="003C07C0"/>
    <w:rsid w:val="003C17CE"/>
    <w:rsid w:val="003C1D65"/>
    <w:rsid w:val="003C3CBD"/>
    <w:rsid w:val="003C5EE8"/>
    <w:rsid w:val="003C62EE"/>
    <w:rsid w:val="003C7142"/>
    <w:rsid w:val="003C7DCB"/>
    <w:rsid w:val="003D02D5"/>
    <w:rsid w:val="003D08F3"/>
    <w:rsid w:val="003D0ECA"/>
    <w:rsid w:val="003D205B"/>
    <w:rsid w:val="003D2678"/>
    <w:rsid w:val="003D2681"/>
    <w:rsid w:val="003D2E1C"/>
    <w:rsid w:val="003D34EF"/>
    <w:rsid w:val="003D38BD"/>
    <w:rsid w:val="003D3F33"/>
    <w:rsid w:val="003D501B"/>
    <w:rsid w:val="003E13AB"/>
    <w:rsid w:val="003E26D3"/>
    <w:rsid w:val="003E30A9"/>
    <w:rsid w:val="003E4901"/>
    <w:rsid w:val="003E5D32"/>
    <w:rsid w:val="003F030D"/>
    <w:rsid w:val="003F1F2F"/>
    <w:rsid w:val="003F20EF"/>
    <w:rsid w:val="003F325B"/>
    <w:rsid w:val="003F381D"/>
    <w:rsid w:val="003F39E8"/>
    <w:rsid w:val="003F5CD9"/>
    <w:rsid w:val="003F60FB"/>
    <w:rsid w:val="00400F39"/>
    <w:rsid w:val="00401852"/>
    <w:rsid w:val="0040211E"/>
    <w:rsid w:val="0040316E"/>
    <w:rsid w:val="00403306"/>
    <w:rsid w:val="004034AB"/>
    <w:rsid w:val="00403ABD"/>
    <w:rsid w:val="00405A93"/>
    <w:rsid w:val="00407165"/>
    <w:rsid w:val="00412698"/>
    <w:rsid w:val="00413DD6"/>
    <w:rsid w:val="00414296"/>
    <w:rsid w:val="004168CF"/>
    <w:rsid w:val="00416B22"/>
    <w:rsid w:val="00417EE6"/>
    <w:rsid w:val="004200AF"/>
    <w:rsid w:val="004206DD"/>
    <w:rsid w:val="004207AD"/>
    <w:rsid w:val="004210D9"/>
    <w:rsid w:val="00421499"/>
    <w:rsid w:val="004236EE"/>
    <w:rsid w:val="004237C2"/>
    <w:rsid w:val="00423A61"/>
    <w:rsid w:val="00423E58"/>
    <w:rsid w:val="00424071"/>
    <w:rsid w:val="00425C72"/>
    <w:rsid w:val="004260D5"/>
    <w:rsid w:val="004304A5"/>
    <w:rsid w:val="004319CA"/>
    <w:rsid w:val="00433980"/>
    <w:rsid w:val="00433BE5"/>
    <w:rsid w:val="0043588C"/>
    <w:rsid w:val="00435EF4"/>
    <w:rsid w:val="004371AD"/>
    <w:rsid w:val="00437C39"/>
    <w:rsid w:val="004400F1"/>
    <w:rsid w:val="00440D8C"/>
    <w:rsid w:val="00440E05"/>
    <w:rsid w:val="004411C7"/>
    <w:rsid w:val="004421DC"/>
    <w:rsid w:val="00442548"/>
    <w:rsid w:val="00443BB8"/>
    <w:rsid w:val="0044661D"/>
    <w:rsid w:val="00446792"/>
    <w:rsid w:val="004475DC"/>
    <w:rsid w:val="00447726"/>
    <w:rsid w:val="004501DF"/>
    <w:rsid w:val="0045046F"/>
    <w:rsid w:val="00450A99"/>
    <w:rsid w:val="00450CE9"/>
    <w:rsid w:val="00452B86"/>
    <w:rsid w:val="00453759"/>
    <w:rsid w:val="0045415F"/>
    <w:rsid w:val="0045460D"/>
    <w:rsid w:val="0045622E"/>
    <w:rsid w:val="0045631F"/>
    <w:rsid w:val="00456D17"/>
    <w:rsid w:val="004577DB"/>
    <w:rsid w:val="00457D3F"/>
    <w:rsid w:val="00461064"/>
    <w:rsid w:val="00461554"/>
    <w:rsid w:val="00463524"/>
    <w:rsid w:val="00463A2B"/>
    <w:rsid w:val="00466921"/>
    <w:rsid w:val="00471C47"/>
    <w:rsid w:val="0047264B"/>
    <w:rsid w:val="0047278B"/>
    <w:rsid w:val="00472E14"/>
    <w:rsid w:val="00473092"/>
    <w:rsid w:val="004741F5"/>
    <w:rsid w:val="00474A13"/>
    <w:rsid w:val="00474AC1"/>
    <w:rsid w:val="004809A0"/>
    <w:rsid w:val="004814D8"/>
    <w:rsid w:val="00481E24"/>
    <w:rsid w:val="004835F4"/>
    <w:rsid w:val="00485113"/>
    <w:rsid w:val="00485B70"/>
    <w:rsid w:val="00485D23"/>
    <w:rsid w:val="00485DB3"/>
    <w:rsid w:val="00486DB0"/>
    <w:rsid w:val="00487B8A"/>
    <w:rsid w:val="004906C3"/>
    <w:rsid w:val="00491465"/>
    <w:rsid w:val="0049258F"/>
    <w:rsid w:val="0049669F"/>
    <w:rsid w:val="00497053"/>
    <w:rsid w:val="004976AC"/>
    <w:rsid w:val="004A0F07"/>
    <w:rsid w:val="004A113E"/>
    <w:rsid w:val="004A2C4A"/>
    <w:rsid w:val="004A3525"/>
    <w:rsid w:val="004A3FA0"/>
    <w:rsid w:val="004A432A"/>
    <w:rsid w:val="004A46B9"/>
    <w:rsid w:val="004A48DC"/>
    <w:rsid w:val="004A580E"/>
    <w:rsid w:val="004A6A59"/>
    <w:rsid w:val="004A7172"/>
    <w:rsid w:val="004B0EBF"/>
    <w:rsid w:val="004B167B"/>
    <w:rsid w:val="004B26A7"/>
    <w:rsid w:val="004B27F0"/>
    <w:rsid w:val="004B3C91"/>
    <w:rsid w:val="004B4267"/>
    <w:rsid w:val="004B46C6"/>
    <w:rsid w:val="004B61FB"/>
    <w:rsid w:val="004B78CE"/>
    <w:rsid w:val="004B7DDA"/>
    <w:rsid w:val="004B7F35"/>
    <w:rsid w:val="004C1ADF"/>
    <w:rsid w:val="004C1D79"/>
    <w:rsid w:val="004C34FA"/>
    <w:rsid w:val="004C514B"/>
    <w:rsid w:val="004C7C83"/>
    <w:rsid w:val="004C7FF1"/>
    <w:rsid w:val="004D0014"/>
    <w:rsid w:val="004D1717"/>
    <w:rsid w:val="004D1D12"/>
    <w:rsid w:val="004D28D7"/>
    <w:rsid w:val="004D4582"/>
    <w:rsid w:val="004D5B44"/>
    <w:rsid w:val="004E1E1C"/>
    <w:rsid w:val="004E1E5F"/>
    <w:rsid w:val="004E291E"/>
    <w:rsid w:val="004E29E3"/>
    <w:rsid w:val="004E2AFC"/>
    <w:rsid w:val="004E2F01"/>
    <w:rsid w:val="004E4688"/>
    <w:rsid w:val="004E73AF"/>
    <w:rsid w:val="004F0D13"/>
    <w:rsid w:val="004F112C"/>
    <w:rsid w:val="004F4481"/>
    <w:rsid w:val="004F4807"/>
    <w:rsid w:val="004F7C8E"/>
    <w:rsid w:val="0050025A"/>
    <w:rsid w:val="005007E0"/>
    <w:rsid w:val="00500A25"/>
    <w:rsid w:val="00501D70"/>
    <w:rsid w:val="005029C2"/>
    <w:rsid w:val="005036CC"/>
    <w:rsid w:val="005041CD"/>
    <w:rsid w:val="005042E2"/>
    <w:rsid w:val="00504623"/>
    <w:rsid w:val="005051AD"/>
    <w:rsid w:val="00505898"/>
    <w:rsid w:val="005060DC"/>
    <w:rsid w:val="0050619B"/>
    <w:rsid w:val="005065C8"/>
    <w:rsid w:val="00507F54"/>
    <w:rsid w:val="00510B57"/>
    <w:rsid w:val="005111EB"/>
    <w:rsid w:val="00511E55"/>
    <w:rsid w:val="00512FEF"/>
    <w:rsid w:val="00513AF8"/>
    <w:rsid w:val="005154DF"/>
    <w:rsid w:val="005159E3"/>
    <w:rsid w:val="00515EC1"/>
    <w:rsid w:val="00515F07"/>
    <w:rsid w:val="005174B0"/>
    <w:rsid w:val="00517F6E"/>
    <w:rsid w:val="00520DDE"/>
    <w:rsid w:val="00520DE4"/>
    <w:rsid w:val="00521CF3"/>
    <w:rsid w:val="00522D11"/>
    <w:rsid w:val="0052305B"/>
    <w:rsid w:val="005231C2"/>
    <w:rsid w:val="0052492F"/>
    <w:rsid w:val="00524A27"/>
    <w:rsid w:val="00524BF0"/>
    <w:rsid w:val="00525184"/>
    <w:rsid w:val="00526096"/>
    <w:rsid w:val="0052623B"/>
    <w:rsid w:val="005276EE"/>
    <w:rsid w:val="00531642"/>
    <w:rsid w:val="00531F25"/>
    <w:rsid w:val="005330BC"/>
    <w:rsid w:val="00534693"/>
    <w:rsid w:val="00534C2F"/>
    <w:rsid w:val="00536844"/>
    <w:rsid w:val="00536BC7"/>
    <w:rsid w:val="00537A7F"/>
    <w:rsid w:val="00540B76"/>
    <w:rsid w:val="00540EAD"/>
    <w:rsid w:val="00541708"/>
    <w:rsid w:val="00541F79"/>
    <w:rsid w:val="005446A1"/>
    <w:rsid w:val="00544992"/>
    <w:rsid w:val="005457AA"/>
    <w:rsid w:val="005469DB"/>
    <w:rsid w:val="00547A20"/>
    <w:rsid w:val="00550583"/>
    <w:rsid w:val="005517BB"/>
    <w:rsid w:val="00551AD3"/>
    <w:rsid w:val="00551C13"/>
    <w:rsid w:val="005538C2"/>
    <w:rsid w:val="0055391A"/>
    <w:rsid w:val="005540FC"/>
    <w:rsid w:val="0055497B"/>
    <w:rsid w:val="00554AC4"/>
    <w:rsid w:val="00555B15"/>
    <w:rsid w:val="00557B60"/>
    <w:rsid w:val="00557D52"/>
    <w:rsid w:val="005606DD"/>
    <w:rsid w:val="00561672"/>
    <w:rsid w:val="00561FC7"/>
    <w:rsid w:val="0056287F"/>
    <w:rsid w:val="00562DCD"/>
    <w:rsid w:val="0056394E"/>
    <w:rsid w:val="00564F67"/>
    <w:rsid w:val="00565890"/>
    <w:rsid w:val="00565942"/>
    <w:rsid w:val="00566139"/>
    <w:rsid w:val="0056735E"/>
    <w:rsid w:val="00567A16"/>
    <w:rsid w:val="00571840"/>
    <w:rsid w:val="00574A19"/>
    <w:rsid w:val="00574DAD"/>
    <w:rsid w:val="005750A8"/>
    <w:rsid w:val="005807DE"/>
    <w:rsid w:val="00580B86"/>
    <w:rsid w:val="0058237D"/>
    <w:rsid w:val="0058262A"/>
    <w:rsid w:val="0058391D"/>
    <w:rsid w:val="00584F1E"/>
    <w:rsid w:val="005850E4"/>
    <w:rsid w:val="00586DDD"/>
    <w:rsid w:val="00587418"/>
    <w:rsid w:val="00590D43"/>
    <w:rsid w:val="005936AB"/>
    <w:rsid w:val="00594F9E"/>
    <w:rsid w:val="005A038C"/>
    <w:rsid w:val="005A10F4"/>
    <w:rsid w:val="005A2B4A"/>
    <w:rsid w:val="005A2BF6"/>
    <w:rsid w:val="005A40FF"/>
    <w:rsid w:val="005A515C"/>
    <w:rsid w:val="005A5280"/>
    <w:rsid w:val="005A5832"/>
    <w:rsid w:val="005A590E"/>
    <w:rsid w:val="005A6E74"/>
    <w:rsid w:val="005A732B"/>
    <w:rsid w:val="005A7CC0"/>
    <w:rsid w:val="005A7F5F"/>
    <w:rsid w:val="005B0361"/>
    <w:rsid w:val="005B039E"/>
    <w:rsid w:val="005B0ED9"/>
    <w:rsid w:val="005B13BB"/>
    <w:rsid w:val="005B146D"/>
    <w:rsid w:val="005B3057"/>
    <w:rsid w:val="005B37B7"/>
    <w:rsid w:val="005B4F5E"/>
    <w:rsid w:val="005B6597"/>
    <w:rsid w:val="005B66DF"/>
    <w:rsid w:val="005B66E1"/>
    <w:rsid w:val="005C0586"/>
    <w:rsid w:val="005C0DB3"/>
    <w:rsid w:val="005C0F5F"/>
    <w:rsid w:val="005C1AB7"/>
    <w:rsid w:val="005C1C73"/>
    <w:rsid w:val="005C1F95"/>
    <w:rsid w:val="005C20D8"/>
    <w:rsid w:val="005C3B55"/>
    <w:rsid w:val="005C44A8"/>
    <w:rsid w:val="005C4D10"/>
    <w:rsid w:val="005C72DB"/>
    <w:rsid w:val="005C7887"/>
    <w:rsid w:val="005D08E4"/>
    <w:rsid w:val="005D3144"/>
    <w:rsid w:val="005D3A7A"/>
    <w:rsid w:val="005D3F13"/>
    <w:rsid w:val="005D453F"/>
    <w:rsid w:val="005D4BAC"/>
    <w:rsid w:val="005D657A"/>
    <w:rsid w:val="005D6755"/>
    <w:rsid w:val="005D75E7"/>
    <w:rsid w:val="005D7DA0"/>
    <w:rsid w:val="005E14BE"/>
    <w:rsid w:val="005E1AE2"/>
    <w:rsid w:val="005E22CD"/>
    <w:rsid w:val="005E31CE"/>
    <w:rsid w:val="005E49DF"/>
    <w:rsid w:val="005E689C"/>
    <w:rsid w:val="005E6BDD"/>
    <w:rsid w:val="005E70E8"/>
    <w:rsid w:val="005F00CD"/>
    <w:rsid w:val="005F0F93"/>
    <w:rsid w:val="005F1CBA"/>
    <w:rsid w:val="005F2D3B"/>
    <w:rsid w:val="005F2F1A"/>
    <w:rsid w:val="005F45FE"/>
    <w:rsid w:val="005F6954"/>
    <w:rsid w:val="005F70CF"/>
    <w:rsid w:val="005F7BEA"/>
    <w:rsid w:val="00601179"/>
    <w:rsid w:val="006015A1"/>
    <w:rsid w:val="00601BAD"/>
    <w:rsid w:val="00601E46"/>
    <w:rsid w:val="00601F05"/>
    <w:rsid w:val="00602DE4"/>
    <w:rsid w:val="00604453"/>
    <w:rsid w:val="00604DC0"/>
    <w:rsid w:val="00604F96"/>
    <w:rsid w:val="00605BFF"/>
    <w:rsid w:val="00605DFA"/>
    <w:rsid w:val="006071E3"/>
    <w:rsid w:val="00610813"/>
    <w:rsid w:val="00611E1A"/>
    <w:rsid w:val="00612054"/>
    <w:rsid w:val="0061229F"/>
    <w:rsid w:val="00613340"/>
    <w:rsid w:val="00613FCB"/>
    <w:rsid w:val="006154CC"/>
    <w:rsid w:val="006158AA"/>
    <w:rsid w:val="006171C7"/>
    <w:rsid w:val="00617557"/>
    <w:rsid w:val="006177EC"/>
    <w:rsid w:val="00620D8C"/>
    <w:rsid w:val="00623203"/>
    <w:rsid w:val="00623742"/>
    <w:rsid w:val="00623C10"/>
    <w:rsid w:val="00624EB6"/>
    <w:rsid w:val="0062536B"/>
    <w:rsid w:val="0062582A"/>
    <w:rsid w:val="006262C6"/>
    <w:rsid w:val="00626831"/>
    <w:rsid w:val="00626E7A"/>
    <w:rsid w:val="00627ADB"/>
    <w:rsid w:val="00627D4E"/>
    <w:rsid w:val="0063136A"/>
    <w:rsid w:val="00631EEF"/>
    <w:rsid w:val="006334FD"/>
    <w:rsid w:val="00633579"/>
    <w:rsid w:val="006341A2"/>
    <w:rsid w:val="00637E38"/>
    <w:rsid w:val="00637EA4"/>
    <w:rsid w:val="00640B9F"/>
    <w:rsid w:val="00640E2D"/>
    <w:rsid w:val="00641515"/>
    <w:rsid w:val="00642013"/>
    <w:rsid w:val="00643446"/>
    <w:rsid w:val="00643488"/>
    <w:rsid w:val="00644218"/>
    <w:rsid w:val="00644844"/>
    <w:rsid w:val="00645741"/>
    <w:rsid w:val="006459A3"/>
    <w:rsid w:val="0064631C"/>
    <w:rsid w:val="00646EAA"/>
    <w:rsid w:val="006474D2"/>
    <w:rsid w:val="00653044"/>
    <w:rsid w:val="00653498"/>
    <w:rsid w:val="00654B6F"/>
    <w:rsid w:val="00655235"/>
    <w:rsid w:val="006558DD"/>
    <w:rsid w:val="00655BBA"/>
    <w:rsid w:val="006563C8"/>
    <w:rsid w:val="00656407"/>
    <w:rsid w:val="006602CA"/>
    <w:rsid w:val="0066160B"/>
    <w:rsid w:val="006622A2"/>
    <w:rsid w:val="00662FCE"/>
    <w:rsid w:val="006664B4"/>
    <w:rsid w:val="00666CD6"/>
    <w:rsid w:val="0066781F"/>
    <w:rsid w:val="00670311"/>
    <w:rsid w:val="00670E4C"/>
    <w:rsid w:val="00670F50"/>
    <w:rsid w:val="00671555"/>
    <w:rsid w:val="00671B57"/>
    <w:rsid w:val="0067278D"/>
    <w:rsid w:val="00672F1A"/>
    <w:rsid w:val="006739AC"/>
    <w:rsid w:val="006772F5"/>
    <w:rsid w:val="00680607"/>
    <w:rsid w:val="006811F5"/>
    <w:rsid w:val="00684327"/>
    <w:rsid w:val="00684B27"/>
    <w:rsid w:val="00684D63"/>
    <w:rsid w:val="006862D1"/>
    <w:rsid w:val="00686D72"/>
    <w:rsid w:val="00686F7B"/>
    <w:rsid w:val="00690CF9"/>
    <w:rsid w:val="006930F8"/>
    <w:rsid w:val="006947C0"/>
    <w:rsid w:val="00694A16"/>
    <w:rsid w:val="00695DBD"/>
    <w:rsid w:val="006971DC"/>
    <w:rsid w:val="006973A1"/>
    <w:rsid w:val="006A062E"/>
    <w:rsid w:val="006A0A40"/>
    <w:rsid w:val="006A0DD2"/>
    <w:rsid w:val="006A1B8B"/>
    <w:rsid w:val="006A3DC0"/>
    <w:rsid w:val="006A4776"/>
    <w:rsid w:val="006A4C57"/>
    <w:rsid w:val="006A4C95"/>
    <w:rsid w:val="006A5505"/>
    <w:rsid w:val="006A5ED5"/>
    <w:rsid w:val="006A7BF4"/>
    <w:rsid w:val="006B349F"/>
    <w:rsid w:val="006B3618"/>
    <w:rsid w:val="006B5C79"/>
    <w:rsid w:val="006B5D61"/>
    <w:rsid w:val="006B5F9C"/>
    <w:rsid w:val="006B6591"/>
    <w:rsid w:val="006B7D13"/>
    <w:rsid w:val="006C0A83"/>
    <w:rsid w:val="006C0CBC"/>
    <w:rsid w:val="006C1A17"/>
    <w:rsid w:val="006C229B"/>
    <w:rsid w:val="006C5663"/>
    <w:rsid w:val="006C6928"/>
    <w:rsid w:val="006C69EF"/>
    <w:rsid w:val="006C6F24"/>
    <w:rsid w:val="006C74E9"/>
    <w:rsid w:val="006C753F"/>
    <w:rsid w:val="006D0509"/>
    <w:rsid w:val="006D0963"/>
    <w:rsid w:val="006D1A91"/>
    <w:rsid w:val="006D1EB5"/>
    <w:rsid w:val="006D27FD"/>
    <w:rsid w:val="006D309F"/>
    <w:rsid w:val="006D5F1F"/>
    <w:rsid w:val="006D6217"/>
    <w:rsid w:val="006D6986"/>
    <w:rsid w:val="006D7A9D"/>
    <w:rsid w:val="006D7CB7"/>
    <w:rsid w:val="006E0000"/>
    <w:rsid w:val="006E004B"/>
    <w:rsid w:val="006E400F"/>
    <w:rsid w:val="006E4585"/>
    <w:rsid w:val="006E47C9"/>
    <w:rsid w:val="006E4E9F"/>
    <w:rsid w:val="006E7303"/>
    <w:rsid w:val="006F0FFA"/>
    <w:rsid w:val="006F1D52"/>
    <w:rsid w:val="006F22D7"/>
    <w:rsid w:val="006F6306"/>
    <w:rsid w:val="006F6CAD"/>
    <w:rsid w:val="00700BD1"/>
    <w:rsid w:val="007018BF"/>
    <w:rsid w:val="007023E5"/>
    <w:rsid w:val="007033D0"/>
    <w:rsid w:val="007039AD"/>
    <w:rsid w:val="00705960"/>
    <w:rsid w:val="00706B3F"/>
    <w:rsid w:val="00706F1E"/>
    <w:rsid w:val="007122AD"/>
    <w:rsid w:val="00712EE9"/>
    <w:rsid w:val="00713251"/>
    <w:rsid w:val="00713501"/>
    <w:rsid w:val="007135E0"/>
    <w:rsid w:val="0071364C"/>
    <w:rsid w:val="007141CD"/>
    <w:rsid w:val="00715FAF"/>
    <w:rsid w:val="00716F43"/>
    <w:rsid w:val="007175C2"/>
    <w:rsid w:val="00720C65"/>
    <w:rsid w:val="00721035"/>
    <w:rsid w:val="00721074"/>
    <w:rsid w:val="007224FA"/>
    <w:rsid w:val="007245D8"/>
    <w:rsid w:val="00724679"/>
    <w:rsid w:val="0072482C"/>
    <w:rsid w:val="00725223"/>
    <w:rsid w:val="0072588F"/>
    <w:rsid w:val="00727968"/>
    <w:rsid w:val="00727BCB"/>
    <w:rsid w:val="00730560"/>
    <w:rsid w:val="00730664"/>
    <w:rsid w:val="00730792"/>
    <w:rsid w:val="00730CEF"/>
    <w:rsid w:val="007324DC"/>
    <w:rsid w:val="0073257D"/>
    <w:rsid w:val="007325B5"/>
    <w:rsid w:val="007340E0"/>
    <w:rsid w:val="00734354"/>
    <w:rsid w:val="00734866"/>
    <w:rsid w:val="00736C87"/>
    <w:rsid w:val="00740309"/>
    <w:rsid w:val="007403F7"/>
    <w:rsid w:val="007407C3"/>
    <w:rsid w:val="007407CD"/>
    <w:rsid w:val="007409BE"/>
    <w:rsid w:val="00741228"/>
    <w:rsid w:val="007412C7"/>
    <w:rsid w:val="00741B7C"/>
    <w:rsid w:val="007437E7"/>
    <w:rsid w:val="007443CA"/>
    <w:rsid w:val="00745F63"/>
    <w:rsid w:val="00746B0F"/>
    <w:rsid w:val="00746D3F"/>
    <w:rsid w:val="00750738"/>
    <w:rsid w:val="007507BD"/>
    <w:rsid w:val="00750BE7"/>
    <w:rsid w:val="007516D6"/>
    <w:rsid w:val="00751C85"/>
    <w:rsid w:val="00751E3B"/>
    <w:rsid w:val="0075201C"/>
    <w:rsid w:val="00752063"/>
    <w:rsid w:val="00752CF2"/>
    <w:rsid w:val="007536CF"/>
    <w:rsid w:val="00753BB0"/>
    <w:rsid w:val="007547E4"/>
    <w:rsid w:val="007549FF"/>
    <w:rsid w:val="007560A5"/>
    <w:rsid w:val="007563D2"/>
    <w:rsid w:val="00756504"/>
    <w:rsid w:val="00760CBE"/>
    <w:rsid w:val="00760D0B"/>
    <w:rsid w:val="007613E8"/>
    <w:rsid w:val="0076143D"/>
    <w:rsid w:val="00761675"/>
    <w:rsid w:val="00761689"/>
    <w:rsid w:val="007619AE"/>
    <w:rsid w:val="00762A44"/>
    <w:rsid w:val="00763526"/>
    <w:rsid w:val="00763E09"/>
    <w:rsid w:val="007665DF"/>
    <w:rsid w:val="00766619"/>
    <w:rsid w:val="0076686D"/>
    <w:rsid w:val="0077035C"/>
    <w:rsid w:val="00773A5B"/>
    <w:rsid w:val="00774CC9"/>
    <w:rsid w:val="007751DD"/>
    <w:rsid w:val="00775256"/>
    <w:rsid w:val="00780385"/>
    <w:rsid w:val="00780CD9"/>
    <w:rsid w:val="00780D1B"/>
    <w:rsid w:val="007829D6"/>
    <w:rsid w:val="00783E40"/>
    <w:rsid w:val="007869B5"/>
    <w:rsid w:val="00786FE0"/>
    <w:rsid w:val="00791D7B"/>
    <w:rsid w:val="00793ED5"/>
    <w:rsid w:val="00795193"/>
    <w:rsid w:val="00796959"/>
    <w:rsid w:val="00796E6E"/>
    <w:rsid w:val="00796F63"/>
    <w:rsid w:val="007A1335"/>
    <w:rsid w:val="007A13E5"/>
    <w:rsid w:val="007A42DC"/>
    <w:rsid w:val="007A4A9D"/>
    <w:rsid w:val="007A6329"/>
    <w:rsid w:val="007A7631"/>
    <w:rsid w:val="007A7836"/>
    <w:rsid w:val="007B0124"/>
    <w:rsid w:val="007B02C7"/>
    <w:rsid w:val="007B0F4E"/>
    <w:rsid w:val="007B157A"/>
    <w:rsid w:val="007B18EB"/>
    <w:rsid w:val="007B3F5C"/>
    <w:rsid w:val="007B4157"/>
    <w:rsid w:val="007B42AD"/>
    <w:rsid w:val="007B42BF"/>
    <w:rsid w:val="007B4BE0"/>
    <w:rsid w:val="007B5C94"/>
    <w:rsid w:val="007B5E26"/>
    <w:rsid w:val="007B7B73"/>
    <w:rsid w:val="007B7F2C"/>
    <w:rsid w:val="007C050D"/>
    <w:rsid w:val="007C1F08"/>
    <w:rsid w:val="007C2F5F"/>
    <w:rsid w:val="007C4257"/>
    <w:rsid w:val="007C436E"/>
    <w:rsid w:val="007C4395"/>
    <w:rsid w:val="007C58E7"/>
    <w:rsid w:val="007C605C"/>
    <w:rsid w:val="007C6A6D"/>
    <w:rsid w:val="007C6F19"/>
    <w:rsid w:val="007D0AE0"/>
    <w:rsid w:val="007D1198"/>
    <w:rsid w:val="007D18BD"/>
    <w:rsid w:val="007D1B82"/>
    <w:rsid w:val="007D3358"/>
    <w:rsid w:val="007D4237"/>
    <w:rsid w:val="007D44F7"/>
    <w:rsid w:val="007D4858"/>
    <w:rsid w:val="007D6512"/>
    <w:rsid w:val="007E0840"/>
    <w:rsid w:val="007E1587"/>
    <w:rsid w:val="007E1AB5"/>
    <w:rsid w:val="007E2663"/>
    <w:rsid w:val="007E398F"/>
    <w:rsid w:val="007E4250"/>
    <w:rsid w:val="007E4344"/>
    <w:rsid w:val="007E625C"/>
    <w:rsid w:val="007E657D"/>
    <w:rsid w:val="007E6D98"/>
    <w:rsid w:val="007E724B"/>
    <w:rsid w:val="007E7560"/>
    <w:rsid w:val="007F0895"/>
    <w:rsid w:val="007F169D"/>
    <w:rsid w:val="007F2DDF"/>
    <w:rsid w:val="007F3EF4"/>
    <w:rsid w:val="007F43FC"/>
    <w:rsid w:val="007F66D3"/>
    <w:rsid w:val="007F7B60"/>
    <w:rsid w:val="007F7F9C"/>
    <w:rsid w:val="0080053D"/>
    <w:rsid w:val="00800FFD"/>
    <w:rsid w:val="008028C3"/>
    <w:rsid w:val="008041F4"/>
    <w:rsid w:val="00804C4F"/>
    <w:rsid w:val="00805174"/>
    <w:rsid w:val="008051AC"/>
    <w:rsid w:val="008056B1"/>
    <w:rsid w:val="0080628A"/>
    <w:rsid w:val="008069FF"/>
    <w:rsid w:val="00806C54"/>
    <w:rsid w:val="00806F84"/>
    <w:rsid w:val="008100AF"/>
    <w:rsid w:val="00811CB1"/>
    <w:rsid w:val="0081242D"/>
    <w:rsid w:val="008124A1"/>
    <w:rsid w:val="00813118"/>
    <w:rsid w:val="00814331"/>
    <w:rsid w:val="008154BB"/>
    <w:rsid w:val="0081671C"/>
    <w:rsid w:val="00824840"/>
    <w:rsid w:val="00824B6C"/>
    <w:rsid w:val="00825808"/>
    <w:rsid w:val="00825E1D"/>
    <w:rsid w:val="00827104"/>
    <w:rsid w:val="008308AC"/>
    <w:rsid w:val="00832052"/>
    <w:rsid w:val="0083715C"/>
    <w:rsid w:val="008377FB"/>
    <w:rsid w:val="00841B02"/>
    <w:rsid w:val="00842A62"/>
    <w:rsid w:val="00843D33"/>
    <w:rsid w:val="00844517"/>
    <w:rsid w:val="00844784"/>
    <w:rsid w:val="00845C20"/>
    <w:rsid w:val="008467CC"/>
    <w:rsid w:val="0084688B"/>
    <w:rsid w:val="00847826"/>
    <w:rsid w:val="0085034F"/>
    <w:rsid w:val="0085148C"/>
    <w:rsid w:val="008563BB"/>
    <w:rsid w:val="00856CEE"/>
    <w:rsid w:val="008602BD"/>
    <w:rsid w:val="00860D28"/>
    <w:rsid w:val="008615CF"/>
    <w:rsid w:val="00862D8E"/>
    <w:rsid w:val="00864738"/>
    <w:rsid w:val="00864815"/>
    <w:rsid w:val="0086572D"/>
    <w:rsid w:val="008657D4"/>
    <w:rsid w:val="008658EA"/>
    <w:rsid w:val="00866044"/>
    <w:rsid w:val="008667B7"/>
    <w:rsid w:val="008668AD"/>
    <w:rsid w:val="00867F58"/>
    <w:rsid w:val="00870501"/>
    <w:rsid w:val="0087089B"/>
    <w:rsid w:val="008722BC"/>
    <w:rsid w:val="008724FE"/>
    <w:rsid w:val="00875248"/>
    <w:rsid w:val="0087622D"/>
    <w:rsid w:val="0087715B"/>
    <w:rsid w:val="008772D3"/>
    <w:rsid w:val="0087769B"/>
    <w:rsid w:val="00877DA6"/>
    <w:rsid w:val="008801E1"/>
    <w:rsid w:val="0088025D"/>
    <w:rsid w:val="008820EB"/>
    <w:rsid w:val="00884126"/>
    <w:rsid w:val="00884839"/>
    <w:rsid w:val="00885862"/>
    <w:rsid w:val="0088638A"/>
    <w:rsid w:val="00887E4B"/>
    <w:rsid w:val="00890966"/>
    <w:rsid w:val="00892F04"/>
    <w:rsid w:val="00894DDD"/>
    <w:rsid w:val="00895476"/>
    <w:rsid w:val="00896A23"/>
    <w:rsid w:val="0089768D"/>
    <w:rsid w:val="008A3242"/>
    <w:rsid w:val="008A551E"/>
    <w:rsid w:val="008A756B"/>
    <w:rsid w:val="008A79C6"/>
    <w:rsid w:val="008B0D32"/>
    <w:rsid w:val="008B1118"/>
    <w:rsid w:val="008B14EE"/>
    <w:rsid w:val="008B3EF7"/>
    <w:rsid w:val="008B4A83"/>
    <w:rsid w:val="008B5206"/>
    <w:rsid w:val="008B6F9D"/>
    <w:rsid w:val="008B7072"/>
    <w:rsid w:val="008B785D"/>
    <w:rsid w:val="008C047A"/>
    <w:rsid w:val="008C05F3"/>
    <w:rsid w:val="008C07F2"/>
    <w:rsid w:val="008C0F5C"/>
    <w:rsid w:val="008C14F3"/>
    <w:rsid w:val="008C1855"/>
    <w:rsid w:val="008C28F5"/>
    <w:rsid w:val="008C3BA5"/>
    <w:rsid w:val="008C436E"/>
    <w:rsid w:val="008C43B0"/>
    <w:rsid w:val="008C59FF"/>
    <w:rsid w:val="008C680A"/>
    <w:rsid w:val="008D08D6"/>
    <w:rsid w:val="008D1671"/>
    <w:rsid w:val="008D66F7"/>
    <w:rsid w:val="008D6C22"/>
    <w:rsid w:val="008E2082"/>
    <w:rsid w:val="008E24D7"/>
    <w:rsid w:val="008E296B"/>
    <w:rsid w:val="008E439B"/>
    <w:rsid w:val="008E468D"/>
    <w:rsid w:val="008E5896"/>
    <w:rsid w:val="008E6608"/>
    <w:rsid w:val="008E6632"/>
    <w:rsid w:val="008E6836"/>
    <w:rsid w:val="008E6A19"/>
    <w:rsid w:val="008E7808"/>
    <w:rsid w:val="008E78CD"/>
    <w:rsid w:val="008E7FBD"/>
    <w:rsid w:val="008F055C"/>
    <w:rsid w:val="008F07B6"/>
    <w:rsid w:val="008F16BB"/>
    <w:rsid w:val="008F3FD3"/>
    <w:rsid w:val="008F3FE8"/>
    <w:rsid w:val="008F4B09"/>
    <w:rsid w:val="008F4D07"/>
    <w:rsid w:val="008F5166"/>
    <w:rsid w:val="008F5C90"/>
    <w:rsid w:val="008F621D"/>
    <w:rsid w:val="008F633B"/>
    <w:rsid w:val="008F7E10"/>
    <w:rsid w:val="008F7E48"/>
    <w:rsid w:val="009019C5"/>
    <w:rsid w:val="00903A82"/>
    <w:rsid w:val="00903BC9"/>
    <w:rsid w:val="00905066"/>
    <w:rsid w:val="0090566A"/>
    <w:rsid w:val="0090579B"/>
    <w:rsid w:val="00905808"/>
    <w:rsid w:val="0090617A"/>
    <w:rsid w:val="00906A79"/>
    <w:rsid w:val="00907A57"/>
    <w:rsid w:val="00907B81"/>
    <w:rsid w:val="00907EEA"/>
    <w:rsid w:val="0091121F"/>
    <w:rsid w:val="00913936"/>
    <w:rsid w:val="00913D52"/>
    <w:rsid w:val="009146D6"/>
    <w:rsid w:val="00916092"/>
    <w:rsid w:val="00916259"/>
    <w:rsid w:val="00920E56"/>
    <w:rsid w:val="00921073"/>
    <w:rsid w:val="009210A0"/>
    <w:rsid w:val="00921733"/>
    <w:rsid w:val="00921A71"/>
    <w:rsid w:val="00922D1E"/>
    <w:rsid w:val="00930E9B"/>
    <w:rsid w:val="00931C61"/>
    <w:rsid w:val="0093248A"/>
    <w:rsid w:val="0093278E"/>
    <w:rsid w:val="00933402"/>
    <w:rsid w:val="00933E09"/>
    <w:rsid w:val="00933E1C"/>
    <w:rsid w:val="009342D7"/>
    <w:rsid w:val="00934C79"/>
    <w:rsid w:val="0093541E"/>
    <w:rsid w:val="009361D6"/>
    <w:rsid w:val="00937102"/>
    <w:rsid w:val="0093762C"/>
    <w:rsid w:val="00937D14"/>
    <w:rsid w:val="0094003A"/>
    <w:rsid w:val="00940FE8"/>
    <w:rsid w:val="00941C03"/>
    <w:rsid w:val="00941C22"/>
    <w:rsid w:val="009433F2"/>
    <w:rsid w:val="00943C0E"/>
    <w:rsid w:val="00943EFB"/>
    <w:rsid w:val="00944FF0"/>
    <w:rsid w:val="00946F86"/>
    <w:rsid w:val="009508A3"/>
    <w:rsid w:val="00950D68"/>
    <w:rsid w:val="009516F3"/>
    <w:rsid w:val="00951F86"/>
    <w:rsid w:val="0095229A"/>
    <w:rsid w:val="00952BB1"/>
    <w:rsid w:val="00954580"/>
    <w:rsid w:val="00954D95"/>
    <w:rsid w:val="00956485"/>
    <w:rsid w:val="00957859"/>
    <w:rsid w:val="009616A1"/>
    <w:rsid w:val="00961787"/>
    <w:rsid w:val="00962565"/>
    <w:rsid w:val="00962B25"/>
    <w:rsid w:val="00962EBB"/>
    <w:rsid w:val="00963847"/>
    <w:rsid w:val="00965DE7"/>
    <w:rsid w:val="00966E05"/>
    <w:rsid w:val="00967AC4"/>
    <w:rsid w:val="00967B6E"/>
    <w:rsid w:val="009702BB"/>
    <w:rsid w:val="00970696"/>
    <w:rsid w:val="00973D0D"/>
    <w:rsid w:val="0097491A"/>
    <w:rsid w:val="00975A1F"/>
    <w:rsid w:val="00976372"/>
    <w:rsid w:val="00976D23"/>
    <w:rsid w:val="009776F4"/>
    <w:rsid w:val="00977B36"/>
    <w:rsid w:val="00977EAF"/>
    <w:rsid w:val="00981735"/>
    <w:rsid w:val="0098231E"/>
    <w:rsid w:val="0098299B"/>
    <w:rsid w:val="009849C2"/>
    <w:rsid w:val="00984C00"/>
    <w:rsid w:val="00984C4C"/>
    <w:rsid w:val="00984CDA"/>
    <w:rsid w:val="00985EE8"/>
    <w:rsid w:val="009877FC"/>
    <w:rsid w:val="009878A8"/>
    <w:rsid w:val="00991D41"/>
    <w:rsid w:val="00992D1F"/>
    <w:rsid w:val="00993596"/>
    <w:rsid w:val="00993E10"/>
    <w:rsid w:val="00994270"/>
    <w:rsid w:val="00994AA4"/>
    <w:rsid w:val="0099518A"/>
    <w:rsid w:val="00995575"/>
    <w:rsid w:val="009963D3"/>
    <w:rsid w:val="009A2FB9"/>
    <w:rsid w:val="009A3FEA"/>
    <w:rsid w:val="009A417B"/>
    <w:rsid w:val="009A47A5"/>
    <w:rsid w:val="009A6296"/>
    <w:rsid w:val="009A696A"/>
    <w:rsid w:val="009A7F9A"/>
    <w:rsid w:val="009B0A3F"/>
    <w:rsid w:val="009B2002"/>
    <w:rsid w:val="009B26E5"/>
    <w:rsid w:val="009B3388"/>
    <w:rsid w:val="009B3639"/>
    <w:rsid w:val="009B5D36"/>
    <w:rsid w:val="009B6A20"/>
    <w:rsid w:val="009C13FF"/>
    <w:rsid w:val="009C2FEC"/>
    <w:rsid w:val="009C3A99"/>
    <w:rsid w:val="009C3F27"/>
    <w:rsid w:val="009C44D8"/>
    <w:rsid w:val="009C56E9"/>
    <w:rsid w:val="009C65E7"/>
    <w:rsid w:val="009C6DC4"/>
    <w:rsid w:val="009C7AC5"/>
    <w:rsid w:val="009D027E"/>
    <w:rsid w:val="009D07E9"/>
    <w:rsid w:val="009D0903"/>
    <w:rsid w:val="009D0AA5"/>
    <w:rsid w:val="009D2E96"/>
    <w:rsid w:val="009D47E5"/>
    <w:rsid w:val="009D54D4"/>
    <w:rsid w:val="009D5AF9"/>
    <w:rsid w:val="009D5FC7"/>
    <w:rsid w:val="009D71D0"/>
    <w:rsid w:val="009E062C"/>
    <w:rsid w:val="009E0B69"/>
    <w:rsid w:val="009E0D6B"/>
    <w:rsid w:val="009E1885"/>
    <w:rsid w:val="009E1BFA"/>
    <w:rsid w:val="009E2AC7"/>
    <w:rsid w:val="009E4909"/>
    <w:rsid w:val="009F204D"/>
    <w:rsid w:val="009F2336"/>
    <w:rsid w:val="009F4893"/>
    <w:rsid w:val="009F5138"/>
    <w:rsid w:val="009F59A0"/>
    <w:rsid w:val="009F619E"/>
    <w:rsid w:val="009F61C3"/>
    <w:rsid w:val="009F738A"/>
    <w:rsid w:val="00A003A5"/>
    <w:rsid w:val="00A01EE0"/>
    <w:rsid w:val="00A022D5"/>
    <w:rsid w:val="00A02C34"/>
    <w:rsid w:val="00A03010"/>
    <w:rsid w:val="00A0379C"/>
    <w:rsid w:val="00A03DD3"/>
    <w:rsid w:val="00A04276"/>
    <w:rsid w:val="00A05C12"/>
    <w:rsid w:val="00A06F71"/>
    <w:rsid w:val="00A06F77"/>
    <w:rsid w:val="00A06FEA"/>
    <w:rsid w:val="00A078E6"/>
    <w:rsid w:val="00A07A89"/>
    <w:rsid w:val="00A07BDA"/>
    <w:rsid w:val="00A10C68"/>
    <w:rsid w:val="00A116D3"/>
    <w:rsid w:val="00A11F49"/>
    <w:rsid w:val="00A1292A"/>
    <w:rsid w:val="00A12F48"/>
    <w:rsid w:val="00A13497"/>
    <w:rsid w:val="00A1542F"/>
    <w:rsid w:val="00A167F6"/>
    <w:rsid w:val="00A17EB5"/>
    <w:rsid w:val="00A215F5"/>
    <w:rsid w:val="00A2173A"/>
    <w:rsid w:val="00A21A26"/>
    <w:rsid w:val="00A21C0A"/>
    <w:rsid w:val="00A22DFB"/>
    <w:rsid w:val="00A22E77"/>
    <w:rsid w:val="00A23514"/>
    <w:rsid w:val="00A24069"/>
    <w:rsid w:val="00A2474B"/>
    <w:rsid w:val="00A2786F"/>
    <w:rsid w:val="00A308FA"/>
    <w:rsid w:val="00A30FF8"/>
    <w:rsid w:val="00A31226"/>
    <w:rsid w:val="00A31946"/>
    <w:rsid w:val="00A31C18"/>
    <w:rsid w:val="00A325C8"/>
    <w:rsid w:val="00A33D86"/>
    <w:rsid w:val="00A36B64"/>
    <w:rsid w:val="00A36E86"/>
    <w:rsid w:val="00A377EB"/>
    <w:rsid w:val="00A40352"/>
    <w:rsid w:val="00A404E6"/>
    <w:rsid w:val="00A43ADB"/>
    <w:rsid w:val="00A44A7A"/>
    <w:rsid w:val="00A45020"/>
    <w:rsid w:val="00A45B01"/>
    <w:rsid w:val="00A50698"/>
    <w:rsid w:val="00A53050"/>
    <w:rsid w:val="00A5398C"/>
    <w:rsid w:val="00A54305"/>
    <w:rsid w:val="00A548F4"/>
    <w:rsid w:val="00A55198"/>
    <w:rsid w:val="00A55718"/>
    <w:rsid w:val="00A55E03"/>
    <w:rsid w:val="00A56F65"/>
    <w:rsid w:val="00A573DF"/>
    <w:rsid w:val="00A606AF"/>
    <w:rsid w:val="00A615C9"/>
    <w:rsid w:val="00A61E70"/>
    <w:rsid w:val="00A630F7"/>
    <w:rsid w:val="00A6373B"/>
    <w:rsid w:val="00A657D8"/>
    <w:rsid w:val="00A665A6"/>
    <w:rsid w:val="00A66941"/>
    <w:rsid w:val="00A71873"/>
    <w:rsid w:val="00A72302"/>
    <w:rsid w:val="00A723B4"/>
    <w:rsid w:val="00A72BFF"/>
    <w:rsid w:val="00A72FC9"/>
    <w:rsid w:val="00A73A9E"/>
    <w:rsid w:val="00A74425"/>
    <w:rsid w:val="00A7486A"/>
    <w:rsid w:val="00A74F16"/>
    <w:rsid w:val="00A75650"/>
    <w:rsid w:val="00A75C0F"/>
    <w:rsid w:val="00A75E45"/>
    <w:rsid w:val="00A76722"/>
    <w:rsid w:val="00A76C2B"/>
    <w:rsid w:val="00A7735E"/>
    <w:rsid w:val="00A8088F"/>
    <w:rsid w:val="00A81D3E"/>
    <w:rsid w:val="00A81F00"/>
    <w:rsid w:val="00A83004"/>
    <w:rsid w:val="00A839CF"/>
    <w:rsid w:val="00A841E5"/>
    <w:rsid w:val="00A8434A"/>
    <w:rsid w:val="00A846C3"/>
    <w:rsid w:val="00A90ACD"/>
    <w:rsid w:val="00A910D6"/>
    <w:rsid w:val="00A9197B"/>
    <w:rsid w:val="00A91BF0"/>
    <w:rsid w:val="00A92419"/>
    <w:rsid w:val="00A93721"/>
    <w:rsid w:val="00A93D35"/>
    <w:rsid w:val="00A95712"/>
    <w:rsid w:val="00A95ACC"/>
    <w:rsid w:val="00A95FDB"/>
    <w:rsid w:val="00A962F6"/>
    <w:rsid w:val="00AA21A5"/>
    <w:rsid w:val="00AA3057"/>
    <w:rsid w:val="00AA422B"/>
    <w:rsid w:val="00AA6C48"/>
    <w:rsid w:val="00AB0918"/>
    <w:rsid w:val="00AB44DA"/>
    <w:rsid w:val="00AB4F43"/>
    <w:rsid w:val="00AB4F8B"/>
    <w:rsid w:val="00AB50A7"/>
    <w:rsid w:val="00AB5A5E"/>
    <w:rsid w:val="00AB66E1"/>
    <w:rsid w:val="00AB7172"/>
    <w:rsid w:val="00AB718F"/>
    <w:rsid w:val="00AC1889"/>
    <w:rsid w:val="00AC1CA4"/>
    <w:rsid w:val="00AC3E53"/>
    <w:rsid w:val="00AC5A8D"/>
    <w:rsid w:val="00AC604A"/>
    <w:rsid w:val="00AC6082"/>
    <w:rsid w:val="00AC73D2"/>
    <w:rsid w:val="00AC765B"/>
    <w:rsid w:val="00AC7CB6"/>
    <w:rsid w:val="00AD3369"/>
    <w:rsid w:val="00AD3A20"/>
    <w:rsid w:val="00AD4A54"/>
    <w:rsid w:val="00AE00FB"/>
    <w:rsid w:val="00AE2B80"/>
    <w:rsid w:val="00AE2DF7"/>
    <w:rsid w:val="00AE48D7"/>
    <w:rsid w:val="00AE6293"/>
    <w:rsid w:val="00AF086D"/>
    <w:rsid w:val="00AF1818"/>
    <w:rsid w:val="00AF2298"/>
    <w:rsid w:val="00AF268F"/>
    <w:rsid w:val="00AF2723"/>
    <w:rsid w:val="00AF6B71"/>
    <w:rsid w:val="00AF6F3A"/>
    <w:rsid w:val="00AF73EA"/>
    <w:rsid w:val="00AF7F1F"/>
    <w:rsid w:val="00B00EFF"/>
    <w:rsid w:val="00B02B46"/>
    <w:rsid w:val="00B05ACD"/>
    <w:rsid w:val="00B075D9"/>
    <w:rsid w:val="00B108A0"/>
    <w:rsid w:val="00B13ADD"/>
    <w:rsid w:val="00B13E85"/>
    <w:rsid w:val="00B149CB"/>
    <w:rsid w:val="00B149D5"/>
    <w:rsid w:val="00B15719"/>
    <w:rsid w:val="00B15DD8"/>
    <w:rsid w:val="00B17352"/>
    <w:rsid w:val="00B17A69"/>
    <w:rsid w:val="00B201E9"/>
    <w:rsid w:val="00B2149E"/>
    <w:rsid w:val="00B21DFF"/>
    <w:rsid w:val="00B2388A"/>
    <w:rsid w:val="00B23DAF"/>
    <w:rsid w:val="00B249FD"/>
    <w:rsid w:val="00B267DC"/>
    <w:rsid w:val="00B27808"/>
    <w:rsid w:val="00B27FFB"/>
    <w:rsid w:val="00B301E1"/>
    <w:rsid w:val="00B36EA4"/>
    <w:rsid w:val="00B36F1B"/>
    <w:rsid w:val="00B40766"/>
    <w:rsid w:val="00B41AB5"/>
    <w:rsid w:val="00B42D2F"/>
    <w:rsid w:val="00B42D53"/>
    <w:rsid w:val="00B42F18"/>
    <w:rsid w:val="00B44516"/>
    <w:rsid w:val="00B4470C"/>
    <w:rsid w:val="00B4470E"/>
    <w:rsid w:val="00B44BF1"/>
    <w:rsid w:val="00B45292"/>
    <w:rsid w:val="00B45DCC"/>
    <w:rsid w:val="00B46CDA"/>
    <w:rsid w:val="00B509CB"/>
    <w:rsid w:val="00B50F00"/>
    <w:rsid w:val="00B51644"/>
    <w:rsid w:val="00B51E81"/>
    <w:rsid w:val="00B544D6"/>
    <w:rsid w:val="00B558D1"/>
    <w:rsid w:val="00B55A65"/>
    <w:rsid w:val="00B56D1D"/>
    <w:rsid w:val="00B56D31"/>
    <w:rsid w:val="00B574BB"/>
    <w:rsid w:val="00B57A3B"/>
    <w:rsid w:val="00B57C8D"/>
    <w:rsid w:val="00B6056A"/>
    <w:rsid w:val="00B609BD"/>
    <w:rsid w:val="00B6240D"/>
    <w:rsid w:val="00B62A1B"/>
    <w:rsid w:val="00B62AD8"/>
    <w:rsid w:val="00B62D04"/>
    <w:rsid w:val="00B6437C"/>
    <w:rsid w:val="00B64A3D"/>
    <w:rsid w:val="00B64FAE"/>
    <w:rsid w:val="00B67042"/>
    <w:rsid w:val="00B677E5"/>
    <w:rsid w:val="00B70FB9"/>
    <w:rsid w:val="00B711AB"/>
    <w:rsid w:val="00B711EC"/>
    <w:rsid w:val="00B71E74"/>
    <w:rsid w:val="00B73AF8"/>
    <w:rsid w:val="00B73FA4"/>
    <w:rsid w:val="00B75155"/>
    <w:rsid w:val="00B7557C"/>
    <w:rsid w:val="00B75C41"/>
    <w:rsid w:val="00B76512"/>
    <w:rsid w:val="00B76EDA"/>
    <w:rsid w:val="00B778E7"/>
    <w:rsid w:val="00B7797C"/>
    <w:rsid w:val="00B80DD1"/>
    <w:rsid w:val="00B818C0"/>
    <w:rsid w:val="00B8282B"/>
    <w:rsid w:val="00B82CAC"/>
    <w:rsid w:val="00B836DF"/>
    <w:rsid w:val="00B83E20"/>
    <w:rsid w:val="00B84206"/>
    <w:rsid w:val="00B85637"/>
    <w:rsid w:val="00B8580E"/>
    <w:rsid w:val="00B8596C"/>
    <w:rsid w:val="00B87613"/>
    <w:rsid w:val="00B90215"/>
    <w:rsid w:val="00B90806"/>
    <w:rsid w:val="00B908ED"/>
    <w:rsid w:val="00B91051"/>
    <w:rsid w:val="00B91981"/>
    <w:rsid w:val="00B92167"/>
    <w:rsid w:val="00B92F8B"/>
    <w:rsid w:val="00B933BF"/>
    <w:rsid w:val="00B93429"/>
    <w:rsid w:val="00B94B0C"/>
    <w:rsid w:val="00B95D17"/>
    <w:rsid w:val="00B95DA8"/>
    <w:rsid w:val="00B96336"/>
    <w:rsid w:val="00B97AD8"/>
    <w:rsid w:val="00B97EDF"/>
    <w:rsid w:val="00BA1B68"/>
    <w:rsid w:val="00BA2C00"/>
    <w:rsid w:val="00BA2D80"/>
    <w:rsid w:val="00BA317D"/>
    <w:rsid w:val="00BA3D33"/>
    <w:rsid w:val="00BA3E74"/>
    <w:rsid w:val="00BA4302"/>
    <w:rsid w:val="00BA5FEA"/>
    <w:rsid w:val="00BA60D0"/>
    <w:rsid w:val="00BA68A6"/>
    <w:rsid w:val="00BA69AA"/>
    <w:rsid w:val="00BA6E02"/>
    <w:rsid w:val="00BB04E6"/>
    <w:rsid w:val="00BB0FFC"/>
    <w:rsid w:val="00BB4233"/>
    <w:rsid w:val="00BB4794"/>
    <w:rsid w:val="00BB63DA"/>
    <w:rsid w:val="00BB7DCC"/>
    <w:rsid w:val="00BC086D"/>
    <w:rsid w:val="00BC149E"/>
    <w:rsid w:val="00BC194C"/>
    <w:rsid w:val="00BC1C2A"/>
    <w:rsid w:val="00BC3095"/>
    <w:rsid w:val="00BC33AE"/>
    <w:rsid w:val="00BC38FC"/>
    <w:rsid w:val="00BC3DB4"/>
    <w:rsid w:val="00BC51BD"/>
    <w:rsid w:val="00BC538E"/>
    <w:rsid w:val="00BC5B2E"/>
    <w:rsid w:val="00BC61AB"/>
    <w:rsid w:val="00BD0DC6"/>
    <w:rsid w:val="00BD1389"/>
    <w:rsid w:val="00BD1CF8"/>
    <w:rsid w:val="00BD31AD"/>
    <w:rsid w:val="00BD3DF8"/>
    <w:rsid w:val="00BD482B"/>
    <w:rsid w:val="00BD4A9A"/>
    <w:rsid w:val="00BD5138"/>
    <w:rsid w:val="00BD5ACF"/>
    <w:rsid w:val="00BD6262"/>
    <w:rsid w:val="00BD7C48"/>
    <w:rsid w:val="00BE177C"/>
    <w:rsid w:val="00BE1BCC"/>
    <w:rsid w:val="00BE1D4A"/>
    <w:rsid w:val="00BE291B"/>
    <w:rsid w:val="00BE4715"/>
    <w:rsid w:val="00BE4884"/>
    <w:rsid w:val="00BE5B6F"/>
    <w:rsid w:val="00BE5DB4"/>
    <w:rsid w:val="00BE5EE2"/>
    <w:rsid w:val="00BE609A"/>
    <w:rsid w:val="00BE6A3E"/>
    <w:rsid w:val="00BE7167"/>
    <w:rsid w:val="00BE7F1A"/>
    <w:rsid w:val="00BF0208"/>
    <w:rsid w:val="00BF07F1"/>
    <w:rsid w:val="00BF2389"/>
    <w:rsid w:val="00BF27ED"/>
    <w:rsid w:val="00BF331C"/>
    <w:rsid w:val="00BF3969"/>
    <w:rsid w:val="00BF4939"/>
    <w:rsid w:val="00BF7928"/>
    <w:rsid w:val="00BF7B34"/>
    <w:rsid w:val="00C03306"/>
    <w:rsid w:val="00C03722"/>
    <w:rsid w:val="00C039D1"/>
    <w:rsid w:val="00C043A7"/>
    <w:rsid w:val="00C048B8"/>
    <w:rsid w:val="00C04F4B"/>
    <w:rsid w:val="00C057C6"/>
    <w:rsid w:val="00C064A1"/>
    <w:rsid w:val="00C10E4C"/>
    <w:rsid w:val="00C11B02"/>
    <w:rsid w:val="00C13862"/>
    <w:rsid w:val="00C13BEB"/>
    <w:rsid w:val="00C13D85"/>
    <w:rsid w:val="00C15DC2"/>
    <w:rsid w:val="00C16E4C"/>
    <w:rsid w:val="00C16F6B"/>
    <w:rsid w:val="00C17D2D"/>
    <w:rsid w:val="00C2028B"/>
    <w:rsid w:val="00C2337F"/>
    <w:rsid w:val="00C2500E"/>
    <w:rsid w:val="00C26FDA"/>
    <w:rsid w:val="00C27799"/>
    <w:rsid w:val="00C3049F"/>
    <w:rsid w:val="00C3078B"/>
    <w:rsid w:val="00C31787"/>
    <w:rsid w:val="00C31931"/>
    <w:rsid w:val="00C326F4"/>
    <w:rsid w:val="00C363DF"/>
    <w:rsid w:val="00C36729"/>
    <w:rsid w:val="00C378A9"/>
    <w:rsid w:val="00C412DE"/>
    <w:rsid w:val="00C415DE"/>
    <w:rsid w:val="00C439D8"/>
    <w:rsid w:val="00C451CC"/>
    <w:rsid w:val="00C454F9"/>
    <w:rsid w:val="00C465D6"/>
    <w:rsid w:val="00C4671F"/>
    <w:rsid w:val="00C502CF"/>
    <w:rsid w:val="00C50909"/>
    <w:rsid w:val="00C525FC"/>
    <w:rsid w:val="00C5273C"/>
    <w:rsid w:val="00C52B5A"/>
    <w:rsid w:val="00C52B5E"/>
    <w:rsid w:val="00C52E5C"/>
    <w:rsid w:val="00C5471D"/>
    <w:rsid w:val="00C55547"/>
    <w:rsid w:val="00C57787"/>
    <w:rsid w:val="00C579AC"/>
    <w:rsid w:val="00C61F2E"/>
    <w:rsid w:val="00C632D6"/>
    <w:rsid w:val="00C65D1B"/>
    <w:rsid w:val="00C66111"/>
    <w:rsid w:val="00C675BE"/>
    <w:rsid w:val="00C719CA"/>
    <w:rsid w:val="00C7274C"/>
    <w:rsid w:val="00C73599"/>
    <w:rsid w:val="00C7399B"/>
    <w:rsid w:val="00C73AC6"/>
    <w:rsid w:val="00C74089"/>
    <w:rsid w:val="00C7471B"/>
    <w:rsid w:val="00C74EA9"/>
    <w:rsid w:val="00C75192"/>
    <w:rsid w:val="00C7519E"/>
    <w:rsid w:val="00C75F80"/>
    <w:rsid w:val="00C76266"/>
    <w:rsid w:val="00C7659B"/>
    <w:rsid w:val="00C76E47"/>
    <w:rsid w:val="00C770F2"/>
    <w:rsid w:val="00C77846"/>
    <w:rsid w:val="00C80CA5"/>
    <w:rsid w:val="00C81358"/>
    <w:rsid w:val="00C827BE"/>
    <w:rsid w:val="00C833EF"/>
    <w:rsid w:val="00C84206"/>
    <w:rsid w:val="00C847C2"/>
    <w:rsid w:val="00C84B06"/>
    <w:rsid w:val="00C8574E"/>
    <w:rsid w:val="00C85B6C"/>
    <w:rsid w:val="00C86C84"/>
    <w:rsid w:val="00C86FB2"/>
    <w:rsid w:val="00C87BAA"/>
    <w:rsid w:val="00C87FEF"/>
    <w:rsid w:val="00C913E4"/>
    <w:rsid w:val="00C9346C"/>
    <w:rsid w:val="00C950D9"/>
    <w:rsid w:val="00C95D54"/>
    <w:rsid w:val="00C96495"/>
    <w:rsid w:val="00C9673A"/>
    <w:rsid w:val="00C96981"/>
    <w:rsid w:val="00C96A2E"/>
    <w:rsid w:val="00C97213"/>
    <w:rsid w:val="00CA0041"/>
    <w:rsid w:val="00CA0129"/>
    <w:rsid w:val="00CA03A3"/>
    <w:rsid w:val="00CA05C3"/>
    <w:rsid w:val="00CA10FC"/>
    <w:rsid w:val="00CA15B5"/>
    <w:rsid w:val="00CA1FB2"/>
    <w:rsid w:val="00CA32D1"/>
    <w:rsid w:val="00CA3736"/>
    <w:rsid w:val="00CA400F"/>
    <w:rsid w:val="00CA47E8"/>
    <w:rsid w:val="00CA58E6"/>
    <w:rsid w:val="00CA5C71"/>
    <w:rsid w:val="00CA7A44"/>
    <w:rsid w:val="00CA7FB5"/>
    <w:rsid w:val="00CB0143"/>
    <w:rsid w:val="00CB1125"/>
    <w:rsid w:val="00CB397C"/>
    <w:rsid w:val="00CB4C94"/>
    <w:rsid w:val="00CB50DD"/>
    <w:rsid w:val="00CB602D"/>
    <w:rsid w:val="00CB631B"/>
    <w:rsid w:val="00CB69E2"/>
    <w:rsid w:val="00CB70A5"/>
    <w:rsid w:val="00CB7249"/>
    <w:rsid w:val="00CB7483"/>
    <w:rsid w:val="00CC1ED1"/>
    <w:rsid w:val="00CC31E9"/>
    <w:rsid w:val="00CC3D6E"/>
    <w:rsid w:val="00CC4EB0"/>
    <w:rsid w:val="00CC5D79"/>
    <w:rsid w:val="00CC7044"/>
    <w:rsid w:val="00CC7E41"/>
    <w:rsid w:val="00CD0510"/>
    <w:rsid w:val="00CD055C"/>
    <w:rsid w:val="00CD111E"/>
    <w:rsid w:val="00CD1319"/>
    <w:rsid w:val="00CD1636"/>
    <w:rsid w:val="00CD20C4"/>
    <w:rsid w:val="00CD215B"/>
    <w:rsid w:val="00CD64CA"/>
    <w:rsid w:val="00CD6F8B"/>
    <w:rsid w:val="00CD75B3"/>
    <w:rsid w:val="00CE1D51"/>
    <w:rsid w:val="00CE1F06"/>
    <w:rsid w:val="00CE2407"/>
    <w:rsid w:val="00CE2A6C"/>
    <w:rsid w:val="00CE5516"/>
    <w:rsid w:val="00CE574A"/>
    <w:rsid w:val="00CE6CEC"/>
    <w:rsid w:val="00CE6F29"/>
    <w:rsid w:val="00CE7CFC"/>
    <w:rsid w:val="00CF0435"/>
    <w:rsid w:val="00CF0693"/>
    <w:rsid w:val="00CF23D8"/>
    <w:rsid w:val="00CF2511"/>
    <w:rsid w:val="00CF27B3"/>
    <w:rsid w:val="00CF3427"/>
    <w:rsid w:val="00CF3AC5"/>
    <w:rsid w:val="00CF54FA"/>
    <w:rsid w:val="00CF57C5"/>
    <w:rsid w:val="00CF7932"/>
    <w:rsid w:val="00D00621"/>
    <w:rsid w:val="00D02766"/>
    <w:rsid w:val="00D037E0"/>
    <w:rsid w:val="00D04581"/>
    <w:rsid w:val="00D05985"/>
    <w:rsid w:val="00D07DBA"/>
    <w:rsid w:val="00D07E04"/>
    <w:rsid w:val="00D10088"/>
    <w:rsid w:val="00D103D0"/>
    <w:rsid w:val="00D1084C"/>
    <w:rsid w:val="00D11992"/>
    <w:rsid w:val="00D11D88"/>
    <w:rsid w:val="00D12334"/>
    <w:rsid w:val="00D12FF4"/>
    <w:rsid w:val="00D14217"/>
    <w:rsid w:val="00D1572E"/>
    <w:rsid w:val="00D176C6"/>
    <w:rsid w:val="00D17FA6"/>
    <w:rsid w:val="00D20904"/>
    <w:rsid w:val="00D20BCC"/>
    <w:rsid w:val="00D22757"/>
    <w:rsid w:val="00D229CC"/>
    <w:rsid w:val="00D22F6E"/>
    <w:rsid w:val="00D23443"/>
    <w:rsid w:val="00D235DB"/>
    <w:rsid w:val="00D23629"/>
    <w:rsid w:val="00D23754"/>
    <w:rsid w:val="00D260C5"/>
    <w:rsid w:val="00D2693D"/>
    <w:rsid w:val="00D26A5E"/>
    <w:rsid w:val="00D32FEB"/>
    <w:rsid w:val="00D33503"/>
    <w:rsid w:val="00D33D2C"/>
    <w:rsid w:val="00D34243"/>
    <w:rsid w:val="00D35320"/>
    <w:rsid w:val="00D3555E"/>
    <w:rsid w:val="00D35776"/>
    <w:rsid w:val="00D358D7"/>
    <w:rsid w:val="00D36175"/>
    <w:rsid w:val="00D4061F"/>
    <w:rsid w:val="00D41CB3"/>
    <w:rsid w:val="00D424D4"/>
    <w:rsid w:val="00D4451D"/>
    <w:rsid w:val="00D4467F"/>
    <w:rsid w:val="00D44760"/>
    <w:rsid w:val="00D44F4F"/>
    <w:rsid w:val="00D45CCC"/>
    <w:rsid w:val="00D50A5A"/>
    <w:rsid w:val="00D523F0"/>
    <w:rsid w:val="00D524AE"/>
    <w:rsid w:val="00D52643"/>
    <w:rsid w:val="00D52DE5"/>
    <w:rsid w:val="00D52E0D"/>
    <w:rsid w:val="00D535ED"/>
    <w:rsid w:val="00D548DA"/>
    <w:rsid w:val="00D553CD"/>
    <w:rsid w:val="00D60011"/>
    <w:rsid w:val="00D60E2B"/>
    <w:rsid w:val="00D61822"/>
    <w:rsid w:val="00D61922"/>
    <w:rsid w:val="00D650A3"/>
    <w:rsid w:val="00D65AC2"/>
    <w:rsid w:val="00D661F0"/>
    <w:rsid w:val="00D669FD"/>
    <w:rsid w:val="00D67A67"/>
    <w:rsid w:val="00D67E3C"/>
    <w:rsid w:val="00D71D04"/>
    <w:rsid w:val="00D72383"/>
    <w:rsid w:val="00D73731"/>
    <w:rsid w:val="00D73BAF"/>
    <w:rsid w:val="00D73E72"/>
    <w:rsid w:val="00D741BB"/>
    <w:rsid w:val="00D7446D"/>
    <w:rsid w:val="00D74A23"/>
    <w:rsid w:val="00D76595"/>
    <w:rsid w:val="00D7791E"/>
    <w:rsid w:val="00D77E0C"/>
    <w:rsid w:val="00D8010F"/>
    <w:rsid w:val="00D824F1"/>
    <w:rsid w:val="00D83379"/>
    <w:rsid w:val="00D845B8"/>
    <w:rsid w:val="00D847FF"/>
    <w:rsid w:val="00D8497B"/>
    <w:rsid w:val="00D90D0C"/>
    <w:rsid w:val="00D9191D"/>
    <w:rsid w:val="00D91AB6"/>
    <w:rsid w:val="00D9230D"/>
    <w:rsid w:val="00D94C45"/>
    <w:rsid w:val="00D94E3D"/>
    <w:rsid w:val="00D95C84"/>
    <w:rsid w:val="00D96D6E"/>
    <w:rsid w:val="00D97199"/>
    <w:rsid w:val="00D97388"/>
    <w:rsid w:val="00DA0097"/>
    <w:rsid w:val="00DA05C9"/>
    <w:rsid w:val="00DA0C9E"/>
    <w:rsid w:val="00DA2900"/>
    <w:rsid w:val="00DA2F3C"/>
    <w:rsid w:val="00DA3981"/>
    <w:rsid w:val="00DA3B7C"/>
    <w:rsid w:val="00DA42D1"/>
    <w:rsid w:val="00DA4E28"/>
    <w:rsid w:val="00DA5E4D"/>
    <w:rsid w:val="00DA74F1"/>
    <w:rsid w:val="00DB0E26"/>
    <w:rsid w:val="00DB10FE"/>
    <w:rsid w:val="00DB111E"/>
    <w:rsid w:val="00DB15C8"/>
    <w:rsid w:val="00DB1FEA"/>
    <w:rsid w:val="00DB2C6F"/>
    <w:rsid w:val="00DB370A"/>
    <w:rsid w:val="00DB4D73"/>
    <w:rsid w:val="00DB6A55"/>
    <w:rsid w:val="00DC01CE"/>
    <w:rsid w:val="00DC0836"/>
    <w:rsid w:val="00DC0F3B"/>
    <w:rsid w:val="00DC38FB"/>
    <w:rsid w:val="00DC3C03"/>
    <w:rsid w:val="00DC4552"/>
    <w:rsid w:val="00DC51FC"/>
    <w:rsid w:val="00DC5481"/>
    <w:rsid w:val="00DC6ABF"/>
    <w:rsid w:val="00DD0827"/>
    <w:rsid w:val="00DD189A"/>
    <w:rsid w:val="00DD75D3"/>
    <w:rsid w:val="00DE0640"/>
    <w:rsid w:val="00DE10EB"/>
    <w:rsid w:val="00DE1987"/>
    <w:rsid w:val="00DE4B20"/>
    <w:rsid w:val="00DE5420"/>
    <w:rsid w:val="00DE5A15"/>
    <w:rsid w:val="00DE6AE0"/>
    <w:rsid w:val="00DE6BC1"/>
    <w:rsid w:val="00DE6E91"/>
    <w:rsid w:val="00DF013E"/>
    <w:rsid w:val="00DF0C5C"/>
    <w:rsid w:val="00DF1275"/>
    <w:rsid w:val="00DF2340"/>
    <w:rsid w:val="00DF235B"/>
    <w:rsid w:val="00DF2AC8"/>
    <w:rsid w:val="00DF2D62"/>
    <w:rsid w:val="00DF327B"/>
    <w:rsid w:val="00DF32D0"/>
    <w:rsid w:val="00DF37F5"/>
    <w:rsid w:val="00DF4D24"/>
    <w:rsid w:val="00DF578C"/>
    <w:rsid w:val="00DF6306"/>
    <w:rsid w:val="00DF6DBB"/>
    <w:rsid w:val="00DF7195"/>
    <w:rsid w:val="00E00FD2"/>
    <w:rsid w:val="00E010C3"/>
    <w:rsid w:val="00E01C84"/>
    <w:rsid w:val="00E03906"/>
    <w:rsid w:val="00E04C2D"/>
    <w:rsid w:val="00E05C22"/>
    <w:rsid w:val="00E061E7"/>
    <w:rsid w:val="00E12BC9"/>
    <w:rsid w:val="00E1381C"/>
    <w:rsid w:val="00E1490D"/>
    <w:rsid w:val="00E15883"/>
    <w:rsid w:val="00E15B38"/>
    <w:rsid w:val="00E17B49"/>
    <w:rsid w:val="00E206A0"/>
    <w:rsid w:val="00E20E81"/>
    <w:rsid w:val="00E2127F"/>
    <w:rsid w:val="00E21310"/>
    <w:rsid w:val="00E21DA1"/>
    <w:rsid w:val="00E2260E"/>
    <w:rsid w:val="00E23377"/>
    <w:rsid w:val="00E2397F"/>
    <w:rsid w:val="00E23A83"/>
    <w:rsid w:val="00E24FA6"/>
    <w:rsid w:val="00E258AF"/>
    <w:rsid w:val="00E25A0B"/>
    <w:rsid w:val="00E25FB8"/>
    <w:rsid w:val="00E26B59"/>
    <w:rsid w:val="00E27E68"/>
    <w:rsid w:val="00E3136A"/>
    <w:rsid w:val="00E31958"/>
    <w:rsid w:val="00E32A8F"/>
    <w:rsid w:val="00E36525"/>
    <w:rsid w:val="00E3769C"/>
    <w:rsid w:val="00E3793E"/>
    <w:rsid w:val="00E4129C"/>
    <w:rsid w:val="00E413B7"/>
    <w:rsid w:val="00E4409F"/>
    <w:rsid w:val="00E441E5"/>
    <w:rsid w:val="00E44231"/>
    <w:rsid w:val="00E44BEA"/>
    <w:rsid w:val="00E457B4"/>
    <w:rsid w:val="00E45D63"/>
    <w:rsid w:val="00E46023"/>
    <w:rsid w:val="00E50541"/>
    <w:rsid w:val="00E50806"/>
    <w:rsid w:val="00E51B5D"/>
    <w:rsid w:val="00E51EDF"/>
    <w:rsid w:val="00E526C3"/>
    <w:rsid w:val="00E538C3"/>
    <w:rsid w:val="00E5404A"/>
    <w:rsid w:val="00E54350"/>
    <w:rsid w:val="00E55902"/>
    <w:rsid w:val="00E5670F"/>
    <w:rsid w:val="00E567B7"/>
    <w:rsid w:val="00E572EA"/>
    <w:rsid w:val="00E61D4E"/>
    <w:rsid w:val="00E62299"/>
    <w:rsid w:val="00E622FF"/>
    <w:rsid w:val="00E6333D"/>
    <w:rsid w:val="00E64531"/>
    <w:rsid w:val="00E669D8"/>
    <w:rsid w:val="00E705A3"/>
    <w:rsid w:val="00E70C97"/>
    <w:rsid w:val="00E71601"/>
    <w:rsid w:val="00E73292"/>
    <w:rsid w:val="00E73347"/>
    <w:rsid w:val="00E73E79"/>
    <w:rsid w:val="00E73F6E"/>
    <w:rsid w:val="00E743AA"/>
    <w:rsid w:val="00E75462"/>
    <w:rsid w:val="00E76967"/>
    <w:rsid w:val="00E800E9"/>
    <w:rsid w:val="00E80330"/>
    <w:rsid w:val="00E8083E"/>
    <w:rsid w:val="00E82260"/>
    <w:rsid w:val="00E8309F"/>
    <w:rsid w:val="00E83556"/>
    <w:rsid w:val="00E83711"/>
    <w:rsid w:val="00E85A91"/>
    <w:rsid w:val="00E8602F"/>
    <w:rsid w:val="00E8782D"/>
    <w:rsid w:val="00E916AA"/>
    <w:rsid w:val="00E91766"/>
    <w:rsid w:val="00E92393"/>
    <w:rsid w:val="00E93E6A"/>
    <w:rsid w:val="00E952CD"/>
    <w:rsid w:val="00E95717"/>
    <w:rsid w:val="00E966C3"/>
    <w:rsid w:val="00EA23B1"/>
    <w:rsid w:val="00EA28AE"/>
    <w:rsid w:val="00EA28BD"/>
    <w:rsid w:val="00EA2FDA"/>
    <w:rsid w:val="00EA30CA"/>
    <w:rsid w:val="00EA4301"/>
    <w:rsid w:val="00EA6DCE"/>
    <w:rsid w:val="00EA7225"/>
    <w:rsid w:val="00EB05F3"/>
    <w:rsid w:val="00EB14FB"/>
    <w:rsid w:val="00EB1F96"/>
    <w:rsid w:val="00EB2665"/>
    <w:rsid w:val="00EB3655"/>
    <w:rsid w:val="00EB4A13"/>
    <w:rsid w:val="00EB4F38"/>
    <w:rsid w:val="00EB541C"/>
    <w:rsid w:val="00EB5B9E"/>
    <w:rsid w:val="00EB76B5"/>
    <w:rsid w:val="00EC03DE"/>
    <w:rsid w:val="00EC0E6D"/>
    <w:rsid w:val="00EC1527"/>
    <w:rsid w:val="00EC2D4F"/>
    <w:rsid w:val="00EC41B7"/>
    <w:rsid w:val="00EC4C77"/>
    <w:rsid w:val="00EC5FCC"/>
    <w:rsid w:val="00ED12C2"/>
    <w:rsid w:val="00ED2ED8"/>
    <w:rsid w:val="00ED3442"/>
    <w:rsid w:val="00ED344B"/>
    <w:rsid w:val="00ED3CE6"/>
    <w:rsid w:val="00ED3FE6"/>
    <w:rsid w:val="00ED40FE"/>
    <w:rsid w:val="00ED4253"/>
    <w:rsid w:val="00ED468A"/>
    <w:rsid w:val="00ED487C"/>
    <w:rsid w:val="00ED4A7D"/>
    <w:rsid w:val="00ED57B0"/>
    <w:rsid w:val="00ED583B"/>
    <w:rsid w:val="00ED5915"/>
    <w:rsid w:val="00ED6DBC"/>
    <w:rsid w:val="00ED7FBC"/>
    <w:rsid w:val="00EE13FC"/>
    <w:rsid w:val="00EE187C"/>
    <w:rsid w:val="00EE1B57"/>
    <w:rsid w:val="00EE59BE"/>
    <w:rsid w:val="00EE5D66"/>
    <w:rsid w:val="00EE67B4"/>
    <w:rsid w:val="00EE75C8"/>
    <w:rsid w:val="00EF1592"/>
    <w:rsid w:val="00EF17FA"/>
    <w:rsid w:val="00EF189F"/>
    <w:rsid w:val="00EF20D0"/>
    <w:rsid w:val="00EF2252"/>
    <w:rsid w:val="00EF320B"/>
    <w:rsid w:val="00EF3D56"/>
    <w:rsid w:val="00EF4C80"/>
    <w:rsid w:val="00F00E2D"/>
    <w:rsid w:val="00F011C6"/>
    <w:rsid w:val="00F01464"/>
    <w:rsid w:val="00F02652"/>
    <w:rsid w:val="00F029DB"/>
    <w:rsid w:val="00F03007"/>
    <w:rsid w:val="00F035E6"/>
    <w:rsid w:val="00F038F0"/>
    <w:rsid w:val="00F10867"/>
    <w:rsid w:val="00F134EF"/>
    <w:rsid w:val="00F13589"/>
    <w:rsid w:val="00F154B1"/>
    <w:rsid w:val="00F16443"/>
    <w:rsid w:val="00F16868"/>
    <w:rsid w:val="00F17616"/>
    <w:rsid w:val="00F206CD"/>
    <w:rsid w:val="00F214AB"/>
    <w:rsid w:val="00F21A9C"/>
    <w:rsid w:val="00F21D8D"/>
    <w:rsid w:val="00F220E0"/>
    <w:rsid w:val="00F221C9"/>
    <w:rsid w:val="00F2421B"/>
    <w:rsid w:val="00F25F01"/>
    <w:rsid w:val="00F266F6"/>
    <w:rsid w:val="00F26B39"/>
    <w:rsid w:val="00F2755C"/>
    <w:rsid w:val="00F27B68"/>
    <w:rsid w:val="00F304B1"/>
    <w:rsid w:val="00F30E72"/>
    <w:rsid w:val="00F312DA"/>
    <w:rsid w:val="00F32A77"/>
    <w:rsid w:val="00F3318A"/>
    <w:rsid w:val="00F33597"/>
    <w:rsid w:val="00F34DE0"/>
    <w:rsid w:val="00F34E32"/>
    <w:rsid w:val="00F34E91"/>
    <w:rsid w:val="00F353FA"/>
    <w:rsid w:val="00F360DB"/>
    <w:rsid w:val="00F361FE"/>
    <w:rsid w:val="00F36BF7"/>
    <w:rsid w:val="00F36E60"/>
    <w:rsid w:val="00F3735C"/>
    <w:rsid w:val="00F37811"/>
    <w:rsid w:val="00F37B2B"/>
    <w:rsid w:val="00F40B3A"/>
    <w:rsid w:val="00F40C83"/>
    <w:rsid w:val="00F4166A"/>
    <w:rsid w:val="00F4215F"/>
    <w:rsid w:val="00F430BC"/>
    <w:rsid w:val="00F43305"/>
    <w:rsid w:val="00F435BE"/>
    <w:rsid w:val="00F43617"/>
    <w:rsid w:val="00F46350"/>
    <w:rsid w:val="00F4756B"/>
    <w:rsid w:val="00F47E30"/>
    <w:rsid w:val="00F50296"/>
    <w:rsid w:val="00F508FF"/>
    <w:rsid w:val="00F51273"/>
    <w:rsid w:val="00F521BE"/>
    <w:rsid w:val="00F5235C"/>
    <w:rsid w:val="00F526AD"/>
    <w:rsid w:val="00F530C5"/>
    <w:rsid w:val="00F53451"/>
    <w:rsid w:val="00F5381C"/>
    <w:rsid w:val="00F53F99"/>
    <w:rsid w:val="00F54772"/>
    <w:rsid w:val="00F54D9B"/>
    <w:rsid w:val="00F54E6B"/>
    <w:rsid w:val="00F561A4"/>
    <w:rsid w:val="00F5645E"/>
    <w:rsid w:val="00F602F3"/>
    <w:rsid w:val="00F60578"/>
    <w:rsid w:val="00F60923"/>
    <w:rsid w:val="00F61EEF"/>
    <w:rsid w:val="00F63B3C"/>
    <w:rsid w:val="00F646CD"/>
    <w:rsid w:val="00F648A5"/>
    <w:rsid w:val="00F66F16"/>
    <w:rsid w:val="00F676CC"/>
    <w:rsid w:val="00F67955"/>
    <w:rsid w:val="00F7178F"/>
    <w:rsid w:val="00F71A87"/>
    <w:rsid w:val="00F7302B"/>
    <w:rsid w:val="00F7381D"/>
    <w:rsid w:val="00F73E56"/>
    <w:rsid w:val="00F7621E"/>
    <w:rsid w:val="00F76893"/>
    <w:rsid w:val="00F800B3"/>
    <w:rsid w:val="00F816A6"/>
    <w:rsid w:val="00F820F6"/>
    <w:rsid w:val="00F82782"/>
    <w:rsid w:val="00F8307A"/>
    <w:rsid w:val="00F84266"/>
    <w:rsid w:val="00F842E3"/>
    <w:rsid w:val="00F8565A"/>
    <w:rsid w:val="00F85A5D"/>
    <w:rsid w:val="00F86DD1"/>
    <w:rsid w:val="00F86F6B"/>
    <w:rsid w:val="00F874C7"/>
    <w:rsid w:val="00F87E9C"/>
    <w:rsid w:val="00F90159"/>
    <w:rsid w:val="00F90592"/>
    <w:rsid w:val="00F90DE3"/>
    <w:rsid w:val="00F91911"/>
    <w:rsid w:val="00F92878"/>
    <w:rsid w:val="00F939C5"/>
    <w:rsid w:val="00F94F30"/>
    <w:rsid w:val="00F96AA9"/>
    <w:rsid w:val="00FA013A"/>
    <w:rsid w:val="00FA08D4"/>
    <w:rsid w:val="00FA3082"/>
    <w:rsid w:val="00FA32F3"/>
    <w:rsid w:val="00FA3B30"/>
    <w:rsid w:val="00FA53D3"/>
    <w:rsid w:val="00FA5BCE"/>
    <w:rsid w:val="00FA74DA"/>
    <w:rsid w:val="00FA7FAD"/>
    <w:rsid w:val="00FB001F"/>
    <w:rsid w:val="00FB0A83"/>
    <w:rsid w:val="00FB0AB0"/>
    <w:rsid w:val="00FB0FEE"/>
    <w:rsid w:val="00FB11AF"/>
    <w:rsid w:val="00FB19FC"/>
    <w:rsid w:val="00FB3AB3"/>
    <w:rsid w:val="00FB4D7A"/>
    <w:rsid w:val="00FB7DFE"/>
    <w:rsid w:val="00FC040A"/>
    <w:rsid w:val="00FC192A"/>
    <w:rsid w:val="00FC19ED"/>
    <w:rsid w:val="00FC22CF"/>
    <w:rsid w:val="00FC45D0"/>
    <w:rsid w:val="00FC4AF3"/>
    <w:rsid w:val="00FC4C3A"/>
    <w:rsid w:val="00FC5D99"/>
    <w:rsid w:val="00FC6117"/>
    <w:rsid w:val="00FD0F44"/>
    <w:rsid w:val="00FD1E21"/>
    <w:rsid w:val="00FD254C"/>
    <w:rsid w:val="00FD44A9"/>
    <w:rsid w:val="00FD4951"/>
    <w:rsid w:val="00FE08D9"/>
    <w:rsid w:val="00FE1297"/>
    <w:rsid w:val="00FE2C2B"/>
    <w:rsid w:val="00FE2D06"/>
    <w:rsid w:val="00FE3DA9"/>
    <w:rsid w:val="00FE49ED"/>
    <w:rsid w:val="00FE4A9C"/>
    <w:rsid w:val="00FE5330"/>
    <w:rsid w:val="00FE729D"/>
    <w:rsid w:val="00FE7E1D"/>
    <w:rsid w:val="00FF0AF9"/>
    <w:rsid w:val="00FF1424"/>
    <w:rsid w:val="00FF27D1"/>
    <w:rsid w:val="00FF2801"/>
    <w:rsid w:val="00FF3170"/>
    <w:rsid w:val="00FF3C9C"/>
    <w:rsid w:val="00FF6B23"/>
    <w:rsid w:val="011A2CF8"/>
    <w:rsid w:val="01215FDC"/>
    <w:rsid w:val="016623C8"/>
    <w:rsid w:val="01753D83"/>
    <w:rsid w:val="018C6547"/>
    <w:rsid w:val="019C4578"/>
    <w:rsid w:val="01AF4556"/>
    <w:rsid w:val="01B24FBE"/>
    <w:rsid w:val="01BD3798"/>
    <w:rsid w:val="01D76B55"/>
    <w:rsid w:val="02195253"/>
    <w:rsid w:val="022B0F35"/>
    <w:rsid w:val="024154E6"/>
    <w:rsid w:val="02660BBF"/>
    <w:rsid w:val="026E0A70"/>
    <w:rsid w:val="02760ACE"/>
    <w:rsid w:val="02816F5A"/>
    <w:rsid w:val="02966C35"/>
    <w:rsid w:val="029A43CD"/>
    <w:rsid w:val="02AA3711"/>
    <w:rsid w:val="02AB4624"/>
    <w:rsid w:val="02AF1A47"/>
    <w:rsid w:val="02BB4910"/>
    <w:rsid w:val="02BE6A00"/>
    <w:rsid w:val="02C7654A"/>
    <w:rsid w:val="03027EDD"/>
    <w:rsid w:val="034F5DAC"/>
    <w:rsid w:val="03687FA2"/>
    <w:rsid w:val="03696217"/>
    <w:rsid w:val="03A76B05"/>
    <w:rsid w:val="03B32232"/>
    <w:rsid w:val="03B705DB"/>
    <w:rsid w:val="03CC54AF"/>
    <w:rsid w:val="03CE6793"/>
    <w:rsid w:val="03D24F62"/>
    <w:rsid w:val="03D34E05"/>
    <w:rsid w:val="03D870CB"/>
    <w:rsid w:val="03F12019"/>
    <w:rsid w:val="04124EF5"/>
    <w:rsid w:val="043F0824"/>
    <w:rsid w:val="044C1652"/>
    <w:rsid w:val="04591C05"/>
    <w:rsid w:val="046129E3"/>
    <w:rsid w:val="046F1C6B"/>
    <w:rsid w:val="04726D99"/>
    <w:rsid w:val="048A16AE"/>
    <w:rsid w:val="04B33B57"/>
    <w:rsid w:val="04C35D22"/>
    <w:rsid w:val="04D167EA"/>
    <w:rsid w:val="04EF3B94"/>
    <w:rsid w:val="04F77057"/>
    <w:rsid w:val="04FB4F18"/>
    <w:rsid w:val="05403D0F"/>
    <w:rsid w:val="05412D98"/>
    <w:rsid w:val="05591A81"/>
    <w:rsid w:val="057723BF"/>
    <w:rsid w:val="058E13E0"/>
    <w:rsid w:val="05942656"/>
    <w:rsid w:val="059C1974"/>
    <w:rsid w:val="05DC1274"/>
    <w:rsid w:val="05E944B3"/>
    <w:rsid w:val="05F4012A"/>
    <w:rsid w:val="05FE2403"/>
    <w:rsid w:val="06080D66"/>
    <w:rsid w:val="062F2BD6"/>
    <w:rsid w:val="063319E4"/>
    <w:rsid w:val="0675719A"/>
    <w:rsid w:val="06831545"/>
    <w:rsid w:val="068F7C1D"/>
    <w:rsid w:val="06AD3C0B"/>
    <w:rsid w:val="06AE7535"/>
    <w:rsid w:val="06C07003"/>
    <w:rsid w:val="06C37DAD"/>
    <w:rsid w:val="06F22C2F"/>
    <w:rsid w:val="070757CF"/>
    <w:rsid w:val="071F187B"/>
    <w:rsid w:val="07445C78"/>
    <w:rsid w:val="0767556C"/>
    <w:rsid w:val="076E082A"/>
    <w:rsid w:val="07777297"/>
    <w:rsid w:val="07900CD6"/>
    <w:rsid w:val="0792797E"/>
    <w:rsid w:val="07B91ED1"/>
    <w:rsid w:val="07D36977"/>
    <w:rsid w:val="07E957E2"/>
    <w:rsid w:val="07F43E2F"/>
    <w:rsid w:val="08212274"/>
    <w:rsid w:val="083278ED"/>
    <w:rsid w:val="0846032F"/>
    <w:rsid w:val="0849798D"/>
    <w:rsid w:val="08623617"/>
    <w:rsid w:val="0870494E"/>
    <w:rsid w:val="08727806"/>
    <w:rsid w:val="087C1563"/>
    <w:rsid w:val="089B2CC4"/>
    <w:rsid w:val="08A24CAC"/>
    <w:rsid w:val="08CB5FDA"/>
    <w:rsid w:val="08D0314A"/>
    <w:rsid w:val="08FA5A51"/>
    <w:rsid w:val="08FD38D9"/>
    <w:rsid w:val="08FF5F6B"/>
    <w:rsid w:val="094F6D89"/>
    <w:rsid w:val="09756F89"/>
    <w:rsid w:val="09933855"/>
    <w:rsid w:val="099B0941"/>
    <w:rsid w:val="09CC55DB"/>
    <w:rsid w:val="09D95DF9"/>
    <w:rsid w:val="09E97795"/>
    <w:rsid w:val="09ED624C"/>
    <w:rsid w:val="09F834C9"/>
    <w:rsid w:val="0A280F98"/>
    <w:rsid w:val="0A3C3F68"/>
    <w:rsid w:val="0A4A730B"/>
    <w:rsid w:val="0A4B5C26"/>
    <w:rsid w:val="0A571138"/>
    <w:rsid w:val="0A845FDE"/>
    <w:rsid w:val="0AAE724B"/>
    <w:rsid w:val="0AC17A29"/>
    <w:rsid w:val="0AD8111C"/>
    <w:rsid w:val="0AE65FDD"/>
    <w:rsid w:val="0B055367"/>
    <w:rsid w:val="0B1769AD"/>
    <w:rsid w:val="0B19749A"/>
    <w:rsid w:val="0B1978FC"/>
    <w:rsid w:val="0B1B30C5"/>
    <w:rsid w:val="0B470255"/>
    <w:rsid w:val="0B501E1E"/>
    <w:rsid w:val="0B5A6231"/>
    <w:rsid w:val="0B630248"/>
    <w:rsid w:val="0B640788"/>
    <w:rsid w:val="0B764203"/>
    <w:rsid w:val="0B895D36"/>
    <w:rsid w:val="0B8B26E8"/>
    <w:rsid w:val="0BA371C2"/>
    <w:rsid w:val="0BA67DEE"/>
    <w:rsid w:val="0C031D02"/>
    <w:rsid w:val="0C052038"/>
    <w:rsid w:val="0C16273C"/>
    <w:rsid w:val="0C1E3AD3"/>
    <w:rsid w:val="0C2B6198"/>
    <w:rsid w:val="0C4F7E51"/>
    <w:rsid w:val="0C6F0554"/>
    <w:rsid w:val="0C7E55F3"/>
    <w:rsid w:val="0C850AF3"/>
    <w:rsid w:val="0CAC0236"/>
    <w:rsid w:val="0CB02F84"/>
    <w:rsid w:val="0CF362E5"/>
    <w:rsid w:val="0D076B49"/>
    <w:rsid w:val="0D131A30"/>
    <w:rsid w:val="0D5F5C8F"/>
    <w:rsid w:val="0D724AE8"/>
    <w:rsid w:val="0D935527"/>
    <w:rsid w:val="0D975959"/>
    <w:rsid w:val="0D9B4F10"/>
    <w:rsid w:val="0DAB6A95"/>
    <w:rsid w:val="0DB344A1"/>
    <w:rsid w:val="0DEA2E42"/>
    <w:rsid w:val="0DF53E3F"/>
    <w:rsid w:val="0E16567C"/>
    <w:rsid w:val="0E177C85"/>
    <w:rsid w:val="0E200806"/>
    <w:rsid w:val="0E2A35B3"/>
    <w:rsid w:val="0E377B76"/>
    <w:rsid w:val="0E3A0C7F"/>
    <w:rsid w:val="0E4B122A"/>
    <w:rsid w:val="0E4F02A7"/>
    <w:rsid w:val="0E697C67"/>
    <w:rsid w:val="0E9640B2"/>
    <w:rsid w:val="0E9A445F"/>
    <w:rsid w:val="0EB45A50"/>
    <w:rsid w:val="0EB95D08"/>
    <w:rsid w:val="0EC25F1C"/>
    <w:rsid w:val="0EE34DD5"/>
    <w:rsid w:val="0F037527"/>
    <w:rsid w:val="0F084A8D"/>
    <w:rsid w:val="0F0E2D06"/>
    <w:rsid w:val="0F150C2E"/>
    <w:rsid w:val="0F20515C"/>
    <w:rsid w:val="0F3B67AA"/>
    <w:rsid w:val="0F4A1403"/>
    <w:rsid w:val="0F5241A3"/>
    <w:rsid w:val="0F545C46"/>
    <w:rsid w:val="0F5D1FF4"/>
    <w:rsid w:val="0F684222"/>
    <w:rsid w:val="0F6B225B"/>
    <w:rsid w:val="0F6E5053"/>
    <w:rsid w:val="0FA92EAF"/>
    <w:rsid w:val="0FB93E4D"/>
    <w:rsid w:val="0FC95388"/>
    <w:rsid w:val="0FD4574A"/>
    <w:rsid w:val="0FDA4567"/>
    <w:rsid w:val="0FE4319C"/>
    <w:rsid w:val="0FEA1770"/>
    <w:rsid w:val="0FF60519"/>
    <w:rsid w:val="100D4E4A"/>
    <w:rsid w:val="101F6B52"/>
    <w:rsid w:val="102424CB"/>
    <w:rsid w:val="10382850"/>
    <w:rsid w:val="103A7C41"/>
    <w:rsid w:val="10410CCB"/>
    <w:rsid w:val="1044377C"/>
    <w:rsid w:val="10737199"/>
    <w:rsid w:val="10833996"/>
    <w:rsid w:val="1083452A"/>
    <w:rsid w:val="10852ABA"/>
    <w:rsid w:val="10917CD7"/>
    <w:rsid w:val="109F760C"/>
    <w:rsid w:val="10A77409"/>
    <w:rsid w:val="10BB3C0D"/>
    <w:rsid w:val="10FB3DF5"/>
    <w:rsid w:val="1107089B"/>
    <w:rsid w:val="11103798"/>
    <w:rsid w:val="111A5A8E"/>
    <w:rsid w:val="1132278E"/>
    <w:rsid w:val="11351328"/>
    <w:rsid w:val="114E0B7B"/>
    <w:rsid w:val="1166600A"/>
    <w:rsid w:val="116D3F73"/>
    <w:rsid w:val="118626C3"/>
    <w:rsid w:val="118F14BB"/>
    <w:rsid w:val="119E233C"/>
    <w:rsid w:val="11B16C01"/>
    <w:rsid w:val="11C77B67"/>
    <w:rsid w:val="11E43AD7"/>
    <w:rsid w:val="121662DC"/>
    <w:rsid w:val="12545D6C"/>
    <w:rsid w:val="12565AF7"/>
    <w:rsid w:val="125A151F"/>
    <w:rsid w:val="126D64F1"/>
    <w:rsid w:val="126F7DF0"/>
    <w:rsid w:val="12706EE5"/>
    <w:rsid w:val="1280578B"/>
    <w:rsid w:val="129A45F6"/>
    <w:rsid w:val="12D55EA1"/>
    <w:rsid w:val="12DA779E"/>
    <w:rsid w:val="12E94E21"/>
    <w:rsid w:val="12F225B9"/>
    <w:rsid w:val="130364CB"/>
    <w:rsid w:val="130A29D8"/>
    <w:rsid w:val="130A53D3"/>
    <w:rsid w:val="132641FA"/>
    <w:rsid w:val="13470C61"/>
    <w:rsid w:val="135D3748"/>
    <w:rsid w:val="13764838"/>
    <w:rsid w:val="13B34B5D"/>
    <w:rsid w:val="13B529F9"/>
    <w:rsid w:val="13BE028C"/>
    <w:rsid w:val="13CA24C1"/>
    <w:rsid w:val="13CD2550"/>
    <w:rsid w:val="13DB32D6"/>
    <w:rsid w:val="13E776F6"/>
    <w:rsid w:val="13FF33EF"/>
    <w:rsid w:val="140A3B2C"/>
    <w:rsid w:val="140C089B"/>
    <w:rsid w:val="145A4AD7"/>
    <w:rsid w:val="1471655C"/>
    <w:rsid w:val="147860F2"/>
    <w:rsid w:val="14864F0C"/>
    <w:rsid w:val="148E1A82"/>
    <w:rsid w:val="14950EE2"/>
    <w:rsid w:val="14AE40DC"/>
    <w:rsid w:val="15164292"/>
    <w:rsid w:val="15477F61"/>
    <w:rsid w:val="155A0156"/>
    <w:rsid w:val="15607CCF"/>
    <w:rsid w:val="158451A0"/>
    <w:rsid w:val="158703BD"/>
    <w:rsid w:val="1599489F"/>
    <w:rsid w:val="15A07C43"/>
    <w:rsid w:val="15BD010D"/>
    <w:rsid w:val="15C141F4"/>
    <w:rsid w:val="16227EC3"/>
    <w:rsid w:val="1633111C"/>
    <w:rsid w:val="167F1E64"/>
    <w:rsid w:val="167F7CB7"/>
    <w:rsid w:val="16B62C68"/>
    <w:rsid w:val="170E44EF"/>
    <w:rsid w:val="170F1C3B"/>
    <w:rsid w:val="17111AC9"/>
    <w:rsid w:val="1719425F"/>
    <w:rsid w:val="172035B0"/>
    <w:rsid w:val="172E4F7F"/>
    <w:rsid w:val="175A10E8"/>
    <w:rsid w:val="17861292"/>
    <w:rsid w:val="17980BC9"/>
    <w:rsid w:val="17F2196D"/>
    <w:rsid w:val="17F8107E"/>
    <w:rsid w:val="17FA0E7F"/>
    <w:rsid w:val="181D45E8"/>
    <w:rsid w:val="18235F2A"/>
    <w:rsid w:val="18247E77"/>
    <w:rsid w:val="182E369B"/>
    <w:rsid w:val="184A4896"/>
    <w:rsid w:val="184F6C1C"/>
    <w:rsid w:val="185A3D6F"/>
    <w:rsid w:val="18731668"/>
    <w:rsid w:val="187E1830"/>
    <w:rsid w:val="18805D48"/>
    <w:rsid w:val="190236B3"/>
    <w:rsid w:val="19036603"/>
    <w:rsid w:val="19043675"/>
    <w:rsid w:val="191A2C3C"/>
    <w:rsid w:val="19214877"/>
    <w:rsid w:val="192D2D7E"/>
    <w:rsid w:val="19353D24"/>
    <w:rsid w:val="193C5DD6"/>
    <w:rsid w:val="19400292"/>
    <w:rsid w:val="195303A5"/>
    <w:rsid w:val="19562665"/>
    <w:rsid w:val="198704F4"/>
    <w:rsid w:val="198C24C4"/>
    <w:rsid w:val="19A03A72"/>
    <w:rsid w:val="19A435D9"/>
    <w:rsid w:val="19A44B95"/>
    <w:rsid w:val="19AB7179"/>
    <w:rsid w:val="19B47F75"/>
    <w:rsid w:val="19CE7804"/>
    <w:rsid w:val="19E8232B"/>
    <w:rsid w:val="1A3B6BAF"/>
    <w:rsid w:val="1A3E6426"/>
    <w:rsid w:val="1A46273C"/>
    <w:rsid w:val="1A47466A"/>
    <w:rsid w:val="1A4757A4"/>
    <w:rsid w:val="1A486AC8"/>
    <w:rsid w:val="1A4E6402"/>
    <w:rsid w:val="1A5C0057"/>
    <w:rsid w:val="1A651135"/>
    <w:rsid w:val="1A763E6D"/>
    <w:rsid w:val="1A7B56F8"/>
    <w:rsid w:val="1A9120BA"/>
    <w:rsid w:val="1A98499E"/>
    <w:rsid w:val="1AAA79B8"/>
    <w:rsid w:val="1AC74CD9"/>
    <w:rsid w:val="1AF42639"/>
    <w:rsid w:val="1AFA75DE"/>
    <w:rsid w:val="1AFE1E47"/>
    <w:rsid w:val="1B07488B"/>
    <w:rsid w:val="1B1B7BB5"/>
    <w:rsid w:val="1B403249"/>
    <w:rsid w:val="1B4B755C"/>
    <w:rsid w:val="1B5B0891"/>
    <w:rsid w:val="1B6E3F4F"/>
    <w:rsid w:val="1B7C7FCB"/>
    <w:rsid w:val="1B8C6600"/>
    <w:rsid w:val="1BB8715E"/>
    <w:rsid w:val="1BBD57EF"/>
    <w:rsid w:val="1BF10274"/>
    <w:rsid w:val="1C0750C1"/>
    <w:rsid w:val="1C142AB6"/>
    <w:rsid w:val="1C3518B8"/>
    <w:rsid w:val="1C396BA7"/>
    <w:rsid w:val="1C4B68A5"/>
    <w:rsid w:val="1C4D097F"/>
    <w:rsid w:val="1C512A19"/>
    <w:rsid w:val="1C6029BB"/>
    <w:rsid w:val="1CB30DB2"/>
    <w:rsid w:val="1CB5036A"/>
    <w:rsid w:val="1CB50547"/>
    <w:rsid w:val="1CBE7804"/>
    <w:rsid w:val="1CD91E88"/>
    <w:rsid w:val="1CDD43FB"/>
    <w:rsid w:val="1CEF5E93"/>
    <w:rsid w:val="1CFA3ED4"/>
    <w:rsid w:val="1D014C0D"/>
    <w:rsid w:val="1D062227"/>
    <w:rsid w:val="1D2B733D"/>
    <w:rsid w:val="1D3174F9"/>
    <w:rsid w:val="1D4A2CF6"/>
    <w:rsid w:val="1D4B4C98"/>
    <w:rsid w:val="1D600D55"/>
    <w:rsid w:val="1D7E0513"/>
    <w:rsid w:val="1DE46A02"/>
    <w:rsid w:val="1E407309"/>
    <w:rsid w:val="1EB84896"/>
    <w:rsid w:val="1ED53ACC"/>
    <w:rsid w:val="1ED757DC"/>
    <w:rsid w:val="1EE02C02"/>
    <w:rsid w:val="1EE138DA"/>
    <w:rsid w:val="1EF93DAD"/>
    <w:rsid w:val="1F171CFF"/>
    <w:rsid w:val="1F6753A2"/>
    <w:rsid w:val="1F696851"/>
    <w:rsid w:val="1F8B0F28"/>
    <w:rsid w:val="1FA678DF"/>
    <w:rsid w:val="1FB361BA"/>
    <w:rsid w:val="1FB92F0C"/>
    <w:rsid w:val="1FB9785D"/>
    <w:rsid w:val="1FD1112C"/>
    <w:rsid w:val="1FE42304"/>
    <w:rsid w:val="1FF44B3E"/>
    <w:rsid w:val="1FF809BD"/>
    <w:rsid w:val="20010276"/>
    <w:rsid w:val="20011102"/>
    <w:rsid w:val="20022B3F"/>
    <w:rsid w:val="200A6ACD"/>
    <w:rsid w:val="20163C33"/>
    <w:rsid w:val="202207D8"/>
    <w:rsid w:val="2027748D"/>
    <w:rsid w:val="203A10F3"/>
    <w:rsid w:val="203B6D1D"/>
    <w:rsid w:val="203E3F5D"/>
    <w:rsid w:val="204C1575"/>
    <w:rsid w:val="206117CD"/>
    <w:rsid w:val="20730C48"/>
    <w:rsid w:val="208D4A17"/>
    <w:rsid w:val="20AF66BB"/>
    <w:rsid w:val="20CB2FC7"/>
    <w:rsid w:val="20D567C8"/>
    <w:rsid w:val="20D82989"/>
    <w:rsid w:val="20E33862"/>
    <w:rsid w:val="212F6238"/>
    <w:rsid w:val="213469FD"/>
    <w:rsid w:val="213D05C5"/>
    <w:rsid w:val="2148369F"/>
    <w:rsid w:val="2179082D"/>
    <w:rsid w:val="217B19C3"/>
    <w:rsid w:val="217E0165"/>
    <w:rsid w:val="2180247C"/>
    <w:rsid w:val="219924AD"/>
    <w:rsid w:val="21995746"/>
    <w:rsid w:val="21B34680"/>
    <w:rsid w:val="21B81F76"/>
    <w:rsid w:val="21BB4F42"/>
    <w:rsid w:val="21CB4628"/>
    <w:rsid w:val="21DD4738"/>
    <w:rsid w:val="21ED08F6"/>
    <w:rsid w:val="220E01A4"/>
    <w:rsid w:val="221340CE"/>
    <w:rsid w:val="22421181"/>
    <w:rsid w:val="228F531B"/>
    <w:rsid w:val="22D65767"/>
    <w:rsid w:val="22DA3C45"/>
    <w:rsid w:val="23183D4E"/>
    <w:rsid w:val="23192129"/>
    <w:rsid w:val="234068A3"/>
    <w:rsid w:val="23690BA0"/>
    <w:rsid w:val="237235DC"/>
    <w:rsid w:val="238171FF"/>
    <w:rsid w:val="23975936"/>
    <w:rsid w:val="23A51C78"/>
    <w:rsid w:val="23F87993"/>
    <w:rsid w:val="23FB4543"/>
    <w:rsid w:val="24143452"/>
    <w:rsid w:val="24183CD4"/>
    <w:rsid w:val="241B1236"/>
    <w:rsid w:val="24332225"/>
    <w:rsid w:val="24340C39"/>
    <w:rsid w:val="245918E4"/>
    <w:rsid w:val="24A3763F"/>
    <w:rsid w:val="24AD1A0B"/>
    <w:rsid w:val="24C824D7"/>
    <w:rsid w:val="24EC19E3"/>
    <w:rsid w:val="24EC747A"/>
    <w:rsid w:val="24F347C4"/>
    <w:rsid w:val="24F91FCE"/>
    <w:rsid w:val="250C6107"/>
    <w:rsid w:val="252F2CE8"/>
    <w:rsid w:val="253E5464"/>
    <w:rsid w:val="25463777"/>
    <w:rsid w:val="255D11B3"/>
    <w:rsid w:val="256815B3"/>
    <w:rsid w:val="25716242"/>
    <w:rsid w:val="259353AE"/>
    <w:rsid w:val="25A47310"/>
    <w:rsid w:val="25A81629"/>
    <w:rsid w:val="25AE1CBC"/>
    <w:rsid w:val="25BE1866"/>
    <w:rsid w:val="25D6536E"/>
    <w:rsid w:val="25DD3AF3"/>
    <w:rsid w:val="25DD4326"/>
    <w:rsid w:val="25E27885"/>
    <w:rsid w:val="25ED701B"/>
    <w:rsid w:val="25F91207"/>
    <w:rsid w:val="2600381D"/>
    <w:rsid w:val="260B22D0"/>
    <w:rsid w:val="26150D5C"/>
    <w:rsid w:val="26151166"/>
    <w:rsid w:val="261E7431"/>
    <w:rsid w:val="263857FF"/>
    <w:rsid w:val="264D6DD9"/>
    <w:rsid w:val="265B595C"/>
    <w:rsid w:val="26772995"/>
    <w:rsid w:val="268C1010"/>
    <w:rsid w:val="26974E6B"/>
    <w:rsid w:val="269E0EA2"/>
    <w:rsid w:val="269F1BEA"/>
    <w:rsid w:val="26AC1808"/>
    <w:rsid w:val="26B40E97"/>
    <w:rsid w:val="26F02800"/>
    <w:rsid w:val="26F25D12"/>
    <w:rsid w:val="26F661EA"/>
    <w:rsid w:val="26FE7EEE"/>
    <w:rsid w:val="27011C0E"/>
    <w:rsid w:val="270860C4"/>
    <w:rsid w:val="270A56E9"/>
    <w:rsid w:val="270B495A"/>
    <w:rsid w:val="2718033E"/>
    <w:rsid w:val="271A42F4"/>
    <w:rsid w:val="271A6C46"/>
    <w:rsid w:val="272A17B2"/>
    <w:rsid w:val="27310533"/>
    <w:rsid w:val="2741159D"/>
    <w:rsid w:val="276B3103"/>
    <w:rsid w:val="27925D7C"/>
    <w:rsid w:val="27B10493"/>
    <w:rsid w:val="27E308EE"/>
    <w:rsid w:val="27E72059"/>
    <w:rsid w:val="27EA67C0"/>
    <w:rsid w:val="27EB21EB"/>
    <w:rsid w:val="27F75C09"/>
    <w:rsid w:val="28046C8D"/>
    <w:rsid w:val="280E0E7B"/>
    <w:rsid w:val="281E0812"/>
    <w:rsid w:val="28336B0C"/>
    <w:rsid w:val="2838545E"/>
    <w:rsid w:val="286C16F2"/>
    <w:rsid w:val="287E1F9F"/>
    <w:rsid w:val="289A4568"/>
    <w:rsid w:val="28A25ABC"/>
    <w:rsid w:val="28A7142B"/>
    <w:rsid w:val="28FA1AA0"/>
    <w:rsid w:val="29266FCA"/>
    <w:rsid w:val="293730B3"/>
    <w:rsid w:val="2994794D"/>
    <w:rsid w:val="29997088"/>
    <w:rsid w:val="29F6522B"/>
    <w:rsid w:val="29FE36BB"/>
    <w:rsid w:val="2A0936FD"/>
    <w:rsid w:val="2A263EE4"/>
    <w:rsid w:val="2A314AD9"/>
    <w:rsid w:val="2A32484B"/>
    <w:rsid w:val="2A48068E"/>
    <w:rsid w:val="2A493C10"/>
    <w:rsid w:val="2A4E6FA2"/>
    <w:rsid w:val="2A59518F"/>
    <w:rsid w:val="2A5D2389"/>
    <w:rsid w:val="2A627D39"/>
    <w:rsid w:val="2A666E89"/>
    <w:rsid w:val="2A6C21A5"/>
    <w:rsid w:val="2A7C1BBE"/>
    <w:rsid w:val="2A872581"/>
    <w:rsid w:val="2A88177B"/>
    <w:rsid w:val="2A9031C1"/>
    <w:rsid w:val="2A980BB9"/>
    <w:rsid w:val="2A9C1E9F"/>
    <w:rsid w:val="2A9E0603"/>
    <w:rsid w:val="2AAB4AD5"/>
    <w:rsid w:val="2AB065DF"/>
    <w:rsid w:val="2B054928"/>
    <w:rsid w:val="2B0E4C12"/>
    <w:rsid w:val="2B193978"/>
    <w:rsid w:val="2B2C0657"/>
    <w:rsid w:val="2B386ECC"/>
    <w:rsid w:val="2B5308B7"/>
    <w:rsid w:val="2B705B1F"/>
    <w:rsid w:val="2B7946C9"/>
    <w:rsid w:val="2B843ACC"/>
    <w:rsid w:val="2B971484"/>
    <w:rsid w:val="2BCC11FC"/>
    <w:rsid w:val="2BD819BA"/>
    <w:rsid w:val="2BEF17A4"/>
    <w:rsid w:val="2BFA199D"/>
    <w:rsid w:val="2C014843"/>
    <w:rsid w:val="2C280FA8"/>
    <w:rsid w:val="2C297822"/>
    <w:rsid w:val="2C4B09E7"/>
    <w:rsid w:val="2C5707D0"/>
    <w:rsid w:val="2C574698"/>
    <w:rsid w:val="2C7447DE"/>
    <w:rsid w:val="2CBC4AC2"/>
    <w:rsid w:val="2CD41903"/>
    <w:rsid w:val="2CF30B3E"/>
    <w:rsid w:val="2D155FCE"/>
    <w:rsid w:val="2D38151A"/>
    <w:rsid w:val="2D444BAD"/>
    <w:rsid w:val="2D4A7711"/>
    <w:rsid w:val="2D4C07F4"/>
    <w:rsid w:val="2D7D3E86"/>
    <w:rsid w:val="2D7F5172"/>
    <w:rsid w:val="2DAD4D02"/>
    <w:rsid w:val="2DD23C0F"/>
    <w:rsid w:val="2DEF41D4"/>
    <w:rsid w:val="2DF33E86"/>
    <w:rsid w:val="2E196D23"/>
    <w:rsid w:val="2E2D0493"/>
    <w:rsid w:val="2E334AC4"/>
    <w:rsid w:val="2E6333DF"/>
    <w:rsid w:val="2E6615FB"/>
    <w:rsid w:val="2E70533B"/>
    <w:rsid w:val="2E7F5D2E"/>
    <w:rsid w:val="2E805927"/>
    <w:rsid w:val="2E931689"/>
    <w:rsid w:val="2EFD352A"/>
    <w:rsid w:val="2F003F1B"/>
    <w:rsid w:val="2F0647D7"/>
    <w:rsid w:val="2F27775F"/>
    <w:rsid w:val="2F367482"/>
    <w:rsid w:val="2F385523"/>
    <w:rsid w:val="2F4A3464"/>
    <w:rsid w:val="2F6A23A8"/>
    <w:rsid w:val="2F811C14"/>
    <w:rsid w:val="2FE4138F"/>
    <w:rsid w:val="2FED56E0"/>
    <w:rsid w:val="300103C1"/>
    <w:rsid w:val="301E508E"/>
    <w:rsid w:val="302445CE"/>
    <w:rsid w:val="302E1F9F"/>
    <w:rsid w:val="303D10CC"/>
    <w:rsid w:val="304602A2"/>
    <w:rsid w:val="309B3367"/>
    <w:rsid w:val="30BC30C0"/>
    <w:rsid w:val="30F623EC"/>
    <w:rsid w:val="311265BA"/>
    <w:rsid w:val="3153233C"/>
    <w:rsid w:val="316823A8"/>
    <w:rsid w:val="31852417"/>
    <w:rsid w:val="318857C4"/>
    <w:rsid w:val="31953A59"/>
    <w:rsid w:val="31B71CBB"/>
    <w:rsid w:val="31C52EC7"/>
    <w:rsid w:val="31CE62AC"/>
    <w:rsid w:val="31DB0B80"/>
    <w:rsid w:val="320C3002"/>
    <w:rsid w:val="321868A6"/>
    <w:rsid w:val="323C6E12"/>
    <w:rsid w:val="32460372"/>
    <w:rsid w:val="32474636"/>
    <w:rsid w:val="3269323F"/>
    <w:rsid w:val="328111FD"/>
    <w:rsid w:val="328D7563"/>
    <w:rsid w:val="329D6628"/>
    <w:rsid w:val="32B02D5F"/>
    <w:rsid w:val="32BC08CE"/>
    <w:rsid w:val="32BF1122"/>
    <w:rsid w:val="32CB16EE"/>
    <w:rsid w:val="32F448E4"/>
    <w:rsid w:val="330554E5"/>
    <w:rsid w:val="330A50FE"/>
    <w:rsid w:val="331D6A14"/>
    <w:rsid w:val="331F7EC8"/>
    <w:rsid w:val="332D1BCB"/>
    <w:rsid w:val="332D38D6"/>
    <w:rsid w:val="33484CFA"/>
    <w:rsid w:val="334A0D34"/>
    <w:rsid w:val="335366B6"/>
    <w:rsid w:val="33801DC9"/>
    <w:rsid w:val="33B63713"/>
    <w:rsid w:val="33BB757D"/>
    <w:rsid w:val="33BE664A"/>
    <w:rsid w:val="33C46803"/>
    <w:rsid w:val="33D021FC"/>
    <w:rsid w:val="33FE62E8"/>
    <w:rsid w:val="34046673"/>
    <w:rsid w:val="34071A4E"/>
    <w:rsid w:val="34243577"/>
    <w:rsid w:val="34277378"/>
    <w:rsid w:val="342F5353"/>
    <w:rsid w:val="34476A12"/>
    <w:rsid w:val="34682379"/>
    <w:rsid w:val="348E0E45"/>
    <w:rsid w:val="349567B6"/>
    <w:rsid w:val="34A41F67"/>
    <w:rsid w:val="34A85F17"/>
    <w:rsid w:val="34BE588F"/>
    <w:rsid w:val="35336C77"/>
    <w:rsid w:val="354F6738"/>
    <w:rsid w:val="356A035B"/>
    <w:rsid w:val="35844751"/>
    <w:rsid w:val="35CC39DE"/>
    <w:rsid w:val="35E442F5"/>
    <w:rsid w:val="35E67364"/>
    <w:rsid w:val="360B24E0"/>
    <w:rsid w:val="360D5211"/>
    <w:rsid w:val="360E5F29"/>
    <w:rsid w:val="360F04FF"/>
    <w:rsid w:val="361965A9"/>
    <w:rsid w:val="362E60D9"/>
    <w:rsid w:val="36363278"/>
    <w:rsid w:val="36674391"/>
    <w:rsid w:val="36737009"/>
    <w:rsid w:val="368032A2"/>
    <w:rsid w:val="36865D0A"/>
    <w:rsid w:val="368D7A6F"/>
    <w:rsid w:val="36A17BEE"/>
    <w:rsid w:val="36AB6B91"/>
    <w:rsid w:val="36C360BC"/>
    <w:rsid w:val="36C82AEC"/>
    <w:rsid w:val="36CC7ADE"/>
    <w:rsid w:val="36D64512"/>
    <w:rsid w:val="36E317D2"/>
    <w:rsid w:val="370B2463"/>
    <w:rsid w:val="37192C50"/>
    <w:rsid w:val="372843D9"/>
    <w:rsid w:val="373F23B3"/>
    <w:rsid w:val="37545170"/>
    <w:rsid w:val="379042E4"/>
    <w:rsid w:val="37C36F7A"/>
    <w:rsid w:val="37C76F84"/>
    <w:rsid w:val="37CA7BA9"/>
    <w:rsid w:val="37DE3D34"/>
    <w:rsid w:val="3802216E"/>
    <w:rsid w:val="380905B0"/>
    <w:rsid w:val="383B6D71"/>
    <w:rsid w:val="38504EFD"/>
    <w:rsid w:val="38CA14F1"/>
    <w:rsid w:val="38CC4ECE"/>
    <w:rsid w:val="38E4484A"/>
    <w:rsid w:val="39022D5F"/>
    <w:rsid w:val="39173CA0"/>
    <w:rsid w:val="3939203B"/>
    <w:rsid w:val="39562B30"/>
    <w:rsid w:val="3957164B"/>
    <w:rsid w:val="39616730"/>
    <w:rsid w:val="396B2C03"/>
    <w:rsid w:val="397565D2"/>
    <w:rsid w:val="39973E55"/>
    <w:rsid w:val="39A1493F"/>
    <w:rsid w:val="39B37C72"/>
    <w:rsid w:val="39BE0A3C"/>
    <w:rsid w:val="39CC7473"/>
    <w:rsid w:val="39F52B5E"/>
    <w:rsid w:val="39FA120C"/>
    <w:rsid w:val="3A066A38"/>
    <w:rsid w:val="3A83278B"/>
    <w:rsid w:val="3A911927"/>
    <w:rsid w:val="3A962F2F"/>
    <w:rsid w:val="3A9E5EAF"/>
    <w:rsid w:val="3AD13D64"/>
    <w:rsid w:val="3AE2130C"/>
    <w:rsid w:val="3AED04FE"/>
    <w:rsid w:val="3AF3096A"/>
    <w:rsid w:val="3B0E6D91"/>
    <w:rsid w:val="3B3D71F7"/>
    <w:rsid w:val="3B453F74"/>
    <w:rsid w:val="3B6077E9"/>
    <w:rsid w:val="3B96182A"/>
    <w:rsid w:val="3B9A6B27"/>
    <w:rsid w:val="3BEC2066"/>
    <w:rsid w:val="3BEF7997"/>
    <w:rsid w:val="3BF855DF"/>
    <w:rsid w:val="3C2833C5"/>
    <w:rsid w:val="3C3A4C87"/>
    <w:rsid w:val="3C47286C"/>
    <w:rsid w:val="3C487DA8"/>
    <w:rsid w:val="3C574F6E"/>
    <w:rsid w:val="3C583F63"/>
    <w:rsid w:val="3C690723"/>
    <w:rsid w:val="3C706A27"/>
    <w:rsid w:val="3CA720D6"/>
    <w:rsid w:val="3CBF7305"/>
    <w:rsid w:val="3CE61F7D"/>
    <w:rsid w:val="3CF53FC5"/>
    <w:rsid w:val="3D0C3489"/>
    <w:rsid w:val="3D107643"/>
    <w:rsid w:val="3D2466CA"/>
    <w:rsid w:val="3D2C5423"/>
    <w:rsid w:val="3D4519D6"/>
    <w:rsid w:val="3D4E0672"/>
    <w:rsid w:val="3D535088"/>
    <w:rsid w:val="3D5424E8"/>
    <w:rsid w:val="3D58583A"/>
    <w:rsid w:val="3D5C6BF8"/>
    <w:rsid w:val="3D9E36F2"/>
    <w:rsid w:val="3DA01D46"/>
    <w:rsid w:val="3DA25B7D"/>
    <w:rsid w:val="3DBA338B"/>
    <w:rsid w:val="3E2315CB"/>
    <w:rsid w:val="3E287CAA"/>
    <w:rsid w:val="3E3568DC"/>
    <w:rsid w:val="3E487160"/>
    <w:rsid w:val="3E4A4176"/>
    <w:rsid w:val="3E7305C4"/>
    <w:rsid w:val="3EAB1A23"/>
    <w:rsid w:val="3ED2067A"/>
    <w:rsid w:val="3EDA69E7"/>
    <w:rsid w:val="3EF65455"/>
    <w:rsid w:val="3F1B3B27"/>
    <w:rsid w:val="3F260411"/>
    <w:rsid w:val="3F4361AD"/>
    <w:rsid w:val="3F4D09B5"/>
    <w:rsid w:val="3FA2357A"/>
    <w:rsid w:val="3FB009DF"/>
    <w:rsid w:val="3FC20579"/>
    <w:rsid w:val="3FD0486B"/>
    <w:rsid w:val="3FE75615"/>
    <w:rsid w:val="3FE848E9"/>
    <w:rsid w:val="3FE87A55"/>
    <w:rsid w:val="3FED5A40"/>
    <w:rsid w:val="3FF73614"/>
    <w:rsid w:val="401169BE"/>
    <w:rsid w:val="403B7BE6"/>
    <w:rsid w:val="403C1EE0"/>
    <w:rsid w:val="404B4998"/>
    <w:rsid w:val="404C5052"/>
    <w:rsid w:val="40A034E0"/>
    <w:rsid w:val="40BD3DD3"/>
    <w:rsid w:val="40C9239C"/>
    <w:rsid w:val="40D851B9"/>
    <w:rsid w:val="40D9090B"/>
    <w:rsid w:val="40E44A88"/>
    <w:rsid w:val="40F67DB4"/>
    <w:rsid w:val="410C353B"/>
    <w:rsid w:val="41127025"/>
    <w:rsid w:val="41235C35"/>
    <w:rsid w:val="415F7057"/>
    <w:rsid w:val="41745F1C"/>
    <w:rsid w:val="418D2743"/>
    <w:rsid w:val="41965F7C"/>
    <w:rsid w:val="41B55292"/>
    <w:rsid w:val="41B74269"/>
    <w:rsid w:val="41CE2CA4"/>
    <w:rsid w:val="41E36BAA"/>
    <w:rsid w:val="41E818F5"/>
    <w:rsid w:val="41F3539B"/>
    <w:rsid w:val="42252EC7"/>
    <w:rsid w:val="423F18B8"/>
    <w:rsid w:val="424E6E6C"/>
    <w:rsid w:val="42615498"/>
    <w:rsid w:val="426765A5"/>
    <w:rsid w:val="426E3F79"/>
    <w:rsid w:val="4278302B"/>
    <w:rsid w:val="4284769A"/>
    <w:rsid w:val="428843D2"/>
    <w:rsid w:val="428874A8"/>
    <w:rsid w:val="4293576D"/>
    <w:rsid w:val="429C3183"/>
    <w:rsid w:val="42A6294D"/>
    <w:rsid w:val="42AD1F7F"/>
    <w:rsid w:val="42BC1A38"/>
    <w:rsid w:val="42D91950"/>
    <w:rsid w:val="42F01ADC"/>
    <w:rsid w:val="42F52504"/>
    <w:rsid w:val="43026C3F"/>
    <w:rsid w:val="431A7289"/>
    <w:rsid w:val="431E6E7D"/>
    <w:rsid w:val="432B1725"/>
    <w:rsid w:val="43343D94"/>
    <w:rsid w:val="438D422F"/>
    <w:rsid w:val="43AB40A5"/>
    <w:rsid w:val="43B16F58"/>
    <w:rsid w:val="43B276B4"/>
    <w:rsid w:val="43C8628F"/>
    <w:rsid w:val="43D2246C"/>
    <w:rsid w:val="43E23D27"/>
    <w:rsid w:val="4401163A"/>
    <w:rsid w:val="4411464B"/>
    <w:rsid w:val="44306E96"/>
    <w:rsid w:val="444052DA"/>
    <w:rsid w:val="444737A3"/>
    <w:rsid w:val="44480A05"/>
    <w:rsid w:val="444F5DBB"/>
    <w:rsid w:val="445411E5"/>
    <w:rsid w:val="44756052"/>
    <w:rsid w:val="447F0A33"/>
    <w:rsid w:val="449710B7"/>
    <w:rsid w:val="44AE2A99"/>
    <w:rsid w:val="450C39C2"/>
    <w:rsid w:val="451A129A"/>
    <w:rsid w:val="45207608"/>
    <w:rsid w:val="45370EBB"/>
    <w:rsid w:val="45466A4A"/>
    <w:rsid w:val="455F2286"/>
    <w:rsid w:val="45613CD4"/>
    <w:rsid w:val="45773AE9"/>
    <w:rsid w:val="45800FA9"/>
    <w:rsid w:val="45803B17"/>
    <w:rsid w:val="45877331"/>
    <w:rsid w:val="458901E5"/>
    <w:rsid w:val="459815F1"/>
    <w:rsid w:val="45994E16"/>
    <w:rsid w:val="459D66BD"/>
    <w:rsid w:val="45A2168F"/>
    <w:rsid w:val="45A9371F"/>
    <w:rsid w:val="45CC5173"/>
    <w:rsid w:val="45D0123C"/>
    <w:rsid w:val="45D21D06"/>
    <w:rsid w:val="45DD0762"/>
    <w:rsid w:val="45E55B10"/>
    <w:rsid w:val="45EF19AF"/>
    <w:rsid w:val="46093828"/>
    <w:rsid w:val="46107E7E"/>
    <w:rsid w:val="461769A6"/>
    <w:rsid w:val="463C3DCC"/>
    <w:rsid w:val="463D65F8"/>
    <w:rsid w:val="463E6DC7"/>
    <w:rsid w:val="465C2467"/>
    <w:rsid w:val="4661126D"/>
    <w:rsid w:val="46671ABD"/>
    <w:rsid w:val="468C133E"/>
    <w:rsid w:val="46B81E18"/>
    <w:rsid w:val="46E0002D"/>
    <w:rsid w:val="46E07077"/>
    <w:rsid w:val="47222331"/>
    <w:rsid w:val="47312EA8"/>
    <w:rsid w:val="474A199B"/>
    <w:rsid w:val="475126BF"/>
    <w:rsid w:val="477C3CE8"/>
    <w:rsid w:val="47C042D2"/>
    <w:rsid w:val="47C23317"/>
    <w:rsid w:val="47D4270A"/>
    <w:rsid w:val="47E64E3F"/>
    <w:rsid w:val="47E734CA"/>
    <w:rsid w:val="47E95DD2"/>
    <w:rsid w:val="483914E8"/>
    <w:rsid w:val="484033DB"/>
    <w:rsid w:val="48497225"/>
    <w:rsid w:val="484D11CF"/>
    <w:rsid w:val="48725D37"/>
    <w:rsid w:val="4884592E"/>
    <w:rsid w:val="488F551F"/>
    <w:rsid w:val="489223EF"/>
    <w:rsid w:val="48A658F0"/>
    <w:rsid w:val="48C71D4C"/>
    <w:rsid w:val="48CB19B0"/>
    <w:rsid w:val="48D44136"/>
    <w:rsid w:val="48DF7829"/>
    <w:rsid w:val="48F31A33"/>
    <w:rsid w:val="49182D1C"/>
    <w:rsid w:val="491C7966"/>
    <w:rsid w:val="49206B0A"/>
    <w:rsid w:val="49485B8B"/>
    <w:rsid w:val="496C4CFC"/>
    <w:rsid w:val="4977148E"/>
    <w:rsid w:val="497C19B6"/>
    <w:rsid w:val="497F5C4A"/>
    <w:rsid w:val="498F671A"/>
    <w:rsid w:val="49907943"/>
    <w:rsid w:val="49DC4EE5"/>
    <w:rsid w:val="49E61676"/>
    <w:rsid w:val="49F751FD"/>
    <w:rsid w:val="4A5713EC"/>
    <w:rsid w:val="4A6D24BA"/>
    <w:rsid w:val="4AA66CDE"/>
    <w:rsid w:val="4AA808FD"/>
    <w:rsid w:val="4AB02910"/>
    <w:rsid w:val="4ABC6C3C"/>
    <w:rsid w:val="4AD74871"/>
    <w:rsid w:val="4B0367DB"/>
    <w:rsid w:val="4B1522F0"/>
    <w:rsid w:val="4B5E5E6D"/>
    <w:rsid w:val="4B5F1AA2"/>
    <w:rsid w:val="4B74331E"/>
    <w:rsid w:val="4B875107"/>
    <w:rsid w:val="4B943707"/>
    <w:rsid w:val="4B9A4A02"/>
    <w:rsid w:val="4BD0398D"/>
    <w:rsid w:val="4BE06C9C"/>
    <w:rsid w:val="4C104B79"/>
    <w:rsid w:val="4C1651AB"/>
    <w:rsid w:val="4C394DBB"/>
    <w:rsid w:val="4C527FD6"/>
    <w:rsid w:val="4C5719B1"/>
    <w:rsid w:val="4C614E6D"/>
    <w:rsid w:val="4C8D7D96"/>
    <w:rsid w:val="4C9A0057"/>
    <w:rsid w:val="4CC50FDE"/>
    <w:rsid w:val="4D025A40"/>
    <w:rsid w:val="4D033C18"/>
    <w:rsid w:val="4D0F60F6"/>
    <w:rsid w:val="4D1B0500"/>
    <w:rsid w:val="4D33449B"/>
    <w:rsid w:val="4D4A65A6"/>
    <w:rsid w:val="4D52682A"/>
    <w:rsid w:val="4D5942A2"/>
    <w:rsid w:val="4D900325"/>
    <w:rsid w:val="4DAC3927"/>
    <w:rsid w:val="4DBD6A27"/>
    <w:rsid w:val="4E1133CB"/>
    <w:rsid w:val="4E1E386A"/>
    <w:rsid w:val="4E383F94"/>
    <w:rsid w:val="4E3A2EF9"/>
    <w:rsid w:val="4E3F2C55"/>
    <w:rsid w:val="4E51273A"/>
    <w:rsid w:val="4E7F4A6B"/>
    <w:rsid w:val="4E840BA3"/>
    <w:rsid w:val="4E8459B3"/>
    <w:rsid w:val="4ECF3CF2"/>
    <w:rsid w:val="4ED01986"/>
    <w:rsid w:val="4ED80066"/>
    <w:rsid w:val="4F060795"/>
    <w:rsid w:val="4F207682"/>
    <w:rsid w:val="4F225B17"/>
    <w:rsid w:val="4F256725"/>
    <w:rsid w:val="4F29776A"/>
    <w:rsid w:val="4F7B02F1"/>
    <w:rsid w:val="4F7D4EAD"/>
    <w:rsid w:val="4F87306A"/>
    <w:rsid w:val="4F8C26B2"/>
    <w:rsid w:val="4FAE44CA"/>
    <w:rsid w:val="4FC65A3F"/>
    <w:rsid w:val="50072E05"/>
    <w:rsid w:val="5013422C"/>
    <w:rsid w:val="5023787B"/>
    <w:rsid w:val="506051E9"/>
    <w:rsid w:val="5089429A"/>
    <w:rsid w:val="5098638F"/>
    <w:rsid w:val="50AE19EC"/>
    <w:rsid w:val="50C708B4"/>
    <w:rsid w:val="50CF776F"/>
    <w:rsid w:val="50D8082B"/>
    <w:rsid w:val="510754D0"/>
    <w:rsid w:val="51354E69"/>
    <w:rsid w:val="51555842"/>
    <w:rsid w:val="5179788E"/>
    <w:rsid w:val="51A86AC0"/>
    <w:rsid w:val="51AA6A10"/>
    <w:rsid w:val="51B028EB"/>
    <w:rsid w:val="51B12780"/>
    <w:rsid w:val="51E33D4B"/>
    <w:rsid w:val="51FD360E"/>
    <w:rsid w:val="5204577A"/>
    <w:rsid w:val="52155940"/>
    <w:rsid w:val="524611D0"/>
    <w:rsid w:val="5278472E"/>
    <w:rsid w:val="52910162"/>
    <w:rsid w:val="529F4D2E"/>
    <w:rsid w:val="52A45227"/>
    <w:rsid w:val="52C32269"/>
    <w:rsid w:val="52CE7FD8"/>
    <w:rsid w:val="52E34DF6"/>
    <w:rsid w:val="52FD13F3"/>
    <w:rsid w:val="530703B2"/>
    <w:rsid w:val="530F592F"/>
    <w:rsid w:val="5344362C"/>
    <w:rsid w:val="5380469C"/>
    <w:rsid w:val="539223AA"/>
    <w:rsid w:val="53D62B1F"/>
    <w:rsid w:val="53DD7C4F"/>
    <w:rsid w:val="53F055CB"/>
    <w:rsid w:val="542C7E08"/>
    <w:rsid w:val="54303B63"/>
    <w:rsid w:val="543E7BED"/>
    <w:rsid w:val="5442313F"/>
    <w:rsid w:val="54492422"/>
    <w:rsid w:val="547E75E4"/>
    <w:rsid w:val="548E115E"/>
    <w:rsid w:val="549B4B6E"/>
    <w:rsid w:val="54BE1A94"/>
    <w:rsid w:val="54C310E8"/>
    <w:rsid w:val="54C501FE"/>
    <w:rsid w:val="54D0620E"/>
    <w:rsid w:val="553762A6"/>
    <w:rsid w:val="554A760F"/>
    <w:rsid w:val="558641DC"/>
    <w:rsid w:val="55A22339"/>
    <w:rsid w:val="55AF03B5"/>
    <w:rsid w:val="55B660D7"/>
    <w:rsid w:val="55B7004A"/>
    <w:rsid w:val="55FA53A0"/>
    <w:rsid w:val="566D7AC3"/>
    <w:rsid w:val="56A0738A"/>
    <w:rsid w:val="56B67D89"/>
    <w:rsid w:val="56BF0136"/>
    <w:rsid w:val="56C60F9E"/>
    <w:rsid w:val="56CF67C1"/>
    <w:rsid w:val="56D00924"/>
    <w:rsid w:val="56F2076D"/>
    <w:rsid w:val="56F35388"/>
    <w:rsid w:val="574A0F9C"/>
    <w:rsid w:val="57634CEF"/>
    <w:rsid w:val="5775551B"/>
    <w:rsid w:val="57A920E6"/>
    <w:rsid w:val="57AB1401"/>
    <w:rsid w:val="57BF5E51"/>
    <w:rsid w:val="57E34F8D"/>
    <w:rsid w:val="57EC138D"/>
    <w:rsid w:val="58241117"/>
    <w:rsid w:val="584973D0"/>
    <w:rsid w:val="585937EC"/>
    <w:rsid w:val="585C769E"/>
    <w:rsid w:val="585E43AC"/>
    <w:rsid w:val="58753B6F"/>
    <w:rsid w:val="58A46AC4"/>
    <w:rsid w:val="58B0657E"/>
    <w:rsid w:val="58B96C3A"/>
    <w:rsid w:val="58C06A82"/>
    <w:rsid w:val="58D20C64"/>
    <w:rsid w:val="59010460"/>
    <w:rsid w:val="59010B49"/>
    <w:rsid w:val="590338E0"/>
    <w:rsid w:val="590F5884"/>
    <w:rsid w:val="59337A66"/>
    <w:rsid w:val="594E4595"/>
    <w:rsid w:val="59590BB1"/>
    <w:rsid w:val="595D6887"/>
    <w:rsid w:val="59656E10"/>
    <w:rsid w:val="59685793"/>
    <w:rsid w:val="596D7417"/>
    <w:rsid w:val="596F03A1"/>
    <w:rsid w:val="597C6E67"/>
    <w:rsid w:val="59814598"/>
    <w:rsid w:val="5987168B"/>
    <w:rsid w:val="598E6550"/>
    <w:rsid w:val="5990465D"/>
    <w:rsid w:val="599A6FD4"/>
    <w:rsid w:val="59B42425"/>
    <w:rsid w:val="59BA0665"/>
    <w:rsid w:val="59BC5C7F"/>
    <w:rsid w:val="59C00E33"/>
    <w:rsid w:val="59D45F33"/>
    <w:rsid w:val="59D8628B"/>
    <w:rsid w:val="59E35B84"/>
    <w:rsid w:val="59E94C64"/>
    <w:rsid w:val="59F842ED"/>
    <w:rsid w:val="5A036D11"/>
    <w:rsid w:val="5A05524D"/>
    <w:rsid w:val="5A2A3B12"/>
    <w:rsid w:val="5A2A6E41"/>
    <w:rsid w:val="5A304187"/>
    <w:rsid w:val="5A363658"/>
    <w:rsid w:val="5A440927"/>
    <w:rsid w:val="5A4B7D9A"/>
    <w:rsid w:val="5A4D0CF9"/>
    <w:rsid w:val="5A6A783F"/>
    <w:rsid w:val="5A6D69C2"/>
    <w:rsid w:val="5A6F4DD8"/>
    <w:rsid w:val="5A746C10"/>
    <w:rsid w:val="5A7A7DA6"/>
    <w:rsid w:val="5A856C98"/>
    <w:rsid w:val="5AA04CE2"/>
    <w:rsid w:val="5AB74C7B"/>
    <w:rsid w:val="5AB87969"/>
    <w:rsid w:val="5AC87EFC"/>
    <w:rsid w:val="5AD11F3B"/>
    <w:rsid w:val="5ADC1DA7"/>
    <w:rsid w:val="5AE65630"/>
    <w:rsid w:val="5AF4308C"/>
    <w:rsid w:val="5B525211"/>
    <w:rsid w:val="5B5D51F2"/>
    <w:rsid w:val="5B745A7E"/>
    <w:rsid w:val="5B7D5A3D"/>
    <w:rsid w:val="5B7F55F0"/>
    <w:rsid w:val="5B810139"/>
    <w:rsid w:val="5B93058B"/>
    <w:rsid w:val="5B9315EB"/>
    <w:rsid w:val="5B9D3469"/>
    <w:rsid w:val="5BC2194A"/>
    <w:rsid w:val="5C0219A0"/>
    <w:rsid w:val="5C55141D"/>
    <w:rsid w:val="5C6C4F4A"/>
    <w:rsid w:val="5C85533C"/>
    <w:rsid w:val="5C8D1F8B"/>
    <w:rsid w:val="5C8F43C7"/>
    <w:rsid w:val="5CAF2105"/>
    <w:rsid w:val="5CBF1800"/>
    <w:rsid w:val="5CE51AAD"/>
    <w:rsid w:val="5CEF28F0"/>
    <w:rsid w:val="5CF55E18"/>
    <w:rsid w:val="5D31390D"/>
    <w:rsid w:val="5D5E2F39"/>
    <w:rsid w:val="5D5E7B03"/>
    <w:rsid w:val="5D6A4A9A"/>
    <w:rsid w:val="5D80717D"/>
    <w:rsid w:val="5D8C2666"/>
    <w:rsid w:val="5D907395"/>
    <w:rsid w:val="5D912F34"/>
    <w:rsid w:val="5DB34A48"/>
    <w:rsid w:val="5DC56A56"/>
    <w:rsid w:val="5DCA719C"/>
    <w:rsid w:val="5DDB264E"/>
    <w:rsid w:val="5DE465E8"/>
    <w:rsid w:val="5DE653E0"/>
    <w:rsid w:val="5DE757E0"/>
    <w:rsid w:val="5DEB6AE2"/>
    <w:rsid w:val="5DED5D6C"/>
    <w:rsid w:val="5DFD6885"/>
    <w:rsid w:val="5E130E54"/>
    <w:rsid w:val="5E1527AA"/>
    <w:rsid w:val="5E206ECD"/>
    <w:rsid w:val="5E3A5890"/>
    <w:rsid w:val="5E4631A8"/>
    <w:rsid w:val="5E5B4E9D"/>
    <w:rsid w:val="5E646BE7"/>
    <w:rsid w:val="5E924784"/>
    <w:rsid w:val="5EAE257A"/>
    <w:rsid w:val="5ED327AE"/>
    <w:rsid w:val="5EF0309D"/>
    <w:rsid w:val="5F042D21"/>
    <w:rsid w:val="5F0B676D"/>
    <w:rsid w:val="5F0F66A0"/>
    <w:rsid w:val="5F2A25C5"/>
    <w:rsid w:val="5F3509CC"/>
    <w:rsid w:val="5F632602"/>
    <w:rsid w:val="5F7232D5"/>
    <w:rsid w:val="5F8E48C3"/>
    <w:rsid w:val="5FB821DD"/>
    <w:rsid w:val="5FBA5104"/>
    <w:rsid w:val="5FBB7065"/>
    <w:rsid w:val="5FE3059A"/>
    <w:rsid w:val="5FF62648"/>
    <w:rsid w:val="604C512A"/>
    <w:rsid w:val="605656D7"/>
    <w:rsid w:val="605A7CDB"/>
    <w:rsid w:val="60766730"/>
    <w:rsid w:val="6091362B"/>
    <w:rsid w:val="60A51DC6"/>
    <w:rsid w:val="60F51538"/>
    <w:rsid w:val="610A6B52"/>
    <w:rsid w:val="610D6765"/>
    <w:rsid w:val="611921CC"/>
    <w:rsid w:val="61307735"/>
    <w:rsid w:val="61426B84"/>
    <w:rsid w:val="61766752"/>
    <w:rsid w:val="618E4113"/>
    <w:rsid w:val="61DC6AC6"/>
    <w:rsid w:val="6211550C"/>
    <w:rsid w:val="623E5214"/>
    <w:rsid w:val="623F3410"/>
    <w:rsid w:val="62696767"/>
    <w:rsid w:val="626D10E7"/>
    <w:rsid w:val="62811FF8"/>
    <w:rsid w:val="629A0127"/>
    <w:rsid w:val="62AE53BC"/>
    <w:rsid w:val="62B156DA"/>
    <w:rsid w:val="62C63466"/>
    <w:rsid w:val="62DD7433"/>
    <w:rsid w:val="62DE7B9E"/>
    <w:rsid w:val="62E57250"/>
    <w:rsid w:val="631B7557"/>
    <w:rsid w:val="633346EE"/>
    <w:rsid w:val="6359443B"/>
    <w:rsid w:val="63617176"/>
    <w:rsid w:val="638B05DD"/>
    <w:rsid w:val="63E45865"/>
    <w:rsid w:val="640731AB"/>
    <w:rsid w:val="640813C4"/>
    <w:rsid w:val="642A41C9"/>
    <w:rsid w:val="643A7868"/>
    <w:rsid w:val="645C0C1A"/>
    <w:rsid w:val="6472560F"/>
    <w:rsid w:val="64823D34"/>
    <w:rsid w:val="64876EB7"/>
    <w:rsid w:val="64B11A03"/>
    <w:rsid w:val="64B55E83"/>
    <w:rsid w:val="64D03BD0"/>
    <w:rsid w:val="65115044"/>
    <w:rsid w:val="65181FC5"/>
    <w:rsid w:val="65845969"/>
    <w:rsid w:val="658A1FCB"/>
    <w:rsid w:val="65A21C7C"/>
    <w:rsid w:val="65A24ECC"/>
    <w:rsid w:val="65B15508"/>
    <w:rsid w:val="65B6670D"/>
    <w:rsid w:val="65C83E2C"/>
    <w:rsid w:val="65E224C5"/>
    <w:rsid w:val="65F46087"/>
    <w:rsid w:val="66077DB5"/>
    <w:rsid w:val="660856D4"/>
    <w:rsid w:val="660B0B4F"/>
    <w:rsid w:val="660B6325"/>
    <w:rsid w:val="66145326"/>
    <w:rsid w:val="66230884"/>
    <w:rsid w:val="66507D27"/>
    <w:rsid w:val="6678682A"/>
    <w:rsid w:val="667F3AB8"/>
    <w:rsid w:val="66826C7E"/>
    <w:rsid w:val="668F2367"/>
    <w:rsid w:val="669056AA"/>
    <w:rsid w:val="669920E1"/>
    <w:rsid w:val="66A94E2E"/>
    <w:rsid w:val="66B759EA"/>
    <w:rsid w:val="66FB277C"/>
    <w:rsid w:val="66FB4E04"/>
    <w:rsid w:val="674102E6"/>
    <w:rsid w:val="675B3BAF"/>
    <w:rsid w:val="676D5F67"/>
    <w:rsid w:val="67D52624"/>
    <w:rsid w:val="67F86B54"/>
    <w:rsid w:val="680C2991"/>
    <w:rsid w:val="68213D99"/>
    <w:rsid w:val="682B4D2F"/>
    <w:rsid w:val="683901F2"/>
    <w:rsid w:val="6844295B"/>
    <w:rsid w:val="684E5C45"/>
    <w:rsid w:val="686A28FF"/>
    <w:rsid w:val="687A5E7A"/>
    <w:rsid w:val="689B118E"/>
    <w:rsid w:val="68A31CB2"/>
    <w:rsid w:val="68B20291"/>
    <w:rsid w:val="68C50BF8"/>
    <w:rsid w:val="68CB5711"/>
    <w:rsid w:val="68DE67F4"/>
    <w:rsid w:val="68FB3BB1"/>
    <w:rsid w:val="69352848"/>
    <w:rsid w:val="693D7CDC"/>
    <w:rsid w:val="694B1D13"/>
    <w:rsid w:val="69516E61"/>
    <w:rsid w:val="69541A10"/>
    <w:rsid w:val="696D63A7"/>
    <w:rsid w:val="69722874"/>
    <w:rsid w:val="69E007FF"/>
    <w:rsid w:val="69EB3765"/>
    <w:rsid w:val="6A535B9C"/>
    <w:rsid w:val="6A5A7575"/>
    <w:rsid w:val="6A724294"/>
    <w:rsid w:val="6A8215B4"/>
    <w:rsid w:val="6A9C1B43"/>
    <w:rsid w:val="6A9F1941"/>
    <w:rsid w:val="6AD31D64"/>
    <w:rsid w:val="6B095368"/>
    <w:rsid w:val="6B206DBE"/>
    <w:rsid w:val="6B797DA2"/>
    <w:rsid w:val="6B7A4E64"/>
    <w:rsid w:val="6B890321"/>
    <w:rsid w:val="6B897366"/>
    <w:rsid w:val="6BAF2A02"/>
    <w:rsid w:val="6BBB0483"/>
    <w:rsid w:val="6BBF4F51"/>
    <w:rsid w:val="6BCA564D"/>
    <w:rsid w:val="6BDB0DB6"/>
    <w:rsid w:val="6BDB1380"/>
    <w:rsid w:val="6C0A07AC"/>
    <w:rsid w:val="6C155FA3"/>
    <w:rsid w:val="6C156D20"/>
    <w:rsid w:val="6C195E16"/>
    <w:rsid w:val="6C774D58"/>
    <w:rsid w:val="6C890125"/>
    <w:rsid w:val="6CC11461"/>
    <w:rsid w:val="6CE1433D"/>
    <w:rsid w:val="6CF21479"/>
    <w:rsid w:val="6D175018"/>
    <w:rsid w:val="6D1C206D"/>
    <w:rsid w:val="6D2E4334"/>
    <w:rsid w:val="6D313FBE"/>
    <w:rsid w:val="6D3258C0"/>
    <w:rsid w:val="6D376AA1"/>
    <w:rsid w:val="6D4457B7"/>
    <w:rsid w:val="6D507FC2"/>
    <w:rsid w:val="6D5125DB"/>
    <w:rsid w:val="6D6917C4"/>
    <w:rsid w:val="6D9A6DB1"/>
    <w:rsid w:val="6DC56A8D"/>
    <w:rsid w:val="6DCD432F"/>
    <w:rsid w:val="6DD45B8E"/>
    <w:rsid w:val="6DD70C5A"/>
    <w:rsid w:val="6DE86008"/>
    <w:rsid w:val="6DF15CF2"/>
    <w:rsid w:val="6DF30B45"/>
    <w:rsid w:val="6DFB1F5C"/>
    <w:rsid w:val="6E121766"/>
    <w:rsid w:val="6E210540"/>
    <w:rsid w:val="6E29643D"/>
    <w:rsid w:val="6E2F4E4B"/>
    <w:rsid w:val="6E4E5689"/>
    <w:rsid w:val="6E7A1C88"/>
    <w:rsid w:val="6E804191"/>
    <w:rsid w:val="6E966EA6"/>
    <w:rsid w:val="6EF906BE"/>
    <w:rsid w:val="6F013F1F"/>
    <w:rsid w:val="6F0341CF"/>
    <w:rsid w:val="6F262762"/>
    <w:rsid w:val="6F450EFC"/>
    <w:rsid w:val="6F683D49"/>
    <w:rsid w:val="6F837949"/>
    <w:rsid w:val="6F9B3CFB"/>
    <w:rsid w:val="6FB02861"/>
    <w:rsid w:val="6FC32590"/>
    <w:rsid w:val="6FD95611"/>
    <w:rsid w:val="6FE449BE"/>
    <w:rsid w:val="6FFC1926"/>
    <w:rsid w:val="700032EE"/>
    <w:rsid w:val="70040937"/>
    <w:rsid w:val="703848A8"/>
    <w:rsid w:val="70391817"/>
    <w:rsid w:val="70780D9B"/>
    <w:rsid w:val="707B02ED"/>
    <w:rsid w:val="707C5718"/>
    <w:rsid w:val="7088676E"/>
    <w:rsid w:val="708F1A37"/>
    <w:rsid w:val="70C265BC"/>
    <w:rsid w:val="70CA324A"/>
    <w:rsid w:val="70E50A76"/>
    <w:rsid w:val="71060402"/>
    <w:rsid w:val="71113759"/>
    <w:rsid w:val="71242CC3"/>
    <w:rsid w:val="71350E8B"/>
    <w:rsid w:val="714376C1"/>
    <w:rsid w:val="71613D32"/>
    <w:rsid w:val="71647FD2"/>
    <w:rsid w:val="7173656E"/>
    <w:rsid w:val="71980F29"/>
    <w:rsid w:val="71A83597"/>
    <w:rsid w:val="71AA2342"/>
    <w:rsid w:val="71AE04E7"/>
    <w:rsid w:val="71C44E74"/>
    <w:rsid w:val="71CF6B2C"/>
    <w:rsid w:val="72107CD5"/>
    <w:rsid w:val="7227187B"/>
    <w:rsid w:val="72357273"/>
    <w:rsid w:val="72A052C4"/>
    <w:rsid w:val="72E34CCD"/>
    <w:rsid w:val="72EA2DAA"/>
    <w:rsid w:val="73096D13"/>
    <w:rsid w:val="73152FE7"/>
    <w:rsid w:val="73563D32"/>
    <w:rsid w:val="73B1010B"/>
    <w:rsid w:val="73CC499F"/>
    <w:rsid w:val="73E363AB"/>
    <w:rsid w:val="74046554"/>
    <w:rsid w:val="740D2675"/>
    <w:rsid w:val="740E4444"/>
    <w:rsid w:val="744448B3"/>
    <w:rsid w:val="744F1C67"/>
    <w:rsid w:val="745A1304"/>
    <w:rsid w:val="745F2255"/>
    <w:rsid w:val="746A5A53"/>
    <w:rsid w:val="747907BA"/>
    <w:rsid w:val="74802E41"/>
    <w:rsid w:val="748235B5"/>
    <w:rsid w:val="74847227"/>
    <w:rsid w:val="748A4C02"/>
    <w:rsid w:val="7492345C"/>
    <w:rsid w:val="74C96089"/>
    <w:rsid w:val="74D3355B"/>
    <w:rsid w:val="750F3A0B"/>
    <w:rsid w:val="75140A3B"/>
    <w:rsid w:val="751878E6"/>
    <w:rsid w:val="75305DD5"/>
    <w:rsid w:val="7538467B"/>
    <w:rsid w:val="753E6560"/>
    <w:rsid w:val="756C5A96"/>
    <w:rsid w:val="75AF4628"/>
    <w:rsid w:val="75D16A4A"/>
    <w:rsid w:val="75F01AB7"/>
    <w:rsid w:val="75F26D98"/>
    <w:rsid w:val="761304AC"/>
    <w:rsid w:val="762E2E25"/>
    <w:rsid w:val="762F0519"/>
    <w:rsid w:val="76330A44"/>
    <w:rsid w:val="76493B56"/>
    <w:rsid w:val="76596169"/>
    <w:rsid w:val="76680DD9"/>
    <w:rsid w:val="76886C91"/>
    <w:rsid w:val="769012F5"/>
    <w:rsid w:val="769124FE"/>
    <w:rsid w:val="76917EF3"/>
    <w:rsid w:val="769364B9"/>
    <w:rsid w:val="769F7A04"/>
    <w:rsid w:val="76B359B4"/>
    <w:rsid w:val="76D92924"/>
    <w:rsid w:val="76E04452"/>
    <w:rsid w:val="76E1266E"/>
    <w:rsid w:val="76E3248C"/>
    <w:rsid w:val="76FB6D41"/>
    <w:rsid w:val="775038DB"/>
    <w:rsid w:val="7798643B"/>
    <w:rsid w:val="77CA6262"/>
    <w:rsid w:val="77DC2E45"/>
    <w:rsid w:val="780D0852"/>
    <w:rsid w:val="780D2FD4"/>
    <w:rsid w:val="780D5DC8"/>
    <w:rsid w:val="78137086"/>
    <w:rsid w:val="782E5554"/>
    <w:rsid w:val="78334F0A"/>
    <w:rsid w:val="783D0190"/>
    <w:rsid w:val="784468F1"/>
    <w:rsid w:val="784F669E"/>
    <w:rsid w:val="786E605E"/>
    <w:rsid w:val="786F2773"/>
    <w:rsid w:val="787E0E1D"/>
    <w:rsid w:val="78903FA2"/>
    <w:rsid w:val="78A37662"/>
    <w:rsid w:val="78A45199"/>
    <w:rsid w:val="78AA3931"/>
    <w:rsid w:val="78F00409"/>
    <w:rsid w:val="790721E6"/>
    <w:rsid w:val="790903A0"/>
    <w:rsid w:val="79435F95"/>
    <w:rsid w:val="79647343"/>
    <w:rsid w:val="797B6E4B"/>
    <w:rsid w:val="79813ABA"/>
    <w:rsid w:val="798145D7"/>
    <w:rsid w:val="7992394E"/>
    <w:rsid w:val="799274B7"/>
    <w:rsid w:val="799928A9"/>
    <w:rsid w:val="79A95417"/>
    <w:rsid w:val="79B928AE"/>
    <w:rsid w:val="79C15567"/>
    <w:rsid w:val="79C91131"/>
    <w:rsid w:val="79D44DC5"/>
    <w:rsid w:val="79D518FF"/>
    <w:rsid w:val="79DF0BC3"/>
    <w:rsid w:val="79EA6F82"/>
    <w:rsid w:val="7A0D47EE"/>
    <w:rsid w:val="7A0E4F05"/>
    <w:rsid w:val="7A1364DC"/>
    <w:rsid w:val="7A1463AF"/>
    <w:rsid w:val="7A155CCB"/>
    <w:rsid w:val="7A191074"/>
    <w:rsid w:val="7A7B07C4"/>
    <w:rsid w:val="7A8829F2"/>
    <w:rsid w:val="7A8A2345"/>
    <w:rsid w:val="7AAA2136"/>
    <w:rsid w:val="7AB6245F"/>
    <w:rsid w:val="7AC61CE9"/>
    <w:rsid w:val="7ACF44C2"/>
    <w:rsid w:val="7AEE235C"/>
    <w:rsid w:val="7AEF41C0"/>
    <w:rsid w:val="7B0D67D6"/>
    <w:rsid w:val="7B214DE8"/>
    <w:rsid w:val="7B6F0D5E"/>
    <w:rsid w:val="7B950B83"/>
    <w:rsid w:val="7BA67456"/>
    <w:rsid w:val="7BAA4929"/>
    <w:rsid w:val="7BB51749"/>
    <w:rsid w:val="7BC340CE"/>
    <w:rsid w:val="7BFF5282"/>
    <w:rsid w:val="7C1171F4"/>
    <w:rsid w:val="7C2E550E"/>
    <w:rsid w:val="7C425C15"/>
    <w:rsid w:val="7C666E30"/>
    <w:rsid w:val="7C78251E"/>
    <w:rsid w:val="7C84594E"/>
    <w:rsid w:val="7CA84DF2"/>
    <w:rsid w:val="7CAB0CC1"/>
    <w:rsid w:val="7CB615E8"/>
    <w:rsid w:val="7CB76A22"/>
    <w:rsid w:val="7CC276F9"/>
    <w:rsid w:val="7CEE5C15"/>
    <w:rsid w:val="7D2A7200"/>
    <w:rsid w:val="7D2E2376"/>
    <w:rsid w:val="7D4E5DA6"/>
    <w:rsid w:val="7D4F6D17"/>
    <w:rsid w:val="7D5820E7"/>
    <w:rsid w:val="7D6749B8"/>
    <w:rsid w:val="7D6D404E"/>
    <w:rsid w:val="7D7D29BE"/>
    <w:rsid w:val="7D8F4D21"/>
    <w:rsid w:val="7DC4797E"/>
    <w:rsid w:val="7DDD4F37"/>
    <w:rsid w:val="7DE5281E"/>
    <w:rsid w:val="7DFA50FC"/>
    <w:rsid w:val="7E0373E1"/>
    <w:rsid w:val="7E242D01"/>
    <w:rsid w:val="7E400410"/>
    <w:rsid w:val="7E535F5B"/>
    <w:rsid w:val="7E613C1D"/>
    <w:rsid w:val="7EA15902"/>
    <w:rsid w:val="7EBA705F"/>
    <w:rsid w:val="7EC32B9E"/>
    <w:rsid w:val="7EC614B8"/>
    <w:rsid w:val="7ED77172"/>
    <w:rsid w:val="7EE92B15"/>
    <w:rsid w:val="7F1A3CE2"/>
    <w:rsid w:val="7F1E71A4"/>
    <w:rsid w:val="7F46621A"/>
    <w:rsid w:val="7F9B7C1C"/>
    <w:rsid w:val="7FC13E6E"/>
    <w:rsid w:val="7FE21C08"/>
    <w:rsid w:val="7FE524A4"/>
    <w:rsid w:val="7FEB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字符"/>
    <w:basedOn w:val="11"/>
    <w:link w:val="7"/>
    <w:qFormat/>
    <w:uiPriority w:val="99"/>
    <w:rPr>
      <w:rFonts w:ascii="宋体" w:hAnsi="宋体" w:eastAsia="宋体" w:cs="宋体"/>
      <w:kern w:val="0"/>
      <w:sz w:val="24"/>
      <w:szCs w:val="24"/>
    </w:rPr>
  </w:style>
  <w:style w:type="character" w:customStyle="1" w:styleId="19">
    <w:name w:val="批注框文本 字符"/>
    <w:basedOn w:val="11"/>
    <w:link w:val="4"/>
    <w:semiHidden/>
    <w:qFormat/>
    <w:uiPriority w:val="99"/>
    <w:rPr>
      <w:rFonts w:ascii="Times New Roman" w:hAnsi="Times New Roman" w:eastAsia="宋体" w:cs="Times New Roman"/>
      <w:sz w:val="18"/>
      <w:szCs w:val="18"/>
    </w:rPr>
  </w:style>
  <w:style w:type="character" w:customStyle="1" w:styleId="20">
    <w:name w:val="批注文字 字符"/>
    <w:basedOn w:val="11"/>
    <w:link w:val="2"/>
    <w:semiHidden/>
    <w:qFormat/>
    <w:uiPriority w:val="99"/>
    <w:rPr>
      <w:rFonts w:ascii="Times New Roman" w:hAnsi="Times New Roman" w:eastAsia="宋体" w:cs="Times New Roman"/>
      <w:kern w:val="2"/>
      <w:sz w:val="21"/>
      <w:szCs w:val="24"/>
    </w:rPr>
  </w:style>
  <w:style w:type="character" w:customStyle="1" w:styleId="21">
    <w:name w:val="批注主题 字符"/>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字符"/>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AD88F-83F5-4545-BA4F-7EFDCBBD582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4111</Words>
  <Characters>4382</Characters>
  <Lines>32</Lines>
  <Paragraphs>9</Paragraphs>
  <TotalTime>64</TotalTime>
  <ScaleCrop>false</ScaleCrop>
  <LinksUpToDate>false</LinksUpToDate>
  <CharactersWithSpaces>4475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2022-07-24T07:19:00Z</dcterms:created>
  <dc:creator>hp</dc:creator>
  <cp:lastModifiedBy>admin</cp:lastModifiedBy>
  <cp:lastPrinted>2022-08-31T08:46:00Z</cp:lastPrinted>
  <dcterms:modified xsi:type="dcterms:W3CDTF">2023-07-31T01:28:44Z</dcterms:modified>
  <cp:revision>1350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E3F76E19D4F4400ABCF4523FD215BD5F_13</vt:lpwstr>
  </property>
</Properties>
</file>